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8F" w:rsidRPr="0059428F" w:rsidRDefault="0059428F" w:rsidP="0059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8F">
        <w:rPr>
          <w:rFonts w:ascii="Times New Roman" w:hAnsi="Times New Roman" w:cs="Times New Roman"/>
          <w:b/>
          <w:sz w:val="24"/>
          <w:szCs w:val="24"/>
        </w:rPr>
        <w:t>Получение разрешения на регистрацию и продажу автотранспортного средства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>-Заявление обоих родителей несовершеннолетнего (образец)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>-Заявление сособственников (образец)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>-Заявление несовершеннолетнего старше 10 лет  (образец)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>-Свидетельство о рождении несовершеннолетнего (оригинал и копия)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 xml:space="preserve">-Справка из школы, детского сада, для </w:t>
      </w:r>
      <w:proofErr w:type="gramStart"/>
      <w:r w:rsidRPr="0059428F">
        <w:rPr>
          <w:rFonts w:ascii="Times New Roman" w:hAnsi="Times New Roman" w:cs="Times New Roman"/>
          <w:sz w:val="24"/>
          <w:szCs w:val="24"/>
        </w:rPr>
        <w:t>неорганизованных</w:t>
      </w:r>
      <w:proofErr w:type="gramEnd"/>
      <w:r w:rsidRPr="0059428F">
        <w:rPr>
          <w:rFonts w:ascii="Times New Roman" w:hAnsi="Times New Roman" w:cs="Times New Roman"/>
          <w:sz w:val="24"/>
          <w:szCs w:val="24"/>
        </w:rPr>
        <w:t xml:space="preserve"> предоставляется справка   из поликлиники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>-Справка о регистрации по месту жительства несовершеннолетнего (ф.9)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>-Свидетельство о браке (разводе) родителей несовершеннолетнего (оригинал и копия)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>-Свидетельство о смерти (оригинал и копия)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>-Документ, удостоверяющий право собственности на автотранспортное средство (оригинал и копия)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>-Технический паспорт автотранспортного средства (оригинал и копия)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28F" w:rsidRPr="0059428F" w:rsidRDefault="0059428F" w:rsidP="0059428F">
      <w:pPr>
        <w:rPr>
          <w:rFonts w:ascii="Times New Roman" w:hAnsi="Times New Roman" w:cs="Times New Roman"/>
          <w:b/>
          <w:sz w:val="24"/>
          <w:szCs w:val="24"/>
        </w:rPr>
      </w:pPr>
      <w:r w:rsidRPr="0059428F">
        <w:rPr>
          <w:rFonts w:ascii="Times New Roman" w:hAnsi="Times New Roman" w:cs="Times New Roman"/>
          <w:b/>
          <w:sz w:val="24"/>
          <w:szCs w:val="24"/>
        </w:rPr>
        <w:t xml:space="preserve">       При продаже автотранспортного средства предоставляется:</w:t>
      </w:r>
    </w:p>
    <w:p w:rsidR="0059428F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0D2" w:rsidRPr="0059428F" w:rsidRDefault="0059428F" w:rsidP="0059428F">
      <w:pPr>
        <w:rPr>
          <w:rFonts w:ascii="Times New Roman" w:hAnsi="Times New Roman" w:cs="Times New Roman"/>
          <w:sz w:val="24"/>
          <w:szCs w:val="24"/>
        </w:rPr>
      </w:pPr>
      <w:r w:rsidRPr="0059428F">
        <w:rPr>
          <w:rFonts w:ascii="Times New Roman" w:hAnsi="Times New Roman" w:cs="Times New Roman"/>
          <w:sz w:val="24"/>
          <w:szCs w:val="24"/>
        </w:rPr>
        <w:t xml:space="preserve">       -Подтверждение открытия в банке лицевого счета на имя несовершеннолетнего и денежного вклада, равного доле, принадлежащей несовершеннолетнему.</w:t>
      </w:r>
    </w:p>
    <w:sectPr w:rsidR="003820D2" w:rsidRPr="0059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8F"/>
    <w:rsid w:val="003820D2"/>
    <w:rsid w:val="0059428F"/>
    <w:rsid w:val="00A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m.golubovskaya</cp:lastModifiedBy>
  <cp:revision>1</cp:revision>
  <dcterms:created xsi:type="dcterms:W3CDTF">2020-02-28T06:40:00Z</dcterms:created>
  <dcterms:modified xsi:type="dcterms:W3CDTF">2020-02-28T06:41:00Z</dcterms:modified>
</cp:coreProperties>
</file>