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9E" w:rsidRDefault="00E9519E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5F1045C">
            <wp:extent cx="335280" cy="38989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168C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Местная администрация</w:t>
      </w:r>
    </w:p>
    <w:p w:rsidR="005562B9" w:rsidRPr="004F168C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b/>
          <w:sz w:val="28"/>
          <w:szCs w:val="28"/>
        </w:rPr>
      </w:pPr>
      <w:r w:rsidRPr="00C0557A">
        <w:rPr>
          <w:sz w:val="24"/>
          <w:szCs w:val="24"/>
        </w:rPr>
        <w:t>внутригородского муниципального образования Санкт-Петербурга</w:t>
      </w:r>
    </w:p>
    <w:p w:rsidR="005562B9" w:rsidRPr="00C0557A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>муниципальный округ</w:t>
      </w:r>
    </w:p>
    <w:p w:rsidR="0028012A" w:rsidRDefault="005562B9" w:rsidP="004F168C">
      <w:pPr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Северный</w:t>
      </w:r>
    </w:p>
    <w:p w:rsidR="005562B9" w:rsidRDefault="005562B9" w:rsidP="004F168C">
      <w:pPr>
        <w:ind w:right="-1"/>
        <w:jc w:val="center"/>
        <w:rPr>
          <w:b/>
          <w:sz w:val="26"/>
          <w:szCs w:val="26"/>
        </w:rPr>
      </w:pPr>
    </w:p>
    <w:p w:rsidR="005562B9" w:rsidRDefault="005562B9" w:rsidP="004F168C">
      <w:pPr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ПОСТАНОВЛЕНИЕ</w:t>
      </w:r>
    </w:p>
    <w:p w:rsidR="005562B9" w:rsidRDefault="005562B9" w:rsidP="004F168C">
      <w:pPr>
        <w:ind w:right="-1"/>
        <w:jc w:val="center"/>
        <w:rPr>
          <w:b/>
          <w:sz w:val="26"/>
          <w:szCs w:val="26"/>
        </w:rPr>
      </w:pPr>
    </w:p>
    <w:p w:rsidR="00A12038" w:rsidRDefault="00961CAC" w:rsidP="004F168C">
      <w:pPr>
        <w:ind w:right="-1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27301E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 xml:space="preserve"> </w:t>
      </w:r>
      <w:r w:rsidR="0027301E">
        <w:rPr>
          <w:b/>
          <w:sz w:val="26"/>
          <w:szCs w:val="26"/>
        </w:rPr>
        <w:t>утверждении отчета</w:t>
      </w:r>
      <w:r w:rsidR="00D05DEB">
        <w:rPr>
          <w:b/>
          <w:sz w:val="26"/>
          <w:szCs w:val="26"/>
        </w:rPr>
        <w:t xml:space="preserve"> </w:t>
      </w:r>
      <w:r w:rsidR="0027301E">
        <w:rPr>
          <w:b/>
          <w:sz w:val="26"/>
          <w:szCs w:val="26"/>
        </w:rPr>
        <w:t>об исполнении бюджета</w:t>
      </w:r>
      <w:r w:rsidR="00D05DEB">
        <w:rPr>
          <w:b/>
          <w:sz w:val="26"/>
          <w:szCs w:val="26"/>
        </w:rPr>
        <w:t xml:space="preserve"> </w:t>
      </w:r>
    </w:p>
    <w:p w:rsidR="005562B9" w:rsidRDefault="00D05DEB" w:rsidP="004F168C">
      <w:pPr>
        <w:ind w:right="-1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МО </w:t>
      </w:r>
      <w:proofErr w:type="spellStart"/>
      <w:proofErr w:type="gramStart"/>
      <w:r>
        <w:rPr>
          <w:b/>
          <w:sz w:val="26"/>
          <w:szCs w:val="26"/>
        </w:rPr>
        <w:t>МО</w:t>
      </w:r>
      <w:proofErr w:type="spellEnd"/>
      <w:proofErr w:type="gramEnd"/>
      <w:r>
        <w:rPr>
          <w:b/>
          <w:sz w:val="26"/>
          <w:szCs w:val="26"/>
        </w:rPr>
        <w:t xml:space="preserve"> Северный </w:t>
      </w:r>
      <w:r w:rsidR="0027301E">
        <w:rPr>
          <w:b/>
          <w:sz w:val="26"/>
          <w:szCs w:val="26"/>
        </w:rPr>
        <w:t xml:space="preserve">за </w:t>
      </w:r>
      <w:r w:rsidR="0078252E">
        <w:rPr>
          <w:b/>
          <w:sz w:val="26"/>
          <w:szCs w:val="26"/>
        </w:rPr>
        <w:t>9 месяцев</w:t>
      </w:r>
      <w:r w:rsidR="0027301E">
        <w:rPr>
          <w:b/>
          <w:sz w:val="26"/>
          <w:szCs w:val="26"/>
        </w:rPr>
        <w:t xml:space="preserve"> 2020 года</w:t>
      </w:r>
    </w:p>
    <w:p w:rsidR="005562B9" w:rsidRDefault="005562B9" w:rsidP="005562B9">
      <w:pPr>
        <w:ind w:right="-1"/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A12038" w:rsidTr="004A6DD0">
        <w:tc>
          <w:tcPr>
            <w:tcW w:w="4857" w:type="dxa"/>
          </w:tcPr>
          <w:p w:rsidR="00A12038" w:rsidRDefault="007F3F86" w:rsidP="007F3F86">
            <w:pPr>
              <w:ind w:right="-1" w:firstLine="0"/>
              <w:jc w:val="left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02</w:t>
            </w:r>
            <w:r w:rsidR="00A12038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10</w:t>
            </w:r>
            <w:r w:rsidR="00A12038">
              <w:rPr>
                <w:b/>
                <w:sz w:val="26"/>
                <w:szCs w:val="26"/>
              </w:rPr>
              <w:t>.</w:t>
            </w:r>
            <w:r w:rsidR="00A12038" w:rsidRPr="00C0557A">
              <w:rPr>
                <w:b/>
                <w:sz w:val="26"/>
                <w:szCs w:val="26"/>
              </w:rPr>
              <w:t>20</w:t>
            </w:r>
            <w:r w:rsidR="00A12038">
              <w:rPr>
                <w:b/>
                <w:sz w:val="26"/>
                <w:szCs w:val="26"/>
              </w:rPr>
              <w:t>20 года</w:t>
            </w:r>
          </w:p>
        </w:tc>
        <w:tc>
          <w:tcPr>
            <w:tcW w:w="4857" w:type="dxa"/>
          </w:tcPr>
          <w:p w:rsidR="00A12038" w:rsidRDefault="00A12038" w:rsidP="007F3F86">
            <w:pPr>
              <w:ind w:right="0" w:firstLine="0"/>
              <w:jc w:val="right"/>
              <w:rPr>
                <w:b/>
                <w:sz w:val="26"/>
                <w:szCs w:val="26"/>
                <w:lang w:val="en-US"/>
              </w:rPr>
            </w:pPr>
            <w:r w:rsidRPr="00C0557A">
              <w:rPr>
                <w:b/>
                <w:sz w:val="26"/>
                <w:szCs w:val="26"/>
              </w:rPr>
              <w:t>№</w:t>
            </w:r>
            <w:r>
              <w:rPr>
                <w:b/>
                <w:sz w:val="26"/>
                <w:szCs w:val="26"/>
              </w:rPr>
              <w:t xml:space="preserve"> </w:t>
            </w:r>
            <w:r w:rsidR="007F3F86">
              <w:rPr>
                <w:b/>
                <w:sz w:val="26"/>
                <w:szCs w:val="26"/>
              </w:rPr>
              <w:t>52</w:t>
            </w:r>
            <w:r>
              <w:rPr>
                <w:b/>
                <w:sz w:val="26"/>
                <w:szCs w:val="26"/>
              </w:rPr>
              <w:t>-МА-2020</w:t>
            </w:r>
          </w:p>
        </w:tc>
      </w:tr>
    </w:tbl>
    <w:p w:rsidR="005562B9" w:rsidRDefault="005562B9" w:rsidP="005562B9">
      <w:pPr>
        <w:ind w:right="-1" w:firstLine="0"/>
        <w:rPr>
          <w:b/>
          <w:sz w:val="26"/>
          <w:szCs w:val="26"/>
        </w:rPr>
      </w:pPr>
    </w:p>
    <w:p w:rsidR="00961CAC" w:rsidRDefault="0027301E" w:rsidP="00A12038">
      <w:pPr>
        <w:ind w:right="-1" w:firstLine="567"/>
        <w:rPr>
          <w:sz w:val="26"/>
          <w:szCs w:val="26"/>
        </w:rPr>
      </w:pPr>
      <w:r>
        <w:rPr>
          <w:sz w:val="26"/>
          <w:szCs w:val="26"/>
        </w:rPr>
        <w:t>Во исполнение</w:t>
      </w:r>
      <w:r w:rsidR="00F92762">
        <w:rPr>
          <w:sz w:val="26"/>
          <w:szCs w:val="26"/>
        </w:rPr>
        <w:t xml:space="preserve"> стать</w:t>
      </w:r>
      <w:r>
        <w:rPr>
          <w:sz w:val="26"/>
          <w:szCs w:val="26"/>
        </w:rPr>
        <w:t>и</w:t>
      </w:r>
      <w:r w:rsidR="00F92762">
        <w:rPr>
          <w:sz w:val="26"/>
          <w:szCs w:val="26"/>
        </w:rPr>
        <w:t xml:space="preserve"> </w:t>
      </w:r>
      <w:r>
        <w:rPr>
          <w:sz w:val="26"/>
          <w:szCs w:val="26"/>
        </w:rPr>
        <w:t>264.2</w:t>
      </w:r>
      <w:r w:rsidR="00F92762">
        <w:rPr>
          <w:sz w:val="26"/>
          <w:szCs w:val="26"/>
        </w:rPr>
        <w:t xml:space="preserve"> Бюджетного кодекса Российской Федерации, </w:t>
      </w:r>
      <w:r>
        <w:rPr>
          <w:sz w:val="26"/>
          <w:szCs w:val="26"/>
        </w:rPr>
        <w:t xml:space="preserve">статьи 52 Федерального закона от 06.10.2003 № 131-ФЗ «Об общих принципах организации местного самоуправления в Российской Федерации», статьи 38 Закона Санкт-Петербурга от 23.09.2009 </w:t>
      </w:r>
      <w:r w:rsidR="00125F98">
        <w:rPr>
          <w:sz w:val="26"/>
          <w:szCs w:val="26"/>
        </w:rPr>
        <w:t xml:space="preserve">№ 420-79 </w:t>
      </w:r>
      <w:r>
        <w:rPr>
          <w:sz w:val="26"/>
          <w:szCs w:val="26"/>
        </w:rPr>
        <w:t xml:space="preserve">«Об организации местного самоуправления в Санкт-Петербурге» </w:t>
      </w:r>
      <w:r w:rsidR="00F92762">
        <w:rPr>
          <w:sz w:val="26"/>
          <w:szCs w:val="26"/>
        </w:rPr>
        <w:t>Устав</w:t>
      </w:r>
      <w:r w:rsidR="00125F98">
        <w:rPr>
          <w:sz w:val="26"/>
          <w:szCs w:val="26"/>
        </w:rPr>
        <w:t>а</w:t>
      </w:r>
      <w:r w:rsidR="00F92762">
        <w:rPr>
          <w:sz w:val="26"/>
          <w:szCs w:val="26"/>
        </w:rPr>
        <w:t xml:space="preserve"> </w:t>
      </w:r>
      <w:r w:rsidR="00125F98">
        <w:rPr>
          <w:sz w:val="26"/>
          <w:szCs w:val="26"/>
        </w:rPr>
        <w:t xml:space="preserve">МО </w:t>
      </w:r>
      <w:proofErr w:type="spellStart"/>
      <w:proofErr w:type="gramStart"/>
      <w:r w:rsidR="00125F98">
        <w:rPr>
          <w:sz w:val="26"/>
          <w:szCs w:val="26"/>
        </w:rPr>
        <w:t>МО</w:t>
      </w:r>
      <w:proofErr w:type="spellEnd"/>
      <w:proofErr w:type="gramEnd"/>
      <w:r w:rsidR="00F92762" w:rsidRPr="00F92762">
        <w:rPr>
          <w:sz w:val="26"/>
          <w:szCs w:val="26"/>
        </w:rPr>
        <w:t xml:space="preserve"> Северный</w:t>
      </w:r>
      <w:r w:rsidR="00961CAC">
        <w:rPr>
          <w:sz w:val="26"/>
          <w:szCs w:val="26"/>
        </w:rPr>
        <w:t xml:space="preserve">, </w:t>
      </w:r>
      <w:r w:rsidR="00125F98">
        <w:rPr>
          <w:sz w:val="26"/>
          <w:szCs w:val="26"/>
        </w:rPr>
        <w:t>статьи 30 «П</w:t>
      </w:r>
      <w:r w:rsidR="00F92762">
        <w:rPr>
          <w:sz w:val="26"/>
          <w:szCs w:val="26"/>
        </w:rPr>
        <w:t>оложени</w:t>
      </w:r>
      <w:r w:rsidR="00125F98">
        <w:rPr>
          <w:sz w:val="26"/>
          <w:szCs w:val="26"/>
        </w:rPr>
        <w:t>я</w:t>
      </w:r>
      <w:r w:rsidR="00F92762">
        <w:rPr>
          <w:sz w:val="26"/>
          <w:szCs w:val="26"/>
        </w:rPr>
        <w:t xml:space="preserve"> «О бюджетном процессе </w:t>
      </w:r>
      <w:r w:rsidR="00125F98">
        <w:rPr>
          <w:sz w:val="26"/>
          <w:szCs w:val="26"/>
        </w:rPr>
        <w:t>в</w:t>
      </w:r>
      <w:r w:rsidR="00F92762" w:rsidRPr="00F92762">
        <w:rPr>
          <w:sz w:val="26"/>
          <w:szCs w:val="26"/>
        </w:rPr>
        <w:t xml:space="preserve"> </w:t>
      </w:r>
      <w:r w:rsidR="00125F98">
        <w:rPr>
          <w:sz w:val="26"/>
          <w:szCs w:val="26"/>
        </w:rPr>
        <w:t>МО</w:t>
      </w:r>
      <w:r w:rsidR="00F92762" w:rsidRPr="00F92762">
        <w:rPr>
          <w:sz w:val="26"/>
          <w:szCs w:val="26"/>
        </w:rPr>
        <w:t xml:space="preserve"> </w:t>
      </w:r>
      <w:proofErr w:type="spellStart"/>
      <w:r w:rsidR="00125F98">
        <w:rPr>
          <w:sz w:val="26"/>
          <w:szCs w:val="26"/>
        </w:rPr>
        <w:t>МО</w:t>
      </w:r>
      <w:proofErr w:type="spellEnd"/>
      <w:r w:rsidR="00F92762" w:rsidRPr="00F92762">
        <w:rPr>
          <w:sz w:val="26"/>
          <w:szCs w:val="26"/>
        </w:rPr>
        <w:t xml:space="preserve"> Северный</w:t>
      </w:r>
      <w:r w:rsidR="00F92762">
        <w:rPr>
          <w:sz w:val="26"/>
          <w:szCs w:val="26"/>
        </w:rPr>
        <w:t xml:space="preserve">», </w:t>
      </w:r>
      <w:r w:rsidR="00125F98">
        <w:rPr>
          <w:sz w:val="26"/>
          <w:szCs w:val="26"/>
        </w:rPr>
        <w:t>в целях соблюдения принципов открытости (прозрачности) бюджетной системы Российской Федерации</w:t>
      </w:r>
      <w:r w:rsidR="00F92762">
        <w:rPr>
          <w:sz w:val="26"/>
          <w:szCs w:val="26"/>
        </w:rPr>
        <w:t>,</w:t>
      </w:r>
      <w:r w:rsidR="00F92762" w:rsidRPr="00F92762">
        <w:rPr>
          <w:sz w:val="26"/>
          <w:szCs w:val="26"/>
        </w:rPr>
        <w:t xml:space="preserve"> </w:t>
      </w:r>
      <w:r w:rsidR="00961CAC">
        <w:rPr>
          <w:sz w:val="26"/>
          <w:szCs w:val="26"/>
        </w:rPr>
        <w:t>Местная администрация</w:t>
      </w:r>
    </w:p>
    <w:p w:rsidR="00961CAC" w:rsidRDefault="00961CAC" w:rsidP="005562B9">
      <w:pPr>
        <w:ind w:right="0" w:firstLine="567"/>
        <w:rPr>
          <w:sz w:val="26"/>
          <w:szCs w:val="26"/>
        </w:rPr>
      </w:pPr>
    </w:p>
    <w:p w:rsidR="00764672" w:rsidRDefault="00961CAC" w:rsidP="00764672">
      <w:pPr>
        <w:ind w:right="0" w:firstLine="0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764672">
        <w:rPr>
          <w:sz w:val="26"/>
          <w:szCs w:val="26"/>
        </w:rPr>
        <w:t>:</w:t>
      </w:r>
    </w:p>
    <w:p w:rsidR="00764672" w:rsidRDefault="00764672" w:rsidP="005562B9">
      <w:pPr>
        <w:ind w:right="0" w:firstLine="567"/>
        <w:rPr>
          <w:sz w:val="26"/>
          <w:szCs w:val="26"/>
        </w:rPr>
      </w:pPr>
    </w:p>
    <w:p w:rsidR="00764672" w:rsidRDefault="00FE488A" w:rsidP="00693D02">
      <w:pPr>
        <w:pStyle w:val="aa"/>
        <w:numPr>
          <w:ilvl w:val="0"/>
          <w:numId w:val="2"/>
        </w:numPr>
        <w:tabs>
          <w:tab w:val="left" w:pos="851"/>
        </w:tabs>
        <w:ind w:right="0"/>
        <w:rPr>
          <w:sz w:val="26"/>
          <w:szCs w:val="26"/>
        </w:rPr>
      </w:pPr>
      <w:r>
        <w:rPr>
          <w:sz w:val="26"/>
          <w:szCs w:val="26"/>
        </w:rPr>
        <w:t xml:space="preserve">Утвердить отчет об исполнении бюджета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 w:rsidR="004865C1" w:rsidRPr="004865C1">
        <w:rPr>
          <w:sz w:val="26"/>
          <w:szCs w:val="26"/>
        </w:rPr>
        <w:t xml:space="preserve"> Северный </w:t>
      </w:r>
      <w:r>
        <w:rPr>
          <w:sz w:val="26"/>
          <w:szCs w:val="26"/>
        </w:rPr>
        <w:t xml:space="preserve">за </w:t>
      </w:r>
      <w:r w:rsidR="0078252E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2020 года</w:t>
      </w:r>
      <w:r w:rsidR="004865C1">
        <w:rPr>
          <w:sz w:val="26"/>
          <w:szCs w:val="26"/>
        </w:rPr>
        <w:t xml:space="preserve"> согласно приложени</w:t>
      </w:r>
      <w:r w:rsidR="00164F35">
        <w:rPr>
          <w:sz w:val="26"/>
          <w:szCs w:val="26"/>
        </w:rPr>
        <w:t>ям</w:t>
      </w:r>
      <w:r w:rsidR="004865C1">
        <w:rPr>
          <w:sz w:val="26"/>
          <w:szCs w:val="26"/>
        </w:rPr>
        <w:t xml:space="preserve"> </w:t>
      </w:r>
      <w:r w:rsidR="00BD5F89">
        <w:rPr>
          <w:sz w:val="26"/>
          <w:szCs w:val="26"/>
        </w:rPr>
        <w:t>№№</w:t>
      </w:r>
      <w:r w:rsidR="004865C1">
        <w:rPr>
          <w:sz w:val="26"/>
          <w:szCs w:val="26"/>
        </w:rPr>
        <w:t>1</w:t>
      </w:r>
      <w:r w:rsidR="00164F35">
        <w:rPr>
          <w:sz w:val="26"/>
          <w:szCs w:val="26"/>
        </w:rPr>
        <w:t>-4</w:t>
      </w:r>
      <w:r w:rsidR="004865C1">
        <w:rPr>
          <w:sz w:val="26"/>
          <w:szCs w:val="26"/>
        </w:rPr>
        <w:t xml:space="preserve"> к настоящему постановлению</w:t>
      </w:r>
      <w:r w:rsidR="00E9519E" w:rsidRPr="004865C1">
        <w:rPr>
          <w:sz w:val="26"/>
          <w:szCs w:val="26"/>
        </w:rPr>
        <w:t>.</w:t>
      </w:r>
    </w:p>
    <w:p w:rsidR="00164F35" w:rsidRDefault="00164F35" w:rsidP="00693D02">
      <w:pPr>
        <w:pStyle w:val="aa"/>
        <w:numPr>
          <w:ilvl w:val="0"/>
          <w:numId w:val="2"/>
        </w:numPr>
        <w:tabs>
          <w:tab w:val="left" w:pos="851"/>
        </w:tabs>
        <w:ind w:right="0"/>
        <w:rPr>
          <w:sz w:val="26"/>
          <w:szCs w:val="26"/>
        </w:rPr>
      </w:pPr>
      <w:r>
        <w:rPr>
          <w:sz w:val="26"/>
          <w:szCs w:val="26"/>
        </w:rPr>
        <w:t xml:space="preserve">Утвердить текст пояснительной записки к отчету об исполнении бюджета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 w:rsidRPr="004865C1">
        <w:rPr>
          <w:sz w:val="26"/>
          <w:szCs w:val="26"/>
        </w:rPr>
        <w:t xml:space="preserve"> Северный </w:t>
      </w:r>
      <w:r>
        <w:rPr>
          <w:sz w:val="26"/>
          <w:szCs w:val="26"/>
        </w:rPr>
        <w:t xml:space="preserve">за </w:t>
      </w:r>
      <w:r w:rsidR="0078252E" w:rsidRPr="0078252E">
        <w:rPr>
          <w:sz w:val="26"/>
          <w:szCs w:val="26"/>
        </w:rPr>
        <w:t xml:space="preserve">9 месяцев </w:t>
      </w:r>
      <w:r>
        <w:rPr>
          <w:sz w:val="26"/>
          <w:szCs w:val="26"/>
        </w:rPr>
        <w:t>2020 года.</w:t>
      </w:r>
    </w:p>
    <w:p w:rsidR="00164F35" w:rsidRPr="004865C1" w:rsidRDefault="00164F35" w:rsidP="00693D02">
      <w:pPr>
        <w:pStyle w:val="aa"/>
        <w:numPr>
          <w:ilvl w:val="0"/>
          <w:numId w:val="2"/>
        </w:numPr>
        <w:tabs>
          <w:tab w:val="left" w:pos="851"/>
        </w:tabs>
        <w:ind w:right="0"/>
        <w:rPr>
          <w:sz w:val="26"/>
          <w:szCs w:val="26"/>
        </w:rPr>
      </w:pPr>
      <w:r>
        <w:rPr>
          <w:sz w:val="26"/>
          <w:szCs w:val="26"/>
        </w:rPr>
        <w:t xml:space="preserve">Опубликовать (обнародовать) настоящее постановление Местной администрации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Северный с приложениями </w:t>
      </w:r>
      <w:r w:rsidR="00BD5F89">
        <w:rPr>
          <w:sz w:val="26"/>
          <w:szCs w:val="26"/>
        </w:rPr>
        <w:t>№№</w:t>
      </w:r>
      <w:r>
        <w:rPr>
          <w:sz w:val="26"/>
          <w:szCs w:val="26"/>
        </w:rPr>
        <w:t>1-4.</w:t>
      </w:r>
    </w:p>
    <w:p w:rsidR="005562B9" w:rsidRPr="004865C1" w:rsidRDefault="00764672" w:rsidP="00693D02">
      <w:pPr>
        <w:pStyle w:val="aa"/>
        <w:numPr>
          <w:ilvl w:val="0"/>
          <w:numId w:val="2"/>
        </w:numPr>
        <w:tabs>
          <w:tab w:val="left" w:pos="851"/>
        </w:tabs>
        <w:ind w:right="0"/>
        <w:rPr>
          <w:sz w:val="26"/>
          <w:szCs w:val="26"/>
        </w:rPr>
      </w:pPr>
      <w:r w:rsidRPr="004865C1">
        <w:rPr>
          <w:sz w:val="26"/>
          <w:szCs w:val="26"/>
        </w:rPr>
        <w:t>Настоящее постановление вступает</w:t>
      </w:r>
      <w:bookmarkStart w:id="0" w:name="_GoBack"/>
      <w:bookmarkEnd w:id="0"/>
      <w:r w:rsidRPr="004865C1">
        <w:rPr>
          <w:sz w:val="26"/>
          <w:szCs w:val="26"/>
        </w:rPr>
        <w:t xml:space="preserve"> в силу </w:t>
      </w:r>
      <w:r w:rsidR="00164F35">
        <w:rPr>
          <w:sz w:val="26"/>
          <w:szCs w:val="26"/>
        </w:rPr>
        <w:t>с момента его официального опубликования</w:t>
      </w:r>
      <w:r w:rsidRPr="004865C1">
        <w:rPr>
          <w:sz w:val="26"/>
          <w:szCs w:val="26"/>
        </w:rPr>
        <w:t>.</w:t>
      </w:r>
    </w:p>
    <w:p w:rsidR="00764672" w:rsidRPr="004865C1" w:rsidRDefault="00764672" w:rsidP="00693D02">
      <w:pPr>
        <w:pStyle w:val="aa"/>
        <w:numPr>
          <w:ilvl w:val="0"/>
          <w:numId w:val="2"/>
        </w:numPr>
        <w:tabs>
          <w:tab w:val="left" w:pos="851"/>
        </w:tabs>
        <w:ind w:right="0"/>
        <w:rPr>
          <w:sz w:val="26"/>
          <w:szCs w:val="26"/>
        </w:rPr>
      </w:pPr>
      <w:proofErr w:type="gramStart"/>
      <w:r w:rsidRPr="004865C1">
        <w:rPr>
          <w:sz w:val="26"/>
          <w:szCs w:val="26"/>
        </w:rPr>
        <w:t>Контроль за</w:t>
      </w:r>
      <w:proofErr w:type="gramEnd"/>
      <w:r w:rsidRPr="004865C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73AEB" w:rsidRDefault="00873AEB" w:rsidP="005562B9">
      <w:pPr>
        <w:ind w:right="0" w:firstLine="0"/>
        <w:rPr>
          <w:sz w:val="26"/>
          <w:szCs w:val="26"/>
        </w:rPr>
      </w:pPr>
    </w:p>
    <w:p w:rsidR="005562B9" w:rsidRDefault="005562B9" w:rsidP="005562B9">
      <w:pPr>
        <w:ind w:right="0" w:firstLine="0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90"/>
      </w:tblGrid>
      <w:tr w:rsidR="00A12038" w:rsidRPr="00B10775" w:rsidTr="00A12038">
        <w:tc>
          <w:tcPr>
            <w:tcW w:w="4857" w:type="dxa"/>
          </w:tcPr>
          <w:p w:rsidR="00A12038" w:rsidRPr="00B10775" w:rsidRDefault="00A12038" w:rsidP="004A6DD0">
            <w:pPr>
              <w:ind w:right="-1" w:firstLine="0"/>
              <w:jc w:val="left"/>
              <w:rPr>
                <w:sz w:val="26"/>
                <w:szCs w:val="26"/>
                <w:lang w:val="en-US"/>
              </w:rPr>
            </w:pPr>
            <w:r w:rsidRPr="00B10775">
              <w:rPr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4890" w:type="dxa"/>
          </w:tcPr>
          <w:p w:rsidR="00A12038" w:rsidRPr="00B10775" w:rsidRDefault="00A12038" w:rsidP="004A6DD0">
            <w:pPr>
              <w:ind w:right="-1" w:firstLine="0"/>
              <w:jc w:val="right"/>
              <w:rPr>
                <w:sz w:val="26"/>
                <w:szCs w:val="26"/>
                <w:lang w:val="en-US"/>
              </w:rPr>
            </w:pPr>
            <w:r w:rsidRPr="00B10775">
              <w:rPr>
                <w:sz w:val="26"/>
                <w:szCs w:val="26"/>
              </w:rPr>
              <w:t xml:space="preserve">С.В. </w:t>
            </w:r>
            <w:proofErr w:type="spellStart"/>
            <w:r w:rsidRPr="00B10775">
              <w:rPr>
                <w:sz w:val="26"/>
                <w:szCs w:val="26"/>
              </w:rPr>
              <w:t>Пустосмехова</w:t>
            </w:r>
            <w:proofErr w:type="spellEnd"/>
          </w:p>
        </w:tc>
      </w:tr>
    </w:tbl>
    <w:p w:rsidR="00E9519E" w:rsidRDefault="00E9519E" w:rsidP="004F168C">
      <w:pPr>
        <w:ind w:right="0" w:firstLine="0"/>
        <w:rPr>
          <w:sz w:val="26"/>
          <w:szCs w:val="26"/>
        </w:rPr>
      </w:pPr>
    </w:p>
    <w:sectPr w:rsidR="00E9519E" w:rsidSect="005562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14" w:rsidRDefault="00437414" w:rsidP="005015E9">
      <w:r>
        <w:separator/>
      </w:r>
    </w:p>
  </w:endnote>
  <w:endnote w:type="continuationSeparator" w:id="0">
    <w:p w:rsidR="00437414" w:rsidRDefault="00437414" w:rsidP="0050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14" w:rsidRDefault="00437414" w:rsidP="005015E9">
      <w:r>
        <w:separator/>
      </w:r>
    </w:p>
  </w:footnote>
  <w:footnote w:type="continuationSeparator" w:id="0">
    <w:p w:rsidR="00437414" w:rsidRDefault="00437414" w:rsidP="00501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0019"/>
    <w:multiLevelType w:val="hybridMultilevel"/>
    <w:tmpl w:val="DB24A45C"/>
    <w:lvl w:ilvl="0" w:tplc="42504BD0">
      <w:start w:val="1"/>
      <w:numFmt w:val="decimal"/>
      <w:lvlText w:val="%1."/>
      <w:lvlJc w:val="left"/>
      <w:pPr>
        <w:ind w:left="2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7" w:hanging="360"/>
      </w:pPr>
    </w:lvl>
    <w:lvl w:ilvl="2" w:tplc="0419001B" w:tentative="1">
      <w:start w:val="1"/>
      <w:numFmt w:val="lowerRoman"/>
      <w:lvlText w:val="%3."/>
      <w:lvlJc w:val="right"/>
      <w:pPr>
        <w:ind w:left="3727" w:hanging="180"/>
      </w:pPr>
    </w:lvl>
    <w:lvl w:ilvl="3" w:tplc="0419000F" w:tentative="1">
      <w:start w:val="1"/>
      <w:numFmt w:val="decimal"/>
      <w:lvlText w:val="%4."/>
      <w:lvlJc w:val="left"/>
      <w:pPr>
        <w:ind w:left="4447" w:hanging="360"/>
      </w:pPr>
    </w:lvl>
    <w:lvl w:ilvl="4" w:tplc="04190019" w:tentative="1">
      <w:start w:val="1"/>
      <w:numFmt w:val="lowerLetter"/>
      <w:lvlText w:val="%5."/>
      <w:lvlJc w:val="left"/>
      <w:pPr>
        <w:ind w:left="5167" w:hanging="360"/>
      </w:pPr>
    </w:lvl>
    <w:lvl w:ilvl="5" w:tplc="0419001B" w:tentative="1">
      <w:start w:val="1"/>
      <w:numFmt w:val="lowerRoman"/>
      <w:lvlText w:val="%6."/>
      <w:lvlJc w:val="right"/>
      <w:pPr>
        <w:ind w:left="5887" w:hanging="180"/>
      </w:pPr>
    </w:lvl>
    <w:lvl w:ilvl="6" w:tplc="0419000F" w:tentative="1">
      <w:start w:val="1"/>
      <w:numFmt w:val="decimal"/>
      <w:lvlText w:val="%7."/>
      <w:lvlJc w:val="left"/>
      <w:pPr>
        <w:ind w:left="6607" w:hanging="360"/>
      </w:pPr>
    </w:lvl>
    <w:lvl w:ilvl="7" w:tplc="04190019" w:tentative="1">
      <w:start w:val="1"/>
      <w:numFmt w:val="lowerLetter"/>
      <w:lvlText w:val="%8."/>
      <w:lvlJc w:val="left"/>
      <w:pPr>
        <w:ind w:left="7327" w:hanging="360"/>
      </w:pPr>
    </w:lvl>
    <w:lvl w:ilvl="8" w:tplc="0419001B" w:tentative="1">
      <w:start w:val="1"/>
      <w:numFmt w:val="lowerRoman"/>
      <w:lvlText w:val="%9."/>
      <w:lvlJc w:val="right"/>
      <w:pPr>
        <w:ind w:left="8047" w:hanging="180"/>
      </w:pPr>
    </w:lvl>
  </w:abstractNum>
  <w:abstractNum w:abstractNumId="1">
    <w:nsid w:val="7A55541A"/>
    <w:multiLevelType w:val="hybridMultilevel"/>
    <w:tmpl w:val="5CD84C88"/>
    <w:lvl w:ilvl="0" w:tplc="3F60B522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7B23366A"/>
    <w:multiLevelType w:val="hybridMultilevel"/>
    <w:tmpl w:val="73F0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AC"/>
    <w:rsid w:val="00021B46"/>
    <w:rsid w:val="00123C4B"/>
    <w:rsid w:val="00125F98"/>
    <w:rsid w:val="00164F35"/>
    <w:rsid w:val="002078A7"/>
    <w:rsid w:val="0027301E"/>
    <w:rsid w:val="0028012A"/>
    <w:rsid w:val="002F55C4"/>
    <w:rsid w:val="0033421F"/>
    <w:rsid w:val="003D4EDA"/>
    <w:rsid w:val="004021EA"/>
    <w:rsid w:val="00437414"/>
    <w:rsid w:val="004865C1"/>
    <w:rsid w:val="00491585"/>
    <w:rsid w:val="004F168C"/>
    <w:rsid w:val="005015E9"/>
    <w:rsid w:val="005562B9"/>
    <w:rsid w:val="005F6F65"/>
    <w:rsid w:val="0062112A"/>
    <w:rsid w:val="00655D3A"/>
    <w:rsid w:val="00693D02"/>
    <w:rsid w:val="00734225"/>
    <w:rsid w:val="00764672"/>
    <w:rsid w:val="0078252E"/>
    <w:rsid w:val="007F3F86"/>
    <w:rsid w:val="00856D68"/>
    <w:rsid w:val="00873AEB"/>
    <w:rsid w:val="00893F68"/>
    <w:rsid w:val="00961CAC"/>
    <w:rsid w:val="0098511B"/>
    <w:rsid w:val="009D6D40"/>
    <w:rsid w:val="00A12038"/>
    <w:rsid w:val="00A46515"/>
    <w:rsid w:val="00AE55B8"/>
    <w:rsid w:val="00B15C40"/>
    <w:rsid w:val="00B54D64"/>
    <w:rsid w:val="00B853D1"/>
    <w:rsid w:val="00BD4E84"/>
    <w:rsid w:val="00BD5F89"/>
    <w:rsid w:val="00C167C8"/>
    <w:rsid w:val="00C50E29"/>
    <w:rsid w:val="00C54206"/>
    <w:rsid w:val="00CE2BE3"/>
    <w:rsid w:val="00D05DEB"/>
    <w:rsid w:val="00D4455E"/>
    <w:rsid w:val="00D678FA"/>
    <w:rsid w:val="00DE73AA"/>
    <w:rsid w:val="00E304BF"/>
    <w:rsid w:val="00E9519E"/>
    <w:rsid w:val="00F530C6"/>
    <w:rsid w:val="00F92762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B9"/>
    <w:pPr>
      <w:ind w:right="142" w:firstLine="709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015E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64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86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B9"/>
    <w:pPr>
      <w:ind w:right="142" w:firstLine="709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015E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64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8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smirnova\Desktop\&#1069;&#1082;&#1086;&#1085;&#1086;&#1084;&#1080;&#1089;&#1090;\&#1050;&#1086;&#1076;&#1099;%20&#1082;&#1083;&#1072;&#1089;&#1089;&#1080;&#1092;&#1080;&#1082;&#1072;&#1094;&#1080;&#1080;\2020\&#1048;&#1079;&#1084;&#1077;&#1085;&#1077;&#1085;&#1080;&#1077;%20&#1086;&#1090;%20&#1080;&#1102;&#1083;&#1103;%202020%20&#1094;&#1077;&#1083;&#1077;&#1074;&#1072;&#1103;%20&#1085;&#1072;%20&#1073;&#1083;&#1072;&#1075;&#1086;&#1091;&#1089;&#1090;&#1088;&#1086;&#1081;&#1089;&#1090;&#1074;&#1086;%20&#1087;&#1088;&#1086;&#1096;&#1083;&#1086;&#1075;&#1086;%20&#1075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Изменение от июля 2020 целевая на благоустройство прошлого года</Template>
  <TotalTime>110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Валентина Олеговна</dc:creator>
  <cp:lastModifiedBy>Смирнова Валентина Олеговна</cp:lastModifiedBy>
  <cp:revision>17</cp:revision>
  <cp:lastPrinted>2020-07-17T08:19:00Z</cp:lastPrinted>
  <dcterms:created xsi:type="dcterms:W3CDTF">2020-07-16T09:48:00Z</dcterms:created>
  <dcterms:modified xsi:type="dcterms:W3CDTF">2020-10-02T11:17:00Z</dcterms:modified>
</cp:coreProperties>
</file>