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3E" w:rsidRDefault="0036513E">
      <w:pPr>
        <w:pStyle w:val="ConsPlusTitlePage"/>
      </w:pPr>
      <w:r>
        <w:t xml:space="preserve">Документ предоставлен </w:t>
      </w:r>
      <w:hyperlink r:id="rId5">
        <w:r>
          <w:rPr>
            <w:color w:val="0000FF"/>
          </w:rPr>
          <w:t>КонсультантПлюс</w:t>
        </w:r>
      </w:hyperlink>
      <w:r>
        <w:br/>
      </w:r>
    </w:p>
    <w:p w:rsidR="0036513E" w:rsidRDefault="003651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13E">
        <w:tc>
          <w:tcPr>
            <w:tcW w:w="4677" w:type="dxa"/>
            <w:tcBorders>
              <w:top w:val="nil"/>
              <w:left w:val="nil"/>
              <w:bottom w:val="nil"/>
              <w:right w:val="nil"/>
            </w:tcBorders>
          </w:tcPr>
          <w:p w:rsidR="0036513E" w:rsidRDefault="0036513E">
            <w:pPr>
              <w:pStyle w:val="ConsPlusNormal"/>
              <w:outlineLvl w:val="0"/>
            </w:pPr>
            <w:r>
              <w:t>15 февраля 2000 года</w:t>
            </w:r>
          </w:p>
        </w:tc>
        <w:tc>
          <w:tcPr>
            <w:tcW w:w="4677" w:type="dxa"/>
            <w:tcBorders>
              <w:top w:val="nil"/>
              <w:left w:val="nil"/>
              <w:bottom w:val="nil"/>
              <w:right w:val="nil"/>
            </w:tcBorders>
          </w:tcPr>
          <w:p w:rsidR="0036513E" w:rsidRDefault="0036513E">
            <w:pPr>
              <w:pStyle w:val="ConsPlusNormal"/>
              <w:jc w:val="right"/>
              <w:outlineLvl w:val="0"/>
            </w:pPr>
            <w:r>
              <w:t>N 53-8</w:t>
            </w:r>
          </w:p>
        </w:tc>
      </w:tr>
    </w:tbl>
    <w:p w:rsidR="0036513E" w:rsidRDefault="0036513E">
      <w:pPr>
        <w:pStyle w:val="ConsPlusNormal"/>
        <w:pBdr>
          <w:bottom w:val="single" w:sz="6" w:space="0" w:color="auto"/>
        </w:pBdr>
        <w:spacing w:before="100" w:after="100"/>
        <w:jc w:val="both"/>
        <w:rPr>
          <w:sz w:val="2"/>
          <w:szCs w:val="2"/>
        </w:rPr>
      </w:pPr>
    </w:p>
    <w:p w:rsidR="0036513E" w:rsidRDefault="0036513E">
      <w:pPr>
        <w:pStyle w:val="ConsPlusNormal"/>
        <w:jc w:val="center"/>
      </w:pPr>
    </w:p>
    <w:p w:rsidR="0036513E" w:rsidRDefault="0036513E">
      <w:pPr>
        <w:pStyle w:val="ConsPlusTitle"/>
        <w:jc w:val="center"/>
      </w:pPr>
      <w:r>
        <w:t>ЗАКОН САНКТ-ПЕТЕРБУРГА</w:t>
      </w:r>
    </w:p>
    <w:p w:rsidR="0036513E" w:rsidRDefault="0036513E">
      <w:pPr>
        <w:pStyle w:val="ConsPlusTitle"/>
        <w:jc w:val="center"/>
      </w:pPr>
    </w:p>
    <w:p w:rsidR="0036513E" w:rsidRDefault="0036513E">
      <w:pPr>
        <w:pStyle w:val="ConsPlusTitle"/>
        <w:jc w:val="center"/>
      </w:pPr>
      <w:r>
        <w:t>О РЕГУЛИРОВАНИИ ОТДЕЛЬНЫХ ВОПРОСОВ МУНИЦИПАЛЬНОЙ СЛУЖБЫ</w:t>
      </w:r>
    </w:p>
    <w:p w:rsidR="0036513E" w:rsidRDefault="0036513E">
      <w:pPr>
        <w:pStyle w:val="ConsPlusTitle"/>
        <w:jc w:val="center"/>
      </w:pPr>
      <w:r>
        <w:t>В САНКТ-ПЕТЕРБУРГЕ</w:t>
      </w:r>
    </w:p>
    <w:p w:rsidR="0036513E" w:rsidRDefault="0036513E">
      <w:pPr>
        <w:pStyle w:val="ConsPlusNormal"/>
        <w:jc w:val="center"/>
      </w:pPr>
    </w:p>
    <w:p w:rsidR="0036513E" w:rsidRDefault="0036513E">
      <w:pPr>
        <w:pStyle w:val="ConsPlusNormal"/>
        <w:jc w:val="center"/>
      </w:pPr>
      <w:r>
        <w:t>Принят Законодательным Собранием Санкт-Петербурга</w:t>
      </w:r>
    </w:p>
    <w:p w:rsidR="0036513E" w:rsidRDefault="0036513E">
      <w:pPr>
        <w:pStyle w:val="ConsPlusNormal"/>
        <w:jc w:val="center"/>
      </w:pPr>
      <w:r>
        <w:t>2 февраля 2000 года</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 ред. Законов Санкт-Петербурга от 18.07.2007 </w:t>
            </w:r>
            <w:hyperlink r:id="rId6">
              <w:r>
                <w:rPr>
                  <w:color w:val="0000FF"/>
                </w:rPr>
                <w:t>N 379-70</w:t>
              </w:r>
            </w:hyperlink>
            <w:r>
              <w:rPr>
                <w:color w:val="392C69"/>
              </w:rPr>
              <w:t>,</w:t>
            </w:r>
          </w:p>
          <w:p w:rsidR="0036513E" w:rsidRDefault="0036513E">
            <w:pPr>
              <w:pStyle w:val="ConsPlusNormal"/>
              <w:jc w:val="center"/>
            </w:pPr>
            <w:r>
              <w:rPr>
                <w:color w:val="392C69"/>
              </w:rPr>
              <w:t xml:space="preserve">от 17.04.2008 </w:t>
            </w:r>
            <w:hyperlink r:id="rId7">
              <w:r>
                <w:rPr>
                  <w:color w:val="0000FF"/>
                </w:rPr>
                <w:t>N 182-31</w:t>
              </w:r>
            </w:hyperlink>
            <w:r>
              <w:rPr>
                <w:color w:val="392C69"/>
              </w:rPr>
              <w:t xml:space="preserve">, от 16.05.2008 </w:t>
            </w:r>
            <w:hyperlink r:id="rId8">
              <w:r>
                <w:rPr>
                  <w:color w:val="0000FF"/>
                </w:rPr>
                <w:t>N 267-45</w:t>
              </w:r>
            </w:hyperlink>
            <w:r>
              <w:rPr>
                <w:color w:val="392C69"/>
              </w:rPr>
              <w:t xml:space="preserve">, от 29.09.2008 </w:t>
            </w:r>
            <w:hyperlink r:id="rId9">
              <w:r>
                <w:rPr>
                  <w:color w:val="0000FF"/>
                </w:rPr>
                <w:t>N 524-90</w:t>
              </w:r>
            </w:hyperlink>
            <w:r>
              <w:rPr>
                <w:color w:val="392C69"/>
              </w:rPr>
              <w:t>,</w:t>
            </w:r>
          </w:p>
          <w:p w:rsidR="0036513E" w:rsidRDefault="0036513E">
            <w:pPr>
              <w:pStyle w:val="ConsPlusNormal"/>
              <w:jc w:val="center"/>
            </w:pPr>
            <w:r>
              <w:rPr>
                <w:color w:val="392C69"/>
              </w:rPr>
              <w:t xml:space="preserve">от 08.12.2008 </w:t>
            </w:r>
            <w:hyperlink r:id="rId10">
              <w:r>
                <w:rPr>
                  <w:color w:val="0000FF"/>
                </w:rPr>
                <w:t>N 724-140</w:t>
              </w:r>
            </w:hyperlink>
            <w:r>
              <w:rPr>
                <w:color w:val="392C69"/>
              </w:rPr>
              <w:t xml:space="preserve">, от 30.03.2009 </w:t>
            </w:r>
            <w:hyperlink r:id="rId11">
              <w:r>
                <w:rPr>
                  <w:color w:val="0000FF"/>
                </w:rPr>
                <w:t>N 91-21</w:t>
              </w:r>
            </w:hyperlink>
            <w:r>
              <w:rPr>
                <w:color w:val="392C69"/>
              </w:rPr>
              <w:t xml:space="preserve">, от 13.05.2009 </w:t>
            </w:r>
            <w:hyperlink r:id="rId12">
              <w:r>
                <w:rPr>
                  <w:color w:val="0000FF"/>
                </w:rPr>
                <w:t>N 208-43</w:t>
              </w:r>
            </w:hyperlink>
            <w:r>
              <w:rPr>
                <w:color w:val="392C69"/>
              </w:rPr>
              <w:t>,</w:t>
            </w:r>
          </w:p>
          <w:p w:rsidR="0036513E" w:rsidRDefault="0036513E">
            <w:pPr>
              <w:pStyle w:val="ConsPlusNormal"/>
              <w:jc w:val="center"/>
            </w:pPr>
            <w:r>
              <w:rPr>
                <w:color w:val="392C69"/>
              </w:rPr>
              <w:t xml:space="preserve">от 16.07.2010 </w:t>
            </w:r>
            <w:hyperlink r:id="rId13">
              <w:r>
                <w:rPr>
                  <w:color w:val="0000FF"/>
                </w:rPr>
                <w:t>N 425-107</w:t>
              </w:r>
            </w:hyperlink>
            <w:r>
              <w:rPr>
                <w:color w:val="392C69"/>
              </w:rPr>
              <w:t xml:space="preserve">, от 06.06.2012 </w:t>
            </w:r>
            <w:hyperlink r:id="rId14">
              <w:r>
                <w:rPr>
                  <w:color w:val="0000FF"/>
                </w:rPr>
                <w:t>N 251-46</w:t>
              </w:r>
            </w:hyperlink>
            <w:r>
              <w:rPr>
                <w:color w:val="392C69"/>
              </w:rPr>
              <w:t xml:space="preserve">, от 10.07.2013 </w:t>
            </w:r>
            <w:hyperlink r:id="rId15">
              <w:r>
                <w:rPr>
                  <w:color w:val="0000FF"/>
                </w:rPr>
                <w:t>N 450-77</w:t>
              </w:r>
            </w:hyperlink>
            <w:r>
              <w:rPr>
                <w:color w:val="392C69"/>
              </w:rPr>
              <w:t>,</w:t>
            </w:r>
          </w:p>
          <w:p w:rsidR="0036513E" w:rsidRDefault="0036513E">
            <w:pPr>
              <w:pStyle w:val="ConsPlusNormal"/>
              <w:jc w:val="center"/>
            </w:pPr>
            <w:r>
              <w:rPr>
                <w:color w:val="392C69"/>
              </w:rPr>
              <w:t xml:space="preserve">от 27.12.2013 </w:t>
            </w:r>
            <w:hyperlink r:id="rId16">
              <w:r>
                <w:rPr>
                  <w:color w:val="0000FF"/>
                </w:rPr>
                <w:t>N 727-131</w:t>
              </w:r>
            </w:hyperlink>
            <w:r>
              <w:rPr>
                <w:color w:val="392C69"/>
              </w:rPr>
              <w:t xml:space="preserve">, от 22.04.2015 </w:t>
            </w:r>
            <w:hyperlink r:id="rId17">
              <w:r>
                <w:rPr>
                  <w:color w:val="0000FF"/>
                </w:rPr>
                <w:t>N 190-34</w:t>
              </w:r>
            </w:hyperlink>
            <w:r>
              <w:rPr>
                <w:color w:val="392C69"/>
              </w:rPr>
              <w:t xml:space="preserve">, от 13.07.2015 </w:t>
            </w:r>
            <w:hyperlink r:id="rId18">
              <w:r>
                <w:rPr>
                  <w:color w:val="0000FF"/>
                </w:rPr>
                <w:t>N 453-89</w:t>
              </w:r>
            </w:hyperlink>
            <w:r>
              <w:rPr>
                <w:color w:val="392C69"/>
              </w:rPr>
              <w:t>,</w:t>
            </w:r>
          </w:p>
          <w:p w:rsidR="0036513E" w:rsidRDefault="0036513E">
            <w:pPr>
              <w:pStyle w:val="ConsPlusNormal"/>
              <w:jc w:val="center"/>
            </w:pPr>
            <w:r>
              <w:rPr>
                <w:color w:val="392C69"/>
              </w:rPr>
              <w:t xml:space="preserve">от 26.11.2015 </w:t>
            </w:r>
            <w:hyperlink r:id="rId19">
              <w:r>
                <w:rPr>
                  <w:color w:val="0000FF"/>
                </w:rPr>
                <w:t>N 718-143</w:t>
              </w:r>
            </w:hyperlink>
            <w:r>
              <w:rPr>
                <w:color w:val="392C69"/>
              </w:rPr>
              <w:t xml:space="preserve">, от 10.03.2017 </w:t>
            </w:r>
            <w:hyperlink r:id="rId20">
              <w:r>
                <w:rPr>
                  <w:color w:val="0000FF"/>
                </w:rPr>
                <w:t>N 111-19</w:t>
              </w:r>
            </w:hyperlink>
            <w:r>
              <w:rPr>
                <w:color w:val="392C69"/>
              </w:rPr>
              <w:t xml:space="preserve">, от 14.03.2017 </w:t>
            </w:r>
            <w:hyperlink r:id="rId21">
              <w:r>
                <w:rPr>
                  <w:color w:val="0000FF"/>
                </w:rPr>
                <w:t>N 125-23</w:t>
              </w:r>
            </w:hyperlink>
            <w:r>
              <w:rPr>
                <w:color w:val="392C69"/>
              </w:rPr>
              <w:t>,</w:t>
            </w:r>
          </w:p>
          <w:p w:rsidR="0036513E" w:rsidRDefault="0036513E">
            <w:pPr>
              <w:pStyle w:val="ConsPlusNormal"/>
              <w:jc w:val="center"/>
            </w:pPr>
            <w:r>
              <w:rPr>
                <w:color w:val="392C69"/>
              </w:rPr>
              <w:t xml:space="preserve">от 03.04.2017 </w:t>
            </w:r>
            <w:hyperlink r:id="rId22">
              <w:r>
                <w:rPr>
                  <w:color w:val="0000FF"/>
                </w:rPr>
                <w:t>N 173-31</w:t>
              </w:r>
            </w:hyperlink>
            <w:r>
              <w:rPr>
                <w:color w:val="392C69"/>
              </w:rPr>
              <w:t xml:space="preserve">, от 02.11.2017 </w:t>
            </w:r>
            <w:hyperlink r:id="rId23">
              <w:r>
                <w:rPr>
                  <w:color w:val="0000FF"/>
                </w:rPr>
                <w:t>N 629-108</w:t>
              </w:r>
            </w:hyperlink>
            <w:r>
              <w:rPr>
                <w:color w:val="392C69"/>
              </w:rPr>
              <w:t xml:space="preserve">, от 30.01.2018 </w:t>
            </w:r>
            <w:hyperlink r:id="rId24">
              <w:r>
                <w:rPr>
                  <w:color w:val="0000FF"/>
                </w:rPr>
                <w:t>N 11-5</w:t>
              </w:r>
            </w:hyperlink>
            <w:r>
              <w:rPr>
                <w:color w:val="392C69"/>
              </w:rPr>
              <w:t>,</w:t>
            </w:r>
          </w:p>
          <w:p w:rsidR="0036513E" w:rsidRDefault="0036513E">
            <w:pPr>
              <w:pStyle w:val="ConsPlusNormal"/>
              <w:jc w:val="center"/>
            </w:pPr>
            <w:r>
              <w:rPr>
                <w:color w:val="392C69"/>
              </w:rPr>
              <w:t xml:space="preserve">от 23.05.2019 </w:t>
            </w:r>
            <w:hyperlink r:id="rId25">
              <w:r>
                <w:rPr>
                  <w:color w:val="0000FF"/>
                </w:rPr>
                <w:t>N 243-53</w:t>
              </w:r>
            </w:hyperlink>
            <w:r>
              <w:rPr>
                <w:color w:val="392C69"/>
              </w:rPr>
              <w:t xml:space="preserve">, от 26.03.2021 </w:t>
            </w:r>
            <w:hyperlink r:id="rId26">
              <w:r>
                <w:rPr>
                  <w:color w:val="0000FF"/>
                </w:rPr>
                <w:t>N 131-29</w:t>
              </w:r>
            </w:hyperlink>
            <w:r>
              <w:rPr>
                <w:color w:val="392C69"/>
              </w:rPr>
              <w:t xml:space="preserve">, от 26.03.2021 </w:t>
            </w:r>
            <w:hyperlink r:id="rId27">
              <w:r>
                <w:rPr>
                  <w:color w:val="0000FF"/>
                </w:rPr>
                <w:t>N 135-31</w:t>
              </w:r>
            </w:hyperlink>
            <w:r>
              <w:rPr>
                <w:color w:val="392C69"/>
              </w:rPr>
              <w:t>,</w:t>
            </w:r>
          </w:p>
          <w:p w:rsidR="0036513E" w:rsidRDefault="0036513E">
            <w:pPr>
              <w:pStyle w:val="ConsPlusNormal"/>
              <w:jc w:val="center"/>
            </w:pPr>
            <w:r>
              <w:rPr>
                <w:color w:val="392C69"/>
              </w:rPr>
              <w:t xml:space="preserve">от 21.12.2022 </w:t>
            </w:r>
            <w:hyperlink r:id="rId28">
              <w:r>
                <w:rPr>
                  <w:color w:val="0000FF"/>
                </w:rPr>
                <w:t>N 766-122</w:t>
              </w:r>
            </w:hyperlink>
            <w:r>
              <w:rPr>
                <w:color w:val="392C69"/>
              </w:rPr>
              <w:t xml:space="preserve">, от 21.12.2022 </w:t>
            </w:r>
            <w:hyperlink r:id="rId29">
              <w:r>
                <w:rPr>
                  <w:color w:val="0000FF"/>
                </w:rPr>
                <w:t>N 768-123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ind w:firstLine="540"/>
        <w:jc w:val="both"/>
      </w:pPr>
    </w:p>
    <w:p w:rsidR="0036513E" w:rsidRDefault="0036513E">
      <w:pPr>
        <w:pStyle w:val="ConsPlusTitle"/>
        <w:jc w:val="center"/>
        <w:outlineLvl w:val="1"/>
      </w:pPr>
      <w:r>
        <w:t>Глава I. ОБЩИЕ ПОЛОЖЕНИЯ</w:t>
      </w:r>
    </w:p>
    <w:p w:rsidR="0036513E" w:rsidRDefault="0036513E">
      <w:pPr>
        <w:pStyle w:val="ConsPlusNormal"/>
        <w:ind w:firstLine="540"/>
        <w:jc w:val="both"/>
      </w:pPr>
    </w:p>
    <w:p w:rsidR="0036513E" w:rsidRDefault="0036513E">
      <w:pPr>
        <w:pStyle w:val="ConsPlusTitle"/>
        <w:ind w:firstLine="540"/>
        <w:jc w:val="both"/>
        <w:outlineLvl w:val="2"/>
      </w:pPr>
      <w:r>
        <w:t>Статья 1. Предмет регулирования настоящего Закона Санкт-Петербурга</w:t>
      </w:r>
    </w:p>
    <w:p w:rsidR="0036513E" w:rsidRDefault="0036513E">
      <w:pPr>
        <w:pStyle w:val="ConsPlusNormal"/>
        <w:ind w:firstLine="540"/>
        <w:jc w:val="both"/>
      </w:pPr>
    </w:p>
    <w:p w:rsidR="0036513E" w:rsidRDefault="0036513E">
      <w:pPr>
        <w:pStyle w:val="ConsPlusNormal"/>
        <w:ind w:firstLine="540"/>
        <w:jc w:val="both"/>
      </w:pPr>
      <w:r>
        <w:t xml:space="preserve">Настоящий Закон Санкт-Петербурга в соответствии с Федеральным </w:t>
      </w:r>
      <w:hyperlink r:id="rId30">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31">
        <w:r>
          <w:rPr>
            <w:color w:val="0000FF"/>
          </w:rPr>
          <w:t>законом</w:t>
        </w:r>
      </w:hyperlink>
      <w:r>
        <w:t xml:space="preserve"> "О муниципальной службе в Российской Федерации" (далее - Федеральный закон) регулирует отдельные вопросы поступления на муниципальную службу в Санкт-Петербурге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прохождения и прекращения муниципальной службы в Санкт-Петербурге (далее - муниципальная служба), а также определения правового положения (статуса) муниципальных служащих в Санкт-Петербурге (далее - муниципальные служащие).</w:t>
      </w:r>
    </w:p>
    <w:p w:rsidR="0036513E" w:rsidRDefault="0036513E">
      <w:pPr>
        <w:pStyle w:val="ConsPlusNormal"/>
        <w:spacing w:before="220"/>
        <w:ind w:firstLine="540"/>
        <w:jc w:val="both"/>
      </w:pPr>
      <w:r>
        <w:t>Настоящим Законом Санкт-Петербурга не определяется статус депутатов представительных органов внутригородских муниципальных образований города федерального значения Санкт-Петербурга (далее - муниципальные образования), членов выборных органов местного самоуправления в Санкт-Петербурге, выборных должностных лиц местного самоуправления в Санкт-Петербурге, поскольку указанные лица (далее - лица, замещающие муниципальные должности) не являются муниципальными служащими.</w:t>
      </w:r>
    </w:p>
    <w:p w:rsidR="0036513E" w:rsidRDefault="0036513E">
      <w:pPr>
        <w:pStyle w:val="ConsPlusNormal"/>
        <w:jc w:val="both"/>
      </w:pPr>
      <w:r>
        <w:t xml:space="preserve">(в ред. Законов Санкт-Петербурга от 21.12.2022 </w:t>
      </w:r>
      <w:hyperlink r:id="rId32">
        <w:r>
          <w:rPr>
            <w:color w:val="0000FF"/>
          </w:rPr>
          <w:t>N 766-122</w:t>
        </w:r>
      </w:hyperlink>
      <w:r>
        <w:t xml:space="preserve">, от 21.12.2022 </w:t>
      </w:r>
      <w:hyperlink r:id="rId33">
        <w:r>
          <w:rPr>
            <w:color w:val="0000FF"/>
          </w:rPr>
          <w:t>N 768-123</w:t>
        </w:r>
      </w:hyperlink>
      <w:r>
        <w:t>)</w:t>
      </w:r>
    </w:p>
    <w:p w:rsidR="0036513E" w:rsidRDefault="0036513E">
      <w:pPr>
        <w:pStyle w:val="ConsPlusNormal"/>
        <w:ind w:firstLine="540"/>
        <w:jc w:val="both"/>
      </w:pPr>
    </w:p>
    <w:p w:rsidR="0036513E" w:rsidRDefault="0036513E">
      <w:pPr>
        <w:pStyle w:val="ConsPlusTitle"/>
        <w:ind w:firstLine="540"/>
        <w:jc w:val="both"/>
        <w:outlineLvl w:val="2"/>
      </w:pPr>
      <w:r>
        <w:t>Статья 2. Основные понятия, используемые в настоящем Законе Санкт-Петербурга</w:t>
      </w:r>
    </w:p>
    <w:p w:rsidR="0036513E" w:rsidRDefault="0036513E">
      <w:pPr>
        <w:pStyle w:val="ConsPlusNormal"/>
        <w:ind w:firstLine="540"/>
        <w:jc w:val="both"/>
      </w:pPr>
    </w:p>
    <w:p w:rsidR="0036513E" w:rsidRDefault="0036513E">
      <w:pPr>
        <w:pStyle w:val="ConsPlusNormal"/>
        <w:ind w:firstLine="540"/>
        <w:jc w:val="both"/>
      </w:pPr>
      <w:r>
        <w:t>Для целей настоящего Закона Санкт-Петербурга используются следующие основные понятия:</w:t>
      </w:r>
    </w:p>
    <w:p w:rsidR="0036513E" w:rsidRDefault="0036513E">
      <w:pPr>
        <w:pStyle w:val="ConsPlusNormal"/>
        <w:spacing w:before="220"/>
        <w:ind w:firstLine="540"/>
        <w:jc w:val="both"/>
      </w:pPr>
      <w:r>
        <w:t xml:space="preserve">муниципальная служба - профессиональная деятельность граждан, которая осуществляется </w:t>
      </w:r>
      <w:r>
        <w:lastRenderedPageBreak/>
        <w:t>на постоянной основе на должностях муниципальной службы, замещаемых путем заключения трудового договора (контракта);</w:t>
      </w:r>
    </w:p>
    <w:p w:rsidR="0036513E" w:rsidRDefault="0036513E">
      <w:pPr>
        <w:pStyle w:val="ConsPlusNormal"/>
        <w:spacing w:before="220"/>
        <w:ind w:firstLine="540"/>
        <w:jc w:val="both"/>
      </w:pPr>
      <w:r>
        <w:t>должность муниципальной службы - должность в органе местного самоуправления в Санкт-Петербурге (далее - орган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6513E" w:rsidRDefault="0036513E">
      <w:pPr>
        <w:pStyle w:val="ConsPlusNormal"/>
        <w:jc w:val="both"/>
      </w:pPr>
      <w:r>
        <w:t xml:space="preserve">(в ред. </w:t>
      </w:r>
      <w:hyperlink r:id="rId34">
        <w:r>
          <w:rPr>
            <w:color w:val="0000FF"/>
          </w:rPr>
          <w:t>Закона</w:t>
        </w:r>
      </w:hyperlink>
      <w:r>
        <w:t xml:space="preserve"> Санкт-Петербурга от 21.12.2022 N 768-123)</w:t>
      </w:r>
    </w:p>
    <w:p w:rsidR="0036513E" w:rsidRDefault="0036513E">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 законом, иными федеральными законами, настоящим Законом Санкт-Петербурга, другими законами Санкт-Петербурга,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36513E" w:rsidRDefault="0036513E">
      <w:pPr>
        <w:pStyle w:val="ConsPlusNormal"/>
        <w:spacing w:before="220"/>
        <w:ind w:firstLine="540"/>
        <w:jc w:val="both"/>
      </w:pPr>
      <w:r>
        <w:t>Иные термины и понятия, применяемые в настоящем Законе Санкт-Петербурга, используются в тех же значениях, что и в Федеральном законе.</w:t>
      </w:r>
    </w:p>
    <w:p w:rsidR="0036513E" w:rsidRDefault="0036513E">
      <w:pPr>
        <w:pStyle w:val="ConsPlusNormal"/>
        <w:ind w:firstLine="540"/>
        <w:jc w:val="both"/>
      </w:pPr>
    </w:p>
    <w:p w:rsidR="0036513E" w:rsidRDefault="0036513E">
      <w:pPr>
        <w:pStyle w:val="ConsPlusTitle"/>
        <w:jc w:val="center"/>
        <w:outlineLvl w:val="1"/>
      </w:pPr>
      <w:r>
        <w:t>Глава II. ДОЛЖНОСТИ МУНИЦИПАЛЬНОЙ СЛУЖБЫ</w:t>
      </w:r>
    </w:p>
    <w:p w:rsidR="0036513E" w:rsidRDefault="0036513E">
      <w:pPr>
        <w:pStyle w:val="ConsPlusNormal"/>
        <w:ind w:firstLine="540"/>
        <w:jc w:val="both"/>
      </w:pPr>
    </w:p>
    <w:p w:rsidR="0036513E" w:rsidRDefault="0036513E">
      <w:pPr>
        <w:pStyle w:val="ConsPlusTitle"/>
        <w:ind w:firstLine="540"/>
        <w:jc w:val="both"/>
        <w:outlineLvl w:val="2"/>
      </w:pPr>
      <w:r>
        <w:t>Статья 3. Должности муниципальной службы</w:t>
      </w:r>
    </w:p>
    <w:p w:rsidR="0036513E" w:rsidRDefault="0036513E">
      <w:pPr>
        <w:pStyle w:val="ConsPlusNormal"/>
        <w:ind w:firstLine="540"/>
        <w:jc w:val="both"/>
      </w:pPr>
    </w:p>
    <w:p w:rsidR="0036513E" w:rsidRDefault="0036513E">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 (далее - реестр).</w:t>
      </w:r>
    </w:p>
    <w:p w:rsidR="0036513E" w:rsidRDefault="0036513E">
      <w:pPr>
        <w:pStyle w:val="ConsPlusNormal"/>
        <w:spacing w:before="220"/>
        <w:ind w:firstLine="540"/>
        <w:jc w:val="both"/>
      </w:pPr>
      <w: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w:t>
      </w:r>
    </w:p>
    <w:p w:rsidR="0036513E" w:rsidRDefault="0036513E">
      <w:pPr>
        <w:pStyle w:val="ConsPlusNormal"/>
        <w:spacing w:before="220"/>
        <w:ind w:firstLine="540"/>
        <w:jc w:val="both"/>
      </w:pPr>
      <w:r>
        <w:t>3. В случае установления в реестре должностей муниципальной службы, учреждаемых для непосредственного обеспечения исполнения полномочий лиц, замещающих муниципальные должности,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36513E" w:rsidRDefault="0036513E">
      <w:pPr>
        <w:pStyle w:val="ConsPlusNormal"/>
        <w:spacing w:before="220"/>
        <w:ind w:firstLine="540"/>
        <w:jc w:val="both"/>
      </w:pPr>
      <w:r>
        <w:t>4. Лица, исполняющие обязанности по техническому обеспечению деятельности органа местного самоуправления, не замещают должности муниципальной службы и не являются муниципальными служащими.</w:t>
      </w:r>
    </w:p>
    <w:p w:rsidR="0036513E" w:rsidRDefault="0036513E">
      <w:pPr>
        <w:pStyle w:val="ConsPlusNormal"/>
        <w:jc w:val="both"/>
      </w:pPr>
      <w:r>
        <w:t xml:space="preserve">(в ред. Законов Санкт-Петербурга от 16.05.2008 </w:t>
      </w:r>
      <w:hyperlink r:id="rId35">
        <w:r>
          <w:rPr>
            <w:color w:val="0000FF"/>
          </w:rPr>
          <w:t>N 267-45</w:t>
        </w:r>
      </w:hyperlink>
      <w:r>
        <w:t xml:space="preserve">, от 21.12.2022 </w:t>
      </w:r>
      <w:hyperlink r:id="rId36">
        <w:r>
          <w:rPr>
            <w:color w:val="0000FF"/>
          </w:rPr>
          <w:t>N 768-123</w:t>
        </w:r>
      </w:hyperlink>
      <w:r>
        <w:t>)</w:t>
      </w:r>
    </w:p>
    <w:p w:rsidR="0036513E" w:rsidRDefault="0036513E">
      <w:pPr>
        <w:pStyle w:val="ConsPlusNormal"/>
        <w:ind w:firstLine="540"/>
        <w:jc w:val="both"/>
      </w:pPr>
    </w:p>
    <w:p w:rsidR="0036513E" w:rsidRDefault="0036513E">
      <w:pPr>
        <w:pStyle w:val="ConsPlusTitle"/>
        <w:ind w:firstLine="540"/>
        <w:jc w:val="both"/>
        <w:outlineLvl w:val="2"/>
      </w:pPr>
      <w:r>
        <w:t>Статья 4. Классификация должностей муниципальной службы</w:t>
      </w:r>
    </w:p>
    <w:p w:rsidR="0036513E" w:rsidRDefault="0036513E">
      <w:pPr>
        <w:pStyle w:val="ConsPlusNormal"/>
        <w:ind w:firstLine="540"/>
        <w:jc w:val="both"/>
      </w:pPr>
    </w:p>
    <w:p w:rsidR="0036513E" w:rsidRDefault="0036513E">
      <w:pPr>
        <w:pStyle w:val="ConsPlusNormal"/>
        <w:ind w:firstLine="540"/>
        <w:jc w:val="both"/>
      </w:pPr>
      <w:r>
        <w:t>1. Должности муниципальной службы подразделяются на следующие группы:</w:t>
      </w:r>
    </w:p>
    <w:p w:rsidR="0036513E" w:rsidRDefault="0036513E">
      <w:pPr>
        <w:pStyle w:val="ConsPlusNormal"/>
        <w:spacing w:before="220"/>
        <w:ind w:firstLine="540"/>
        <w:jc w:val="both"/>
      </w:pPr>
      <w:r>
        <w:t>1) высшие должности муниципальной службы;</w:t>
      </w:r>
    </w:p>
    <w:p w:rsidR="0036513E" w:rsidRDefault="0036513E">
      <w:pPr>
        <w:pStyle w:val="ConsPlusNormal"/>
        <w:spacing w:before="220"/>
        <w:ind w:firstLine="540"/>
        <w:jc w:val="both"/>
      </w:pPr>
      <w:r>
        <w:t>2) главные должности муниципальной службы;</w:t>
      </w:r>
    </w:p>
    <w:p w:rsidR="0036513E" w:rsidRDefault="0036513E">
      <w:pPr>
        <w:pStyle w:val="ConsPlusNormal"/>
        <w:spacing w:before="220"/>
        <w:ind w:firstLine="540"/>
        <w:jc w:val="both"/>
      </w:pPr>
      <w:r>
        <w:t>3) ведущие должности муниципальной службы;</w:t>
      </w:r>
    </w:p>
    <w:p w:rsidR="0036513E" w:rsidRDefault="0036513E">
      <w:pPr>
        <w:pStyle w:val="ConsPlusNormal"/>
        <w:spacing w:before="220"/>
        <w:ind w:firstLine="540"/>
        <w:jc w:val="both"/>
      </w:pPr>
      <w:r>
        <w:t>4) старшие должности муниципальной службы;</w:t>
      </w:r>
    </w:p>
    <w:p w:rsidR="0036513E" w:rsidRDefault="0036513E">
      <w:pPr>
        <w:pStyle w:val="ConsPlusNormal"/>
        <w:spacing w:before="220"/>
        <w:ind w:firstLine="540"/>
        <w:jc w:val="both"/>
      </w:pPr>
      <w:r>
        <w:t>5) младшие должности муниципальной службы.</w:t>
      </w:r>
    </w:p>
    <w:p w:rsidR="0036513E" w:rsidRDefault="0036513E">
      <w:pPr>
        <w:pStyle w:val="ConsPlusNormal"/>
        <w:spacing w:before="220"/>
        <w:ind w:firstLine="540"/>
        <w:jc w:val="both"/>
      </w:pPr>
      <w:r>
        <w:t xml:space="preserve">2. </w:t>
      </w:r>
      <w:hyperlink w:anchor="P271">
        <w:r>
          <w:rPr>
            <w:color w:val="0000FF"/>
          </w:rPr>
          <w:t>Соотношение</w:t>
        </w:r>
      </w:hyperlink>
      <w:r>
        <w:t xml:space="preserve"> должностей муниципальной службы и должностей государственной гражданской службы Санкт-Петербурга (далее - должности гражданской службы) с учетом </w:t>
      </w:r>
      <w:r>
        <w:lastRenderedPageBreak/>
        <w:t>квалификационных требований к соответствующим должностям муниципальной службы и должностям гражданской службы устанавливается в приложении 1 к настоящему Закону Санкт-Петербурга.</w:t>
      </w:r>
    </w:p>
    <w:p w:rsidR="0036513E" w:rsidRDefault="0036513E">
      <w:pPr>
        <w:pStyle w:val="ConsPlusNormal"/>
        <w:ind w:firstLine="540"/>
        <w:jc w:val="both"/>
      </w:pPr>
    </w:p>
    <w:p w:rsidR="0036513E" w:rsidRDefault="0036513E">
      <w:pPr>
        <w:pStyle w:val="ConsPlusTitle"/>
        <w:ind w:firstLine="540"/>
        <w:jc w:val="both"/>
        <w:outlineLvl w:val="2"/>
      </w:pPr>
      <w:r>
        <w:t>Статья 5. Типовые квалификационные требования для замещения должностей муниципальной службы</w:t>
      </w:r>
    </w:p>
    <w:p w:rsidR="0036513E" w:rsidRDefault="0036513E">
      <w:pPr>
        <w:pStyle w:val="ConsPlusNormal"/>
        <w:ind w:firstLine="540"/>
        <w:jc w:val="both"/>
      </w:pPr>
    </w:p>
    <w:p w:rsidR="0036513E" w:rsidRDefault="0036513E">
      <w:pPr>
        <w:pStyle w:val="ConsPlusNormal"/>
        <w:ind w:firstLine="540"/>
        <w:jc w:val="both"/>
      </w:pPr>
      <w: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6513E" w:rsidRDefault="0036513E">
      <w:pPr>
        <w:pStyle w:val="ConsPlusNormal"/>
        <w:jc w:val="both"/>
      </w:pPr>
      <w:r>
        <w:t xml:space="preserve">(в ред. </w:t>
      </w:r>
      <w:hyperlink r:id="rId37">
        <w:r>
          <w:rPr>
            <w:color w:val="0000FF"/>
          </w:rPr>
          <w:t>Закона</w:t>
        </w:r>
      </w:hyperlink>
      <w:r>
        <w:t xml:space="preserve"> Санкт-Петербурга от 14.03.2017 N 125-23)</w:t>
      </w:r>
    </w:p>
    <w:p w:rsidR="0036513E" w:rsidRDefault="0036513E">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36513E" w:rsidRDefault="0036513E">
      <w:pPr>
        <w:pStyle w:val="ConsPlusNormal"/>
        <w:jc w:val="both"/>
      </w:pPr>
      <w:r>
        <w:t xml:space="preserve">(в ред. </w:t>
      </w:r>
      <w:hyperlink r:id="rId38">
        <w:r>
          <w:rPr>
            <w:color w:val="0000FF"/>
          </w:rPr>
          <w:t>Закона</w:t>
        </w:r>
      </w:hyperlink>
      <w:r>
        <w:t xml:space="preserve"> Санкт-Петербурга от 14.03.2017 N 125-23)</w:t>
      </w:r>
    </w:p>
    <w:p w:rsidR="0036513E" w:rsidRDefault="0036513E">
      <w:pPr>
        <w:pStyle w:val="ConsPlusNormal"/>
        <w:spacing w:before="220"/>
        <w:ind w:firstLine="540"/>
        <w:jc w:val="both"/>
      </w:pPr>
      <w: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36513E" w:rsidRDefault="0036513E">
      <w:pPr>
        <w:pStyle w:val="ConsPlusNormal"/>
        <w:spacing w:before="220"/>
        <w:ind w:firstLine="540"/>
        <w:jc w:val="both"/>
      </w:pPr>
      <w: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36513E" w:rsidRDefault="0036513E">
      <w:pPr>
        <w:pStyle w:val="ConsPlusNormal"/>
        <w:spacing w:before="220"/>
        <w:ind w:firstLine="540"/>
        <w:jc w:val="both"/>
      </w:pPr>
      <w: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36513E" w:rsidRDefault="0036513E">
      <w:pPr>
        <w:pStyle w:val="ConsPlusNormal"/>
        <w:spacing w:before="220"/>
        <w:ind w:firstLine="540"/>
        <w:jc w:val="both"/>
      </w:pPr>
      <w:r>
        <w:t>4) для замещения младших должностей муниципальной службы - среднее профессиональное образование, требования к стажу работы не предъявляются.</w:t>
      </w:r>
    </w:p>
    <w:p w:rsidR="0036513E" w:rsidRDefault="0036513E">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
    <w:p w:rsidR="0036513E" w:rsidRDefault="0036513E">
      <w:pPr>
        <w:pStyle w:val="ConsPlusNormal"/>
        <w:jc w:val="both"/>
      </w:pPr>
      <w:r>
        <w:t xml:space="preserve">(в ред. </w:t>
      </w:r>
      <w:hyperlink r:id="rId39">
        <w:r>
          <w:rPr>
            <w:color w:val="0000FF"/>
          </w:rPr>
          <w:t>Закона</w:t>
        </w:r>
      </w:hyperlink>
      <w:r>
        <w:t xml:space="preserve"> Санкт-Петербурга от 26.03.2021 N 131-29)</w:t>
      </w:r>
    </w:p>
    <w:p w:rsidR="0036513E" w:rsidRDefault="0036513E">
      <w:pPr>
        <w:pStyle w:val="ConsPlusNormal"/>
        <w:spacing w:before="220"/>
        <w:ind w:firstLine="540"/>
        <w:jc w:val="both"/>
      </w:pPr>
      <w:r>
        <w:t xml:space="preserve">3. Исключен. - </w:t>
      </w:r>
      <w:hyperlink r:id="rId40">
        <w:r>
          <w:rPr>
            <w:color w:val="0000FF"/>
          </w:rPr>
          <w:t>Закон</w:t>
        </w:r>
      </w:hyperlink>
      <w:r>
        <w:t xml:space="preserve"> Санкт-Петербурга от 14.03.2017 N 125-23.</w:t>
      </w:r>
    </w:p>
    <w:p w:rsidR="0036513E" w:rsidRDefault="0036513E">
      <w:pPr>
        <w:pStyle w:val="ConsPlusNormal"/>
        <w:ind w:firstLine="540"/>
        <w:jc w:val="both"/>
      </w:pPr>
    </w:p>
    <w:p w:rsidR="0036513E" w:rsidRDefault="0036513E">
      <w:pPr>
        <w:pStyle w:val="ConsPlusTitle"/>
        <w:ind w:firstLine="540"/>
        <w:jc w:val="both"/>
        <w:outlineLvl w:val="2"/>
      </w:pPr>
      <w:r>
        <w:t>Статья 6. Классные чины муниципальных служащих</w:t>
      </w:r>
    </w:p>
    <w:p w:rsidR="0036513E" w:rsidRDefault="0036513E">
      <w:pPr>
        <w:pStyle w:val="ConsPlusNormal"/>
        <w:jc w:val="both"/>
      </w:pPr>
      <w:r>
        <w:t xml:space="preserve">(в ред. </w:t>
      </w:r>
      <w:hyperlink r:id="rId41">
        <w:r>
          <w:rPr>
            <w:color w:val="0000FF"/>
          </w:rPr>
          <w:t>Закона</w:t>
        </w:r>
      </w:hyperlink>
      <w:r>
        <w:t xml:space="preserve"> Санкт-Петербурга от 13.05.2009 N 208-43)</w:t>
      </w:r>
    </w:p>
    <w:p w:rsidR="0036513E" w:rsidRDefault="0036513E">
      <w:pPr>
        <w:pStyle w:val="ConsPlusNormal"/>
        <w:ind w:firstLine="540"/>
        <w:jc w:val="both"/>
      </w:pPr>
    </w:p>
    <w:p w:rsidR="0036513E" w:rsidRDefault="0036513E">
      <w:pPr>
        <w:pStyle w:val="ConsPlusNormal"/>
        <w:ind w:firstLine="540"/>
        <w:jc w:val="both"/>
      </w:pPr>
      <w:r>
        <w:t>1. 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 соответствующие группам должностей муниципальной службы:</w:t>
      </w:r>
    </w:p>
    <w:p w:rsidR="0036513E" w:rsidRDefault="0036513E">
      <w:pPr>
        <w:pStyle w:val="ConsPlusNormal"/>
        <w:jc w:val="both"/>
      </w:pPr>
      <w:r>
        <w:t xml:space="preserve">(в ред. </w:t>
      </w:r>
      <w:hyperlink r:id="rId42">
        <w:r>
          <w:rPr>
            <w:color w:val="0000FF"/>
          </w:rPr>
          <w:t>Закона</w:t>
        </w:r>
      </w:hyperlink>
      <w:r>
        <w:t xml:space="preserve"> Санкт-Петербурга от 13.05.2009 N 208-43)</w:t>
      </w:r>
    </w:p>
    <w:p w:rsidR="0036513E" w:rsidRDefault="0036513E">
      <w:pPr>
        <w:pStyle w:val="ConsPlusNormal"/>
        <w:spacing w:before="220"/>
        <w:ind w:firstLine="540"/>
        <w:jc w:val="both"/>
      </w:pPr>
      <w:r>
        <w:t>для высших должностей муниципальной службы - действительный муниципальный советник 1 и 2 классов;</w:t>
      </w:r>
    </w:p>
    <w:p w:rsidR="0036513E" w:rsidRDefault="0036513E">
      <w:pPr>
        <w:pStyle w:val="ConsPlusNormal"/>
        <w:spacing w:before="220"/>
        <w:ind w:firstLine="540"/>
        <w:jc w:val="both"/>
      </w:pPr>
      <w:r>
        <w:lastRenderedPageBreak/>
        <w:t>для главных должностей муниципальной службы - главный муниципальный советник 1 и 2 классов;</w:t>
      </w:r>
    </w:p>
    <w:p w:rsidR="0036513E" w:rsidRDefault="0036513E">
      <w:pPr>
        <w:pStyle w:val="ConsPlusNormal"/>
        <w:spacing w:before="220"/>
        <w:ind w:firstLine="540"/>
        <w:jc w:val="both"/>
      </w:pPr>
      <w:r>
        <w:t>для ведущих должностей муниципальной службы - муниципальный советник муниципальной службы 1 и 2 классов;</w:t>
      </w:r>
    </w:p>
    <w:p w:rsidR="0036513E" w:rsidRDefault="0036513E">
      <w:pPr>
        <w:pStyle w:val="ConsPlusNormal"/>
        <w:spacing w:before="220"/>
        <w:ind w:firstLine="540"/>
        <w:jc w:val="both"/>
      </w:pPr>
      <w:r>
        <w:t>для старших должностей муниципальной службы - советник муниципальной службы 1 и 2 классов;</w:t>
      </w:r>
    </w:p>
    <w:p w:rsidR="0036513E" w:rsidRDefault="0036513E">
      <w:pPr>
        <w:pStyle w:val="ConsPlusNormal"/>
        <w:spacing w:before="220"/>
        <w:ind w:firstLine="540"/>
        <w:jc w:val="both"/>
      </w:pPr>
      <w:r>
        <w:t>для младших должностей муниципальной службы - референт муниципальной службы 1 и 2 классов.</w:t>
      </w:r>
    </w:p>
    <w:p w:rsidR="0036513E" w:rsidRDefault="0036513E">
      <w:pPr>
        <w:pStyle w:val="ConsPlusNormal"/>
        <w:spacing w:before="220"/>
        <w:ind w:firstLine="540"/>
        <w:jc w:val="both"/>
      </w:pPr>
      <w:bookmarkStart w:id="0" w:name="P83"/>
      <w:bookmarkEnd w:id="0"/>
      <w:r>
        <w:t>2. Классный чин муниципального служащего (далее - классный чин) может быть первым или очередным.</w:t>
      </w:r>
    </w:p>
    <w:p w:rsidR="0036513E" w:rsidRDefault="0036513E">
      <w:pPr>
        <w:pStyle w:val="ConsPlusNormal"/>
        <w:jc w:val="both"/>
      </w:pPr>
      <w:r>
        <w:t xml:space="preserve">(в ред. </w:t>
      </w:r>
      <w:hyperlink r:id="rId43">
        <w:r>
          <w:rPr>
            <w:color w:val="0000FF"/>
          </w:rPr>
          <w:t>Закона</w:t>
        </w:r>
      </w:hyperlink>
      <w:r>
        <w:t xml:space="preserve"> Санкт-Петербурга от 13.05.2009 N 208-43)</w:t>
      </w:r>
    </w:p>
    <w:p w:rsidR="0036513E" w:rsidRDefault="0036513E">
      <w:pPr>
        <w:pStyle w:val="ConsPlusNormal"/>
        <w:spacing w:before="220"/>
        <w:ind w:firstLine="540"/>
        <w:jc w:val="both"/>
      </w:pPr>
      <w: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6513E" w:rsidRDefault="0036513E">
      <w:pPr>
        <w:pStyle w:val="ConsPlusNormal"/>
        <w:jc w:val="both"/>
      </w:pPr>
      <w:r>
        <w:t xml:space="preserve">(в ред. </w:t>
      </w:r>
      <w:hyperlink r:id="rId44">
        <w:r>
          <w:rPr>
            <w:color w:val="0000FF"/>
          </w:rPr>
          <w:t>Закона</w:t>
        </w:r>
      </w:hyperlink>
      <w:r>
        <w:t xml:space="preserve"> Санкт-Петербурга от 13.05.2009 N 208-43)</w:t>
      </w:r>
    </w:p>
    <w:p w:rsidR="0036513E" w:rsidRDefault="0036513E">
      <w:pPr>
        <w:pStyle w:val="ConsPlusNormal"/>
        <w:spacing w:before="220"/>
        <w:ind w:firstLine="540"/>
        <w:jc w:val="both"/>
      </w:pPr>
      <w:r>
        <w:t>для высших должностей муниципальной службы - действительный муниципальный советник 2 класса;</w:t>
      </w:r>
    </w:p>
    <w:p w:rsidR="0036513E" w:rsidRDefault="0036513E">
      <w:pPr>
        <w:pStyle w:val="ConsPlusNormal"/>
        <w:spacing w:before="220"/>
        <w:ind w:firstLine="540"/>
        <w:jc w:val="both"/>
      </w:pPr>
      <w:r>
        <w:t>для главных должностей муниципальной службы - главный муниципальный советник 2 класса;</w:t>
      </w:r>
    </w:p>
    <w:p w:rsidR="0036513E" w:rsidRDefault="0036513E">
      <w:pPr>
        <w:pStyle w:val="ConsPlusNormal"/>
        <w:spacing w:before="220"/>
        <w:ind w:firstLine="540"/>
        <w:jc w:val="both"/>
      </w:pPr>
      <w:r>
        <w:t>для ведущих должностей муниципальной службы - муниципальный советник муниципальной службы 2 класса;</w:t>
      </w:r>
    </w:p>
    <w:p w:rsidR="0036513E" w:rsidRDefault="0036513E">
      <w:pPr>
        <w:pStyle w:val="ConsPlusNormal"/>
        <w:spacing w:before="220"/>
        <w:ind w:firstLine="540"/>
        <w:jc w:val="both"/>
      </w:pPr>
      <w:r>
        <w:t>для старших должностей муниципальной службы - советник муниципальной службы 2 класса;</w:t>
      </w:r>
    </w:p>
    <w:p w:rsidR="0036513E" w:rsidRDefault="0036513E">
      <w:pPr>
        <w:pStyle w:val="ConsPlusNormal"/>
        <w:spacing w:before="220"/>
        <w:ind w:firstLine="540"/>
        <w:jc w:val="both"/>
      </w:pPr>
      <w:r>
        <w:t>для младших должностей муниципальной службы - референт муниципальной службы 2 класса.</w:t>
      </w:r>
    </w:p>
    <w:p w:rsidR="0036513E" w:rsidRDefault="0036513E">
      <w:pPr>
        <w:pStyle w:val="ConsPlusNormal"/>
        <w:ind w:firstLine="540"/>
        <w:jc w:val="both"/>
      </w:pPr>
    </w:p>
    <w:p w:rsidR="0036513E" w:rsidRDefault="0036513E">
      <w:pPr>
        <w:pStyle w:val="ConsPlusTitle"/>
        <w:ind w:firstLine="540"/>
        <w:jc w:val="both"/>
        <w:outlineLvl w:val="2"/>
      </w:pPr>
      <w:bookmarkStart w:id="1" w:name="P93"/>
      <w:bookmarkEnd w:id="1"/>
      <w:r>
        <w:t>Статья 7. Порядок присвоения и сохранения классных чинов</w:t>
      </w:r>
    </w:p>
    <w:p w:rsidR="0036513E" w:rsidRDefault="0036513E">
      <w:pPr>
        <w:pStyle w:val="ConsPlusNormal"/>
        <w:ind w:firstLine="540"/>
        <w:jc w:val="both"/>
      </w:pPr>
      <w:r>
        <w:t xml:space="preserve">(в ред. </w:t>
      </w:r>
      <w:hyperlink r:id="rId45">
        <w:r>
          <w:rPr>
            <w:color w:val="0000FF"/>
          </w:rPr>
          <w:t>Закона</w:t>
        </w:r>
      </w:hyperlink>
      <w:r>
        <w:t xml:space="preserve"> Санкт-Петербурга от 13.05.2009 N 208-43)</w:t>
      </w:r>
    </w:p>
    <w:p w:rsidR="0036513E" w:rsidRDefault="0036513E">
      <w:pPr>
        <w:pStyle w:val="ConsPlusNormal"/>
        <w:ind w:firstLine="540"/>
        <w:jc w:val="both"/>
      </w:pPr>
    </w:p>
    <w:p w:rsidR="0036513E" w:rsidRDefault="0036513E">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36513E" w:rsidRDefault="0036513E">
      <w:pPr>
        <w:pStyle w:val="ConsPlusNormal"/>
        <w:spacing w:before="220"/>
        <w:ind w:firstLine="540"/>
        <w:jc w:val="both"/>
      </w:pPr>
      <w:r>
        <w:t>2. Первый классный чин присваивается муниципальному служащему, не имеющему классного чина.</w:t>
      </w:r>
    </w:p>
    <w:p w:rsidR="0036513E" w:rsidRDefault="0036513E">
      <w:pPr>
        <w:pStyle w:val="ConsPlusNormal"/>
        <w:spacing w:before="220"/>
        <w:ind w:firstLine="540"/>
        <w:jc w:val="both"/>
      </w:pPr>
      <w:r>
        <w:t>Муниципальному служащему, за исключением случая, предусмотренного частью третьей настоящего пункта, первый классный чин присваивается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36513E" w:rsidRDefault="0036513E">
      <w:pPr>
        <w:pStyle w:val="ConsPlusNormal"/>
        <w:spacing w:before="220"/>
        <w:ind w:firstLine="540"/>
        <w:jc w:val="both"/>
      </w:pPr>
      <w:r>
        <w:t xml:space="preserve">Главе местной администрации муниципального образования, назначенному на указанную </w:t>
      </w:r>
      <w:r>
        <w:lastRenderedPageBreak/>
        <w:t>должность по результатам конкурса, первый классный чин присваивается не позднее одного месяца после заключения контракта.</w:t>
      </w:r>
    </w:p>
    <w:p w:rsidR="0036513E" w:rsidRDefault="0036513E">
      <w:pPr>
        <w:pStyle w:val="ConsPlusNormal"/>
        <w:spacing w:before="220"/>
        <w:ind w:firstLine="540"/>
        <w:jc w:val="both"/>
      </w:pPr>
      <w:r>
        <w:t>3. Очередной классный чин присваивается муниципальному служащему не ранее чем через 2 года со дня присвоения первого классного чина,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6513E" w:rsidRDefault="0036513E">
      <w:pPr>
        <w:pStyle w:val="ConsPlusNormal"/>
        <w:spacing w:before="220"/>
        <w:ind w:firstLine="540"/>
        <w:jc w:val="both"/>
      </w:pPr>
      <w:r>
        <w:t xml:space="preserve">4. Классные чины присваиваются муниципальным служащим по результатам квалификационного экзамена, порядок проведения которого устанавливается муниципальным правовым актом, принимаемым представительным органом муниципального образования в соответствии с </w:t>
      </w:r>
      <w:hyperlink w:anchor="P666">
        <w:r>
          <w:rPr>
            <w:color w:val="0000FF"/>
          </w:rPr>
          <w:t>приложением 4</w:t>
        </w:r>
      </w:hyperlink>
      <w:r>
        <w:t xml:space="preserve"> к настоящему Закону Санкт-Петербурга.</w:t>
      </w:r>
    </w:p>
    <w:p w:rsidR="0036513E" w:rsidRDefault="0036513E">
      <w:pPr>
        <w:pStyle w:val="ConsPlusNormal"/>
        <w:spacing w:before="220"/>
        <w:ind w:firstLine="540"/>
        <w:jc w:val="both"/>
      </w:pPr>
      <w:r>
        <w:t>Присвоение муниципальному служащему классного чина оформляется правовым актом органа местного самоуправления, в котором указанный муниципальный служащий исполняет обязанности по должности муниципальной службы.</w:t>
      </w:r>
    </w:p>
    <w:p w:rsidR="0036513E" w:rsidRDefault="0036513E">
      <w:pPr>
        <w:pStyle w:val="ConsPlusNormal"/>
        <w:spacing w:before="220"/>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6513E" w:rsidRDefault="0036513E">
      <w:pPr>
        <w:pStyle w:val="ConsPlusNormal"/>
        <w:spacing w:before="220"/>
        <w:ind w:firstLine="540"/>
        <w:jc w:val="both"/>
      </w:pPr>
      <w:r>
        <w:t xml:space="preserve">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83">
        <w:r>
          <w:rPr>
            <w:color w:val="0000FF"/>
          </w:rPr>
          <w:t>пунктом 2 статьи 6</w:t>
        </w:r>
      </w:hyperlink>
      <w:r>
        <w:t xml:space="preserve"> настоящего Закона Санкт-Петербурга первым для этой группы должностей муниципальной службы.</w:t>
      </w:r>
    </w:p>
    <w:p w:rsidR="0036513E" w:rsidRDefault="0036513E">
      <w:pPr>
        <w:pStyle w:val="ConsPlusNormal"/>
        <w:spacing w:before="220"/>
        <w:ind w:firstLine="540"/>
        <w:jc w:val="both"/>
      </w:pPr>
      <w:r>
        <w:t>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36513E" w:rsidRDefault="0036513E">
      <w:pPr>
        <w:pStyle w:val="ConsPlusNormal"/>
        <w:spacing w:before="220"/>
        <w:ind w:firstLine="540"/>
        <w:jc w:val="both"/>
      </w:pPr>
      <w:r>
        <w:t>7. При назначении муниципального служащего на должность муниципальной службы, которая относится к более низкой группе должностей муниципальной службы, чем замещаемая им ранее, за указанным муниципальным служащим сохраняется присвоенный классный чин.</w:t>
      </w:r>
    </w:p>
    <w:p w:rsidR="0036513E" w:rsidRDefault="0036513E">
      <w:pPr>
        <w:pStyle w:val="ConsPlusNormal"/>
        <w:spacing w:before="220"/>
        <w:ind w:firstLine="540"/>
        <w:jc w:val="both"/>
      </w:pPr>
      <w: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36513E" w:rsidRDefault="0036513E">
      <w:pPr>
        <w:pStyle w:val="ConsPlusNormal"/>
        <w:spacing w:before="220"/>
        <w:ind w:firstLine="540"/>
        <w:jc w:val="both"/>
      </w:pPr>
      <w:r>
        <w:t>9. Запись о присвоении классного чина вносится в личное дело и трудовую книжку муниципального служащего.</w:t>
      </w:r>
    </w:p>
    <w:p w:rsidR="0036513E" w:rsidRDefault="0036513E">
      <w:pPr>
        <w:pStyle w:val="ConsPlusNormal"/>
        <w:spacing w:before="220"/>
        <w:ind w:firstLine="540"/>
        <w:jc w:val="both"/>
      </w:pPr>
      <w:r>
        <w:t>10.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36513E" w:rsidRDefault="0036513E">
      <w:pPr>
        <w:pStyle w:val="ConsPlusNormal"/>
        <w:spacing w:before="220"/>
        <w:ind w:firstLine="540"/>
        <w:jc w:val="both"/>
      </w:pPr>
      <w:r>
        <w:t>При присвоении классного чина муниципальной службы учитывается продолжительность пребывания в классном чине любого вида государственной службы, дипломатическом ранге, воинском или специальном звании.</w:t>
      </w:r>
    </w:p>
    <w:p w:rsidR="0036513E" w:rsidRDefault="0036513E">
      <w:pPr>
        <w:pStyle w:val="ConsPlusNormal"/>
        <w:ind w:firstLine="540"/>
        <w:jc w:val="both"/>
      </w:pPr>
    </w:p>
    <w:p w:rsidR="0036513E" w:rsidRDefault="0036513E">
      <w:pPr>
        <w:pStyle w:val="ConsPlusTitle"/>
        <w:ind w:firstLine="540"/>
        <w:jc w:val="both"/>
        <w:outlineLvl w:val="2"/>
      </w:pPr>
      <w:r>
        <w:t>Статья 8. Статус муниципального служащего</w:t>
      </w:r>
    </w:p>
    <w:p w:rsidR="0036513E" w:rsidRDefault="0036513E">
      <w:pPr>
        <w:pStyle w:val="ConsPlusNormal"/>
        <w:ind w:firstLine="540"/>
        <w:jc w:val="both"/>
      </w:pPr>
    </w:p>
    <w:p w:rsidR="0036513E" w:rsidRDefault="0036513E">
      <w:pPr>
        <w:pStyle w:val="ConsPlusNormal"/>
        <w:ind w:firstLine="540"/>
        <w:jc w:val="both"/>
      </w:pPr>
      <w:r>
        <w:t xml:space="preserve">Основные права и основные обязанности муниципального служащего, ограничения и </w:t>
      </w:r>
      <w:r>
        <w:lastRenderedPageBreak/>
        <w:t>запреты, связанные с муниципальной службой, устанавливаются Федеральным законом.</w:t>
      </w:r>
    </w:p>
    <w:p w:rsidR="0036513E" w:rsidRDefault="0036513E">
      <w:pPr>
        <w:pStyle w:val="ConsPlusNormal"/>
        <w:ind w:firstLine="540"/>
        <w:jc w:val="both"/>
      </w:pPr>
    </w:p>
    <w:p w:rsidR="0036513E" w:rsidRDefault="0036513E">
      <w:pPr>
        <w:pStyle w:val="ConsPlusTitle"/>
        <w:ind w:firstLine="540"/>
        <w:jc w:val="both"/>
        <w:outlineLvl w:val="2"/>
      </w:pPr>
      <w:r>
        <w:t>Статья 8-1. Комиссия по соблюдению требований к служебному поведению муниципальных служащих и урегулированию конфликта интересов</w:t>
      </w:r>
    </w:p>
    <w:p w:rsidR="0036513E" w:rsidRDefault="0036513E">
      <w:pPr>
        <w:pStyle w:val="ConsPlusNormal"/>
        <w:ind w:firstLine="540"/>
        <w:jc w:val="both"/>
      </w:pPr>
      <w:r>
        <w:t xml:space="preserve">(введена </w:t>
      </w:r>
      <w:hyperlink r:id="rId46">
        <w:r>
          <w:rPr>
            <w:color w:val="0000FF"/>
          </w:rPr>
          <w:t>Законом</w:t>
        </w:r>
      </w:hyperlink>
      <w:r>
        <w:t xml:space="preserve"> Санкт-Петербурга от 06.06.2012 N 251-46)</w:t>
      </w:r>
    </w:p>
    <w:p w:rsidR="0036513E" w:rsidRDefault="0036513E">
      <w:pPr>
        <w:pStyle w:val="ConsPlusNormal"/>
        <w:ind w:firstLine="540"/>
        <w:jc w:val="both"/>
      </w:pPr>
    </w:p>
    <w:p w:rsidR="0036513E" w:rsidRDefault="0036513E">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Федеральным законом образуется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36513E" w:rsidRDefault="0036513E">
      <w:pPr>
        <w:pStyle w:val="ConsPlusNormal"/>
        <w:jc w:val="both"/>
      </w:pPr>
      <w:r>
        <w:t xml:space="preserve">(в ред. </w:t>
      </w:r>
      <w:hyperlink r:id="rId47">
        <w:r>
          <w:rPr>
            <w:color w:val="0000FF"/>
          </w:rPr>
          <w:t>Закона</w:t>
        </w:r>
      </w:hyperlink>
      <w:r>
        <w:t xml:space="preserve"> Санкт-Петербурга от 21.12.2022 N 768-123)</w:t>
      </w:r>
    </w:p>
    <w:p w:rsidR="0036513E" w:rsidRDefault="0036513E">
      <w:pPr>
        <w:pStyle w:val="ConsPlusNormal"/>
        <w:spacing w:before="220"/>
        <w:ind w:firstLine="540"/>
        <w:jc w:val="both"/>
      </w:pPr>
      <w:r>
        <w:t>Комиссия по урегулированию конфликта интересов образуется муниципальным правовым актом в следующем составе:</w:t>
      </w:r>
    </w:p>
    <w:p w:rsidR="0036513E" w:rsidRDefault="0036513E">
      <w:pPr>
        <w:pStyle w:val="ConsPlusNormal"/>
        <w:spacing w:before="220"/>
        <w:ind w:firstLine="540"/>
        <w:jc w:val="both"/>
      </w:pPr>
      <w:r>
        <w:t>представитель нанимателя (работодатель) и(или)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36513E" w:rsidRDefault="0036513E">
      <w:pPr>
        <w:pStyle w:val="ConsPlusNormal"/>
        <w:spacing w:before="220"/>
        <w:ind w:firstLine="540"/>
        <w:jc w:val="both"/>
      </w:pPr>
      <w: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p>
    <w:p w:rsidR="0036513E" w:rsidRDefault="0036513E">
      <w:pPr>
        <w:pStyle w:val="ConsPlusNormal"/>
        <w:jc w:val="both"/>
      </w:pPr>
      <w:r>
        <w:t xml:space="preserve">(в ред. </w:t>
      </w:r>
      <w:hyperlink r:id="rId48">
        <w:r>
          <w:rPr>
            <w:color w:val="0000FF"/>
          </w:rPr>
          <w:t>Закона</w:t>
        </w:r>
      </w:hyperlink>
      <w:r>
        <w:t xml:space="preserve"> Санкт-Петербурга от 26.11.2015 N 718-143)</w:t>
      </w:r>
    </w:p>
    <w:p w:rsidR="0036513E" w:rsidRDefault="0036513E">
      <w:pPr>
        <w:pStyle w:val="ConsPlusNormal"/>
        <w:spacing w:before="220"/>
        <w:ind w:firstLine="540"/>
        <w:jc w:val="both"/>
      </w:pPr>
      <w:r>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w:t>
      </w:r>
    </w:p>
    <w:p w:rsidR="0036513E" w:rsidRDefault="0036513E">
      <w:pPr>
        <w:pStyle w:val="ConsPlusNormal"/>
        <w:jc w:val="both"/>
      </w:pPr>
      <w:r>
        <w:t xml:space="preserve">(абзац введен </w:t>
      </w:r>
      <w:hyperlink r:id="rId49">
        <w:r>
          <w:rPr>
            <w:color w:val="0000FF"/>
          </w:rPr>
          <w:t>Законом</w:t>
        </w:r>
      </w:hyperlink>
      <w:r>
        <w:t xml:space="preserve"> Санкт-Петербурга от 23.05.2019 N 243-53; в ред. </w:t>
      </w:r>
      <w:hyperlink r:id="rId50">
        <w:r>
          <w:rPr>
            <w:color w:val="0000FF"/>
          </w:rPr>
          <w:t>Закона</w:t>
        </w:r>
      </w:hyperlink>
      <w:r>
        <w:t xml:space="preserve"> Санкт-Петербурга от 21.12.2022 N 768-123)</w:t>
      </w:r>
    </w:p>
    <w:p w:rsidR="0036513E" w:rsidRDefault="0036513E">
      <w:pPr>
        <w:pStyle w:val="ConsPlusNormal"/>
        <w:spacing w:before="220"/>
        <w:ind w:firstLine="540"/>
        <w:jc w:val="both"/>
      </w:pPr>
      <w:r>
        <w:t>Положение о комиссии по урегулированию конфликта интересов утверждается муниципальным правовым актом, принимаемым представительным органом муниципального образования.</w:t>
      </w:r>
    </w:p>
    <w:p w:rsidR="0036513E" w:rsidRDefault="0036513E">
      <w:pPr>
        <w:pStyle w:val="ConsPlusNormal"/>
        <w:ind w:firstLine="540"/>
        <w:jc w:val="both"/>
      </w:pPr>
    </w:p>
    <w:p w:rsidR="0036513E" w:rsidRDefault="0036513E">
      <w:pPr>
        <w:pStyle w:val="ConsPlusTitle"/>
        <w:ind w:firstLine="540"/>
        <w:jc w:val="both"/>
        <w:outlineLvl w:val="2"/>
      </w:pPr>
      <w:r>
        <w:t>Статья 8-2. Представление сведений о доходах, расходах, об имуществе и обязательствах имущественного характера</w:t>
      </w:r>
    </w:p>
    <w:p w:rsidR="0036513E" w:rsidRDefault="0036513E">
      <w:pPr>
        <w:pStyle w:val="ConsPlusNormal"/>
        <w:ind w:firstLine="540"/>
        <w:jc w:val="both"/>
      </w:pPr>
      <w:r>
        <w:t xml:space="preserve">(в ред. </w:t>
      </w:r>
      <w:hyperlink r:id="rId51">
        <w:r>
          <w:rPr>
            <w:color w:val="0000FF"/>
          </w:rPr>
          <w:t>Закона</w:t>
        </w:r>
      </w:hyperlink>
      <w:r>
        <w:t xml:space="preserve"> Санкт-Петербурга от 10.07.2013 N 450-77)</w:t>
      </w:r>
    </w:p>
    <w:p w:rsidR="0036513E" w:rsidRDefault="0036513E">
      <w:pPr>
        <w:pStyle w:val="ConsPlusNormal"/>
        <w:ind w:firstLine="540"/>
        <w:jc w:val="both"/>
      </w:pPr>
    </w:p>
    <w:p w:rsidR="0036513E" w:rsidRDefault="0036513E">
      <w:pPr>
        <w:pStyle w:val="ConsPlusNormal"/>
        <w:ind w:firstLine="540"/>
        <w:jc w:val="both"/>
      </w:pPr>
      <w:bookmarkStart w:id="2" w:name="P132"/>
      <w:bookmarkEnd w:id="2"/>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Санкт-Петербурга.</w:t>
      </w:r>
    </w:p>
    <w:p w:rsidR="0036513E" w:rsidRDefault="0036513E">
      <w:pPr>
        <w:pStyle w:val="ConsPlusNormal"/>
        <w:spacing w:before="220"/>
        <w:ind w:firstLine="540"/>
        <w:jc w:val="both"/>
      </w:pPr>
      <w:bookmarkStart w:id="3" w:name="P133"/>
      <w:bookmarkEnd w:id="3"/>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w:t>
      </w:r>
      <w: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Санкт-Петербурга.</w:t>
      </w:r>
    </w:p>
    <w:p w:rsidR="0036513E" w:rsidRDefault="0036513E">
      <w:pPr>
        <w:pStyle w:val="ConsPlusNormal"/>
        <w:jc w:val="both"/>
      </w:pPr>
      <w:r>
        <w:t xml:space="preserve">(в ред. </w:t>
      </w:r>
      <w:hyperlink r:id="rId52">
        <w:r>
          <w:rPr>
            <w:color w:val="0000FF"/>
          </w:rPr>
          <w:t>Закона</w:t>
        </w:r>
      </w:hyperlink>
      <w:r>
        <w:t xml:space="preserve"> Санкт-Петербурга от 26.03.2021 N 135-31)</w:t>
      </w:r>
    </w:p>
    <w:p w:rsidR="0036513E" w:rsidRDefault="0036513E">
      <w:pPr>
        <w:pStyle w:val="ConsPlusNormal"/>
        <w:spacing w:before="220"/>
        <w:ind w:firstLine="540"/>
        <w:jc w:val="both"/>
      </w:pPr>
      <w:r>
        <w:t>Решение об осуществлении контроля за соответствием расходов муниципальных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w:t>
      </w:r>
    </w:p>
    <w:p w:rsidR="0036513E" w:rsidRDefault="0036513E">
      <w:pPr>
        <w:pStyle w:val="ConsPlusNormal"/>
        <w:spacing w:before="220"/>
        <w:ind w:firstLine="540"/>
        <w:jc w:val="both"/>
      </w:pPr>
      <w:r>
        <w:t>Контроль за соответствием расходов муниципальных служащих, а также их супруг (супругов) и несовершеннолетних детей их доходам осуществляется исполнительным органом государственной власти Санкт-Петербурга, уполномоченным Правительством Санкт-Петербурга.</w:t>
      </w:r>
    </w:p>
    <w:p w:rsidR="0036513E" w:rsidRDefault="0036513E">
      <w:pPr>
        <w:pStyle w:val="ConsPlusNormal"/>
        <w:jc w:val="both"/>
      </w:pPr>
      <w:r>
        <w:t xml:space="preserve">(п. 2 в ред. </w:t>
      </w:r>
      <w:hyperlink r:id="rId53">
        <w:r>
          <w:rPr>
            <w:color w:val="0000FF"/>
          </w:rPr>
          <w:t>Закона</w:t>
        </w:r>
      </w:hyperlink>
      <w:r>
        <w:t xml:space="preserve"> Санкт-Петербурга от 13.07.2015 N 453-89)</w:t>
      </w:r>
    </w:p>
    <w:p w:rsidR="0036513E" w:rsidRDefault="0036513E">
      <w:pPr>
        <w:pStyle w:val="ConsPlusNormal"/>
        <w:spacing w:before="220"/>
        <w:ind w:firstLine="540"/>
        <w:jc w:val="both"/>
      </w:pPr>
      <w:bookmarkStart w:id="4" w:name="P138"/>
      <w:bookmarkEnd w:id="4"/>
      <w:r>
        <w:t>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
    <w:p w:rsidR="0036513E" w:rsidRDefault="0036513E">
      <w:pPr>
        <w:pStyle w:val="ConsPlusNormal"/>
        <w:jc w:val="both"/>
      </w:pPr>
      <w:r>
        <w:t xml:space="preserve">(п. 3 введен </w:t>
      </w:r>
      <w:hyperlink r:id="rId54">
        <w:r>
          <w:rPr>
            <w:color w:val="0000FF"/>
          </w:rPr>
          <w:t>Законом</w:t>
        </w:r>
      </w:hyperlink>
      <w:r>
        <w:t xml:space="preserve"> Санкт-Петербурга от 02.11.2017 N 629-108)</w:t>
      </w:r>
    </w:p>
    <w:p w:rsidR="0036513E" w:rsidRDefault="0036513E">
      <w:pPr>
        <w:pStyle w:val="ConsPlusNormal"/>
        <w:spacing w:before="220"/>
        <w:ind w:firstLine="540"/>
        <w:jc w:val="both"/>
      </w:pPr>
      <w:r>
        <w:t>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36513E" w:rsidRDefault="0036513E">
      <w:pPr>
        <w:pStyle w:val="ConsPlusNormal"/>
        <w:jc w:val="both"/>
      </w:pPr>
      <w:r>
        <w:t xml:space="preserve">(п. 4 введен </w:t>
      </w:r>
      <w:hyperlink r:id="rId55">
        <w:r>
          <w:rPr>
            <w:color w:val="0000FF"/>
          </w:rPr>
          <w:t>Законом</w:t>
        </w:r>
      </w:hyperlink>
      <w:r>
        <w:t xml:space="preserve"> Санкт-Петербурга от 02.11.2017 N 629-108)</w:t>
      </w:r>
    </w:p>
    <w:p w:rsidR="0036513E" w:rsidRDefault="0036513E">
      <w:pPr>
        <w:pStyle w:val="ConsPlusNormal"/>
        <w:spacing w:before="220"/>
        <w:ind w:firstLine="540"/>
        <w:jc w:val="both"/>
      </w:pPr>
      <w:bookmarkStart w:id="5" w:name="P142"/>
      <w:bookmarkEnd w:id="5"/>
      <w: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8">
        <w:r>
          <w:rPr>
            <w:color w:val="0000FF"/>
          </w:rPr>
          <w:t>пунктом 3</w:t>
        </w:r>
      </w:hyperlink>
      <w:r>
        <w:t xml:space="preserve"> настоящей статьи, осуществляется по решению Губернатора Санкт-Петербурга в порядке, установленном законом Санкт-Петербурга.</w:t>
      </w:r>
    </w:p>
    <w:p w:rsidR="0036513E" w:rsidRDefault="0036513E">
      <w:pPr>
        <w:pStyle w:val="ConsPlusNormal"/>
        <w:jc w:val="both"/>
      </w:pPr>
      <w:r>
        <w:t xml:space="preserve">(п. 5 введен </w:t>
      </w:r>
      <w:hyperlink r:id="rId56">
        <w:r>
          <w:rPr>
            <w:color w:val="0000FF"/>
          </w:rPr>
          <w:t>Законом</w:t>
        </w:r>
      </w:hyperlink>
      <w:r>
        <w:t xml:space="preserve"> Санкт-Петербурга от 02.11.2017 N 629-108)</w:t>
      </w:r>
    </w:p>
    <w:p w:rsidR="0036513E" w:rsidRDefault="0036513E">
      <w:pPr>
        <w:pStyle w:val="ConsPlusNormal"/>
        <w:spacing w:before="220"/>
        <w:ind w:firstLine="540"/>
        <w:jc w:val="both"/>
      </w:pPr>
      <w:r>
        <w:t xml:space="preserve">6. При выявлении в результате проверки, осуществленной в соответствии с </w:t>
      </w:r>
      <w:hyperlink w:anchor="P142">
        <w:r>
          <w:rPr>
            <w:color w:val="0000FF"/>
          </w:rPr>
          <w:t>пунктом 5</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7">
        <w:r>
          <w:rPr>
            <w:color w:val="0000FF"/>
          </w:rPr>
          <w:t>законом</w:t>
        </w:r>
      </w:hyperlink>
      <w:r>
        <w:t xml:space="preserve"> "О муниципальной службе в Российской Федерации", Федеральным </w:t>
      </w:r>
      <w:hyperlink r:id="rId58">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5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Губернатор Санкт-Петербурга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6513E" w:rsidRDefault="0036513E">
      <w:pPr>
        <w:pStyle w:val="ConsPlusNormal"/>
        <w:jc w:val="both"/>
      </w:pPr>
      <w:r>
        <w:t xml:space="preserve">(п. 6 введен </w:t>
      </w:r>
      <w:hyperlink r:id="rId60">
        <w:r>
          <w:rPr>
            <w:color w:val="0000FF"/>
          </w:rPr>
          <w:t>Законом</w:t>
        </w:r>
      </w:hyperlink>
      <w:r>
        <w:t xml:space="preserve"> Санкт-Петербурга от 02.11.2017 N 629-108)</w:t>
      </w:r>
    </w:p>
    <w:p w:rsidR="0036513E" w:rsidRDefault="0036513E">
      <w:pPr>
        <w:pStyle w:val="ConsPlusNormal"/>
        <w:spacing w:before="220"/>
        <w:ind w:firstLine="540"/>
        <w:jc w:val="both"/>
      </w:pPr>
      <w:r>
        <w:t xml:space="preserve">7. </w:t>
      </w:r>
      <w:hyperlink w:anchor="P132">
        <w:r>
          <w:rPr>
            <w:color w:val="0000FF"/>
          </w:rPr>
          <w:t>Пункт 1</w:t>
        </w:r>
      </w:hyperlink>
      <w:r>
        <w:t xml:space="preserve"> и </w:t>
      </w:r>
      <w:hyperlink w:anchor="P133">
        <w:r>
          <w:rPr>
            <w:color w:val="0000FF"/>
          </w:rPr>
          <w:t>абзац первый пункта 2</w:t>
        </w:r>
      </w:hyperlink>
      <w:r>
        <w:t xml:space="preserve"> настоящей статьи не распространяются на граждан, претендующих на замещение должности главы местной администрации по контракту, и лиц, замещающих указанную должность.</w:t>
      </w:r>
    </w:p>
    <w:p w:rsidR="0036513E" w:rsidRDefault="0036513E">
      <w:pPr>
        <w:pStyle w:val="ConsPlusNormal"/>
        <w:jc w:val="both"/>
      </w:pPr>
      <w:r>
        <w:t xml:space="preserve">(п. 7 введен </w:t>
      </w:r>
      <w:hyperlink r:id="rId61">
        <w:r>
          <w:rPr>
            <w:color w:val="0000FF"/>
          </w:rPr>
          <w:t>Законом</w:t>
        </w:r>
      </w:hyperlink>
      <w:r>
        <w:t xml:space="preserve"> Санкт-Петербурга от 02.11.2017 N 629-108)</w:t>
      </w:r>
    </w:p>
    <w:p w:rsidR="0036513E" w:rsidRDefault="0036513E">
      <w:pPr>
        <w:pStyle w:val="ConsPlusNormal"/>
        <w:ind w:firstLine="540"/>
        <w:jc w:val="both"/>
      </w:pPr>
    </w:p>
    <w:p w:rsidR="0036513E" w:rsidRDefault="0036513E">
      <w:pPr>
        <w:pStyle w:val="ConsPlusTitle"/>
        <w:ind w:firstLine="540"/>
        <w:jc w:val="both"/>
        <w:outlineLvl w:val="2"/>
      </w:pPr>
      <w:r>
        <w:lastRenderedPageBreak/>
        <w:t>Статья 8-3. Представление сведений о размещении информации в информационно-телекоммуникационной сети "Интернет"</w:t>
      </w:r>
    </w:p>
    <w:p w:rsidR="0036513E" w:rsidRDefault="0036513E">
      <w:pPr>
        <w:pStyle w:val="ConsPlusNormal"/>
        <w:ind w:firstLine="540"/>
        <w:jc w:val="both"/>
      </w:pPr>
      <w:r>
        <w:t xml:space="preserve">(введена </w:t>
      </w:r>
      <w:hyperlink r:id="rId62">
        <w:r>
          <w:rPr>
            <w:color w:val="0000FF"/>
          </w:rPr>
          <w:t>Законом</w:t>
        </w:r>
      </w:hyperlink>
      <w:r>
        <w:t xml:space="preserve"> Санкт-Петербурга от 10.03.2017 N 111-19)</w:t>
      </w:r>
    </w:p>
    <w:p w:rsidR="0036513E" w:rsidRDefault="0036513E">
      <w:pPr>
        <w:pStyle w:val="ConsPlusNormal"/>
        <w:ind w:firstLine="540"/>
        <w:jc w:val="both"/>
      </w:pPr>
    </w:p>
    <w:p w:rsidR="0036513E" w:rsidRDefault="0036513E">
      <w:pPr>
        <w:pStyle w:val="ConsPlusNormal"/>
        <w:ind w:firstLine="540"/>
        <w:jc w:val="both"/>
      </w:pPr>
      <w:bookmarkStart w:id="6" w:name="P152"/>
      <w:bookmarkEnd w:id="6"/>
      <w:r>
        <w:t>1. Сведения об адресах сайтов и(или)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36513E" w:rsidRDefault="0036513E">
      <w:pPr>
        <w:pStyle w:val="ConsPlusNormal"/>
        <w:spacing w:before="220"/>
        <w:ind w:firstLine="540"/>
        <w:jc w:val="both"/>
      </w:pPr>
      <w:r>
        <w:t>1) гражданин, претендующий на замещение должности муниципальной службы, - при поступлении на муниципальную службу за три календарных года, предшествующих году поступления на муниципальную службу;</w:t>
      </w:r>
    </w:p>
    <w:p w:rsidR="0036513E" w:rsidRDefault="0036513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6513E" w:rsidRDefault="0036513E">
      <w:pPr>
        <w:pStyle w:val="ConsPlusNormal"/>
        <w:spacing w:before="220"/>
        <w:ind w:firstLine="540"/>
        <w:jc w:val="both"/>
      </w:pPr>
      <w:r>
        <w:t xml:space="preserve">2. Сведения, указанные в </w:t>
      </w:r>
      <w:hyperlink w:anchor="P152">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52">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36513E" w:rsidRDefault="0036513E">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гражданами, претендующими на замещение должностей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52">
        <w:r>
          <w:rPr>
            <w:color w:val="0000FF"/>
          </w:rPr>
          <w:t>пунктом 1</w:t>
        </w:r>
      </w:hyperlink>
      <w:r>
        <w:t xml:space="preserve"> настоящей статьи.</w:t>
      </w:r>
    </w:p>
    <w:p w:rsidR="0036513E" w:rsidRDefault="0036513E">
      <w:pPr>
        <w:pStyle w:val="ConsPlusNormal"/>
        <w:ind w:firstLine="540"/>
        <w:jc w:val="both"/>
      </w:pPr>
    </w:p>
    <w:p w:rsidR="0036513E" w:rsidRDefault="0036513E">
      <w:pPr>
        <w:pStyle w:val="ConsPlusTitle"/>
        <w:ind w:firstLine="540"/>
        <w:jc w:val="both"/>
        <w:outlineLvl w:val="2"/>
      </w:pPr>
      <w:r>
        <w:t>Статья 9. Финансирование муниципальной службы</w:t>
      </w:r>
    </w:p>
    <w:p w:rsidR="0036513E" w:rsidRDefault="0036513E">
      <w:pPr>
        <w:pStyle w:val="ConsPlusNormal"/>
        <w:ind w:firstLine="540"/>
        <w:jc w:val="both"/>
      </w:pPr>
    </w:p>
    <w:p w:rsidR="0036513E" w:rsidRDefault="0036513E">
      <w:pPr>
        <w:pStyle w:val="ConsPlusNormal"/>
        <w:ind w:firstLine="540"/>
        <w:jc w:val="both"/>
      </w:pPr>
      <w:r>
        <w:t>Финансирование муниципальной службы осуществляется за счет средств местных бюджетов.</w:t>
      </w:r>
    </w:p>
    <w:p w:rsidR="0036513E" w:rsidRDefault="0036513E">
      <w:pPr>
        <w:pStyle w:val="ConsPlusNormal"/>
        <w:ind w:firstLine="540"/>
        <w:jc w:val="both"/>
      </w:pPr>
    </w:p>
    <w:p w:rsidR="0036513E" w:rsidRDefault="0036513E">
      <w:pPr>
        <w:pStyle w:val="ConsPlusTitle"/>
        <w:jc w:val="center"/>
        <w:outlineLvl w:val="1"/>
      </w:pPr>
      <w:r>
        <w:t>Глава III. ПОРЯДОК ПОСТУПЛЕНИЯ НА МУНИЦИПАЛЬНУЮ СЛУЖБУ,</w:t>
      </w:r>
    </w:p>
    <w:p w:rsidR="0036513E" w:rsidRDefault="0036513E">
      <w:pPr>
        <w:pStyle w:val="ConsPlusTitle"/>
        <w:jc w:val="center"/>
      </w:pPr>
      <w:r>
        <w:t>ЕЕ ПРОХОЖДЕНИЯ И ПРЕКРАЩЕНИЯ</w:t>
      </w:r>
    </w:p>
    <w:p w:rsidR="0036513E" w:rsidRDefault="0036513E">
      <w:pPr>
        <w:pStyle w:val="ConsPlusNormal"/>
        <w:ind w:firstLine="540"/>
        <w:jc w:val="both"/>
      </w:pPr>
    </w:p>
    <w:p w:rsidR="0036513E" w:rsidRDefault="0036513E">
      <w:pPr>
        <w:pStyle w:val="ConsPlusTitle"/>
        <w:ind w:firstLine="540"/>
        <w:jc w:val="both"/>
        <w:outlineLvl w:val="2"/>
      </w:pPr>
      <w:r>
        <w:t>Статья 10. Поступление на муниципальную службу</w:t>
      </w:r>
    </w:p>
    <w:p w:rsidR="0036513E" w:rsidRDefault="0036513E">
      <w:pPr>
        <w:pStyle w:val="ConsPlusNormal"/>
        <w:ind w:firstLine="540"/>
        <w:jc w:val="both"/>
      </w:pPr>
    </w:p>
    <w:p w:rsidR="0036513E" w:rsidRDefault="0036513E">
      <w:pPr>
        <w:pStyle w:val="ConsPlusNormal"/>
        <w:ind w:firstLine="540"/>
        <w:jc w:val="both"/>
      </w:pPr>
      <w:r>
        <w:t>1. Поступление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36513E" w:rsidRDefault="0036513E">
      <w:pPr>
        <w:pStyle w:val="ConsPlusNormal"/>
        <w:spacing w:before="220"/>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36513E" w:rsidRDefault="0036513E">
      <w:pPr>
        <w:pStyle w:val="ConsPlusNormal"/>
        <w:spacing w:before="220"/>
        <w:ind w:firstLine="540"/>
        <w:jc w:val="both"/>
      </w:pPr>
      <w:r>
        <w:t xml:space="preserve">2. Типовая форма </w:t>
      </w:r>
      <w:hyperlink w:anchor="P317">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2 к настоящему Закону Санкт-Петербурга.</w:t>
      </w:r>
    </w:p>
    <w:p w:rsidR="0036513E" w:rsidRDefault="0036513E">
      <w:pPr>
        <w:pStyle w:val="ConsPlusNormal"/>
        <w:ind w:firstLine="540"/>
        <w:jc w:val="both"/>
      </w:pPr>
    </w:p>
    <w:p w:rsidR="0036513E" w:rsidRDefault="0036513E">
      <w:pPr>
        <w:pStyle w:val="ConsPlusTitle"/>
        <w:ind w:firstLine="540"/>
        <w:jc w:val="both"/>
        <w:outlineLvl w:val="2"/>
      </w:pPr>
      <w:r>
        <w:t>Статья 11. Конкурс на замещение должности муниципальной службы</w:t>
      </w:r>
    </w:p>
    <w:p w:rsidR="0036513E" w:rsidRDefault="0036513E">
      <w:pPr>
        <w:pStyle w:val="ConsPlusNormal"/>
        <w:ind w:firstLine="540"/>
        <w:jc w:val="both"/>
      </w:pPr>
    </w:p>
    <w:p w:rsidR="0036513E" w:rsidRDefault="0036513E">
      <w:pPr>
        <w:pStyle w:val="ConsPlusNormal"/>
        <w:ind w:firstLine="540"/>
        <w:jc w:val="both"/>
      </w:pPr>
      <w: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(далее - конкурс).</w:t>
      </w:r>
    </w:p>
    <w:p w:rsidR="0036513E" w:rsidRDefault="0036513E">
      <w:pPr>
        <w:pStyle w:val="ConsPlusNormal"/>
        <w:spacing w:before="220"/>
        <w:ind w:firstLine="540"/>
        <w:jc w:val="both"/>
      </w:pPr>
      <w:r>
        <w:t>Порядок проведения конкурса устанавливается в соответствии с Федеральным законом муниципальным правовым актом, принимаемым представительным органом муниципального образования.</w:t>
      </w:r>
    </w:p>
    <w:p w:rsidR="0036513E" w:rsidRDefault="0036513E">
      <w:pPr>
        <w:pStyle w:val="ConsPlusNormal"/>
        <w:spacing w:before="220"/>
        <w:ind w:firstLine="540"/>
        <w:jc w:val="both"/>
      </w:pPr>
      <w:r>
        <w:t xml:space="preserve">2. Конкурс на замещение высшей должности муниципальной службы главы местной администрации муниципального образования организуется и проводится в соответствии с требованиями, установленными Федеральным </w:t>
      </w:r>
      <w:hyperlink r:id="rId63">
        <w:r>
          <w:rPr>
            <w:color w:val="0000FF"/>
          </w:rPr>
          <w:t>законом</w:t>
        </w:r>
      </w:hyperlink>
      <w:r>
        <w:t xml:space="preserve"> "Об общих принципах организации местного самоуправления в Российской Федерации" и Федеральным законом.</w:t>
      </w:r>
    </w:p>
    <w:p w:rsidR="0036513E" w:rsidRDefault="0036513E">
      <w:pPr>
        <w:pStyle w:val="ConsPlusNormal"/>
        <w:ind w:firstLine="540"/>
        <w:jc w:val="both"/>
      </w:pPr>
    </w:p>
    <w:p w:rsidR="0036513E" w:rsidRDefault="0036513E">
      <w:pPr>
        <w:pStyle w:val="ConsPlusTitle"/>
        <w:ind w:firstLine="540"/>
        <w:jc w:val="both"/>
        <w:outlineLvl w:val="2"/>
      </w:pPr>
      <w:bookmarkStart w:id="7" w:name="P177"/>
      <w:bookmarkEnd w:id="7"/>
      <w:r>
        <w:t>Статья 12. Аттестация муниципальных служащих</w:t>
      </w:r>
    </w:p>
    <w:p w:rsidR="0036513E" w:rsidRDefault="0036513E">
      <w:pPr>
        <w:pStyle w:val="ConsPlusNormal"/>
        <w:ind w:firstLine="540"/>
        <w:jc w:val="both"/>
      </w:pPr>
    </w:p>
    <w:p w:rsidR="0036513E" w:rsidRDefault="0036513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в порядке и сроки, установленные Федеральным законом.</w:t>
      </w:r>
    </w:p>
    <w:p w:rsidR="0036513E" w:rsidRDefault="0036513E">
      <w:pPr>
        <w:pStyle w:val="ConsPlusNormal"/>
        <w:spacing w:before="220"/>
        <w:ind w:firstLine="540"/>
        <w:jc w:val="both"/>
      </w:pPr>
      <w:r>
        <w:t xml:space="preserve">2. Типовое </w:t>
      </w:r>
      <w:hyperlink w:anchor="P469">
        <w:r>
          <w:rPr>
            <w:color w:val="0000FF"/>
          </w:rPr>
          <w:t>положение</w:t>
        </w:r>
      </w:hyperlink>
      <w:r>
        <w:t xml:space="preserve"> о проведении аттестации муниципального служащего утверждается в соответствии с приложением 3 к настоящему Закону Санкт-Петербурга.</w:t>
      </w:r>
    </w:p>
    <w:p w:rsidR="0036513E" w:rsidRDefault="0036513E">
      <w:pPr>
        <w:pStyle w:val="ConsPlusNormal"/>
        <w:ind w:firstLine="540"/>
        <w:jc w:val="both"/>
      </w:pPr>
    </w:p>
    <w:p w:rsidR="0036513E" w:rsidRDefault="0036513E">
      <w:pPr>
        <w:pStyle w:val="ConsPlusTitle"/>
        <w:ind w:firstLine="540"/>
        <w:jc w:val="both"/>
        <w:outlineLvl w:val="2"/>
      </w:pPr>
      <w:r>
        <w:t>Статья 13. Основания для расторжения трудового договора с муниципальным служащим</w:t>
      </w:r>
    </w:p>
    <w:p w:rsidR="0036513E" w:rsidRDefault="0036513E">
      <w:pPr>
        <w:pStyle w:val="ConsPlusNormal"/>
        <w:ind w:firstLine="540"/>
        <w:jc w:val="both"/>
      </w:pPr>
    </w:p>
    <w:p w:rsidR="0036513E" w:rsidRDefault="0036513E">
      <w:pPr>
        <w:pStyle w:val="ConsPlusNormal"/>
        <w:ind w:firstLine="540"/>
        <w:jc w:val="both"/>
      </w:pPr>
      <w:r>
        <w:t xml:space="preserve">1. Основания для расторжения трудового договора с муниципальным служащим устанавливаются Трудовым </w:t>
      </w:r>
      <w:hyperlink r:id="rId64">
        <w:r>
          <w:rPr>
            <w:color w:val="0000FF"/>
          </w:rPr>
          <w:t>кодексом</w:t>
        </w:r>
      </w:hyperlink>
      <w:r>
        <w:t xml:space="preserve"> Российской Федерации и Федеральным законом.</w:t>
      </w:r>
    </w:p>
    <w:p w:rsidR="0036513E" w:rsidRDefault="0036513E">
      <w:pPr>
        <w:pStyle w:val="ConsPlusNormal"/>
        <w:spacing w:before="220"/>
        <w:ind w:firstLine="540"/>
        <w:jc w:val="both"/>
      </w:pPr>
      <w:r>
        <w:t xml:space="preserve">2. Основания досрочного прекращения полномочий главы местной администрации муниципального образования, осуществляемых на основе контракта, определяются Федеральным </w:t>
      </w:r>
      <w:hyperlink r:id="rId65">
        <w:r>
          <w:rPr>
            <w:color w:val="0000FF"/>
          </w:rPr>
          <w:t>законом</w:t>
        </w:r>
      </w:hyperlink>
      <w:r>
        <w:t xml:space="preserve"> "Об общих принципах организации местного самоуправления в Российской Федерации".</w:t>
      </w:r>
    </w:p>
    <w:p w:rsidR="0036513E" w:rsidRDefault="0036513E">
      <w:pPr>
        <w:pStyle w:val="ConsPlusNormal"/>
        <w:ind w:firstLine="540"/>
        <w:jc w:val="both"/>
      </w:pPr>
    </w:p>
    <w:p w:rsidR="0036513E" w:rsidRDefault="0036513E">
      <w:pPr>
        <w:pStyle w:val="ConsPlusTitle"/>
        <w:jc w:val="center"/>
        <w:outlineLvl w:val="1"/>
      </w:pPr>
      <w:r>
        <w:t>Глава IV. РАБОЧЕЕ (СЛУЖЕБНОЕ) ВРЕМЯ И ВРЕМЯ ОТДЫХА</w:t>
      </w:r>
    </w:p>
    <w:p w:rsidR="0036513E" w:rsidRDefault="0036513E">
      <w:pPr>
        <w:pStyle w:val="ConsPlusNormal"/>
        <w:ind w:firstLine="540"/>
        <w:jc w:val="both"/>
      </w:pPr>
    </w:p>
    <w:p w:rsidR="0036513E" w:rsidRDefault="0036513E">
      <w:pPr>
        <w:pStyle w:val="ConsPlusTitle"/>
        <w:ind w:firstLine="540"/>
        <w:jc w:val="both"/>
        <w:outlineLvl w:val="2"/>
      </w:pPr>
      <w:r>
        <w:t>Статья 14. Рабочее (служебное) время</w:t>
      </w:r>
    </w:p>
    <w:p w:rsidR="0036513E" w:rsidRDefault="0036513E">
      <w:pPr>
        <w:pStyle w:val="ConsPlusNormal"/>
        <w:ind w:firstLine="540"/>
        <w:jc w:val="both"/>
      </w:pPr>
    </w:p>
    <w:p w:rsidR="0036513E" w:rsidRDefault="0036513E">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6513E" w:rsidRDefault="0036513E">
      <w:pPr>
        <w:pStyle w:val="ConsPlusNormal"/>
        <w:ind w:firstLine="540"/>
        <w:jc w:val="both"/>
      </w:pPr>
    </w:p>
    <w:p w:rsidR="0036513E" w:rsidRDefault="0036513E">
      <w:pPr>
        <w:pStyle w:val="ConsPlusTitle"/>
        <w:ind w:firstLine="540"/>
        <w:jc w:val="both"/>
        <w:outlineLvl w:val="2"/>
      </w:pPr>
      <w:r>
        <w:t>Статья 15. Отпуск муниципального служащего</w:t>
      </w:r>
    </w:p>
    <w:p w:rsidR="0036513E" w:rsidRDefault="0036513E">
      <w:pPr>
        <w:pStyle w:val="ConsPlusNormal"/>
        <w:ind w:firstLine="540"/>
        <w:jc w:val="both"/>
      </w:pPr>
      <w:r>
        <w:t xml:space="preserve">(в ред. </w:t>
      </w:r>
      <w:hyperlink r:id="rId66">
        <w:r>
          <w:rPr>
            <w:color w:val="0000FF"/>
          </w:rPr>
          <w:t>Закона</w:t>
        </w:r>
      </w:hyperlink>
      <w:r>
        <w:t xml:space="preserve"> Санкт-Петербурга от 30.01.2018 N 11-5)</w:t>
      </w:r>
    </w:p>
    <w:p w:rsidR="0036513E" w:rsidRDefault="0036513E">
      <w:pPr>
        <w:pStyle w:val="ConsPlusNormal"/>
        <w:ind w:firstLine="540"/>
        <w:jc w:val="both"/>
      </w:pPr>
    </w:p>
    <w:p w:rsidR="0036513E" w:rsidRDefault="0036513E">
      <w:pPr>
        <w:pStyle w:val="ConsPlusNormal"/>
        <w:ind w:firstLine="540"/>
        <w:jc w:val="both"/>
      </w:pPr>
      <w:r>
        <w:t>1. Муниципальному служащему предоставляется ежегодный основной оплачиваемый отпуск продолжительностью 30 календарных дней.</w:t>
      </w:r>
    </w:p>
    <w:p w:rsidR="0036513E" w:rsidRDefault="0036513E">
      <w:pPr>
        <w:pStyle w:val="ConsPlusNormal"/>
        <w:spacing w:before="220"/>
        <w:ind w:firstLine="540"/>
        <w:jc w:val="both"/>
      </w:pPr>
      <w: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36513E" w:rsidRDefault="0036513E">
      <w:pPr>
        <w:pStyle w:val="ConsPlusNormal"/>
        <w:spacing w:before="220"/>
        <w:ind w:firstLine="540"/>
        <w:jc w:val="both"/>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6513E" w:rsidRDefault="0036513E">
      <w:pPr>
        <w:pStyle w:val="ConsPlusNormal"/>
        <w:spacing w:before="220"/>
        <w:ind w:firstLine="540"/>
        <w:jc w:val="both"/>
      </w:pPr>
      <w:r>
        <w:lastRenderedPageBreak/>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Санкт-Петербурга.</w:t>
      </w:r>
    </w:p>
    <w:p w:rsidR="0036513E" w:rsidRDefault="0036513E">
      <w:pPr>
        <w:pStyle w:val="ConsPlusNormal"/>
        <w:spacing w:before="220"/>
        <w:ind w:firstLine="540"/>
        <w:jc w:val="both"/>
      </w:pPr>
      <w:r>
        <w:t>3.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w:t>
      </w:r>
    </w:p>
    <w:p w:rsidR="0036513E" w:rsidRDefault="0036513E">
      <w:pPr>
        <w:pStyle w:val="ConsPlusNormal"/>
        <w:spacing w:before="220"/>
        <w:ind w:firstLine="540"/>
        <w:jc w:val="both"/>
      </w:pPr>
      <w:r>
        <w:t>4. Муниципальному служащему предоставляется отпуск без сохранения денежного содержания в случаях, предусмотренных федеральными законами.</w:t>
      </w:r>
    </w:p>
    <w:p w:rsidR="0036513E" w:rsidRDefault="0036513E">
      <w:pPr>
        <w:pStyle w:val="ConsPlusNormal"/>
        <w:ind w:firstLine="540"/>
        <w:jc w:val="both"/>
      </w:pPr>
    </w:p>
    <w:p w:rsidR="0036513E" w:rsidRDefault="0036513E">
      <w:pPr>
        <w:pStyle w:val="ConsPlusTitle"/>
        <w:jc w:val="center"/>
        <w:outlineLvl w:val="1"/>
      </w:pPr>
      <w:r>
        <w:t>Глава V. ГАРАНТИИ, ПРЕДОСТАВЛЯЕМЫЕ МУНИЦИПАЛЬНОМУ СЛУЖАЩЕМУ.</w:t>
      </w:r>
    </w:p>
    <w:p w:rsidR="0036513E" w:rsidRDefault="0036513E">
      <w:pPr>
        <w:pStyle w:val="ConsPlusTitle"/>
        <w:jc w:val="center"/>
      </w:pPr>
      <w:r>
        <w:t>СТАЖ МУНИЦИПАЛЬНОЙ СЛУЖБЫ. ПООЩРЕНИЕ, ДИСЦИПЛИНАРНАЯ</w:t>
      </w:r>
    </w:p>
    <w:p w:rsidR="0036513E" w:rsidRDefault="0036513E">
      <w:pPr>
        <w:pStyle w:val="ConsPlusTitle"/>
        <w:jc w:val="center"/>
      </w:pPr>
      <w:r>
        <w:t>ОТВЕТСТВЕННОСТЬ МУНИЦИПАЛЬНОГО СЛУЖАЩЕГО</w:t>
      </w:r>
    </w:p>
    <w:p w:rsidR="0036513E" w:rsidRDefault="0036513E">
      <w:pPr>
        <w:pStyle w:val="ConsPlusNormal"/>
        <w:jc w:val="center"/>
      </w:pPr>
      <w:r>
        <w:t xml:space="preserve">(в ред. </w:t>
      </w:r>
      <w:hyperlink r:id="rId67">
        <w:r>
          <w:rPr>
            <w:color w:val="0000FF"/>
          </w:rPr>
          <w:t>Закона</w:t>
        </w:r>
      </w:hyperlink>
      <w:r>
        <w:t xml:space="preserve"> Санкт-Петербурга от 17.04.2008 N 182-31)</w:t>
      </w:r>
    </w:p>
    <w:p w:rsidR="0036513E" w:rsidRDefault="0036513E">
      <w:pPr>
        <w:pStyle w:val="ConsPlusNormal"/>
        <w:ind w:firstLine="540"/>
        <w:jc w:val="both"/>
      </w:pPr>
    </w:p>
    <w:p w:rsidR="0036513E" w:rsidRDefault="0036513E">
      <w:pPr>
        <w:pStyle w:val="ConsPlusTitle"/>
        <w:ind w:firstLine="540"/>
        <w:jc w:val="both"/>
        <w:outlineLvl w:val="2"/>
      </w:pPr>
      <w:r>
        <w:t>Статья 16. Гарантии, предоставляемые муниципальному служащему. Оплата труда муниципального служащего</w:t>
      </w:r>
    </w:p>
    <w:p w:rsidR="0036513E" w:rsidRDefault="0036513E">
      <w:pPr>
        <w:pStyle w:val="ConsPlusNormal"/>
        <w:ind w:firstLine="540"/>
        <w:jc w:val="both"/>
      </w:pPr>
    </w:p>
    <w:p w:rsidR="0036513E" w:rsidRDefault="0036513E">
      <w:pPr>
        <w:pStyle w:val="ConsPlusNormal"/>
        <w:ind w:firstLine="540"/>
        <w:jc w:val="both"/>
      </w:pPr>
      <w:r>
        <w:t>1. Муниципальному служащему предоставляются гарантии, установленные Федеральным законом, настоящим Законом Санкт-Петербурга, иными законами Санкт-Петербурга и уставом муниципального образования.</w:t>
      </w:r>
    </w:p>
    <w:p w:rsidR="0036513E" w:rsidRDefault="0036513E">
      <w:pPr>
        <w:pStyle w:val="ConsPlusNormal"/>
        <w:jc w:val="both"/>
      </w:pPr>
      <w:r>
        <w:t xml:space="preserve">(в ред. </w:t>
      </w:r>
      <w:hyperlink r:id="rId68">
        <w:r>
          <w:rPr>
            <w:color w:val="0000FF"/>
          </w:rPr>
          <w:t>Закона</w:t>
        </w:r>
      </w:hyperlink>
      <w:r>
        <w:t xml:space="preserve"> Санкт-Петербурга от 16.05.2008 N 267-45)</w:t>
      </w:r>
    </w:p>
    <w:p w:rsidR="0036513E" w:rsidRDefault="0036513E">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дополнительных выплат.</w:t>
      </w:r>
    </w:p>
    <w:p w:rsidR="0036513E" w:rsidRDefault="0036513E">
      <w:pPr>
        <w:pStyle w:val="ConsPlusNormal"/>
        <w:spacing w:before="220"/>
        <w:ind w:firstLine="540"/>
        <w:jc w:val="both"/>
      </w:pPr>
      <w:r>
        <w:t>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Санкт-Петербурга.</w:t>
      </w:r>
    </w:p>
    <w:p w:rsidR="0036513E" w:rsidRDefault="0036513E">
      <w:pPr>
        <w:pStyle w:val="ConsPlusNormal"/>
        <w:jc w:val="both"/>
      </w:pPr>
      <w:r>
        <w:t xml:space="preserve">(п. 2 в ред. </w:t>
      </w:r>
      <w:hyperlink r:id="rId69">
        <w:r>
          <w:rPr>
            <w:color w:val="0000FF"/>
          </w:rPr>
          <w:t>Закона</w:t>
        </w:r>
      </w:hyperlink>
      <w:r>
        <w:t xml:space="preserve"> Санкт-Петербурга от 08.12.2008 N 724-140)</w:t>
      </w:r>
    </w:p>
    <w:p w:rsidR="0036513E" w:rsidRDefault="0036513E">
      <w:pPr>
        <w:pStyle w:val="ConsPlusNormal"/>
        <w:spacing w:before="220"/>
        <w:ind w:firstLine="540"/>
        <w:jc w:val="both"/>
      </w:pPr>
      <w:r>
        <w:t>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и принимаемыми в соответствии с ними законами Санкт-Петербурга, размер оплаты труда муниципальных служащих устанавливается в соответствии с предельными нормативами, определенными законом Санкт-Петербурга.</w:t>
      </w:r>
    </w:p>
    <w:p w:rsidR="0036513E" w:rsidRDefault="0036513E">
      <w:pPr>
        <w:pStyle w:val="ConsPlusNormal"/>
        <w:spacing w:before="220"/>
        <w:ind w:firstLine="540"/>
        <w:jc w:val="both"/>
      </w:pPr>
      <w:r>
        <w:t xml:space="preserve">4. Исключен. - </w:t>
      </w:r>
      <w:hyperlink r:id="rId70">
        <w:r>
          <w:rPr>
            <w:color w:val="0000FF"/>
          </w:rPr>
          <w:t>Закон</w:t>
        </w:r>
      </w:hyperlink>
      <w:r>
        <w:t xml:space="preserve"> Санкт-Петербурга от 08.12.2008 N 724-140.</w:t>
      </w:r>
    </w:p>
    <w:p w:rsidR="0036513E" w:rsidRDefault="0036513E">
      <w:pPr>
        <w:pStyle w:val="ConsPlusNormal"/>
        <w:ind w:firstLine="540"/>
        <w:jc w:val="both"/>
      </w:pPr>
    </w:p>
    <w:p w:rsidR="0036513E" w:rsidRDefault="0036513E">
      <w:pPr>
        <w:pStyle w:val="ConsPlusTitle"/>
        <w:ind w:firstLine="540"/>
        <w:jc w:val="both"/>
        <w:outlineLvl w:val="2"/>
      </w:pPr>
      <w:r>
        <w:t>Статья 17. Стаж муниципальной службы</w:t>
      </w:r>
    </w:p>
    <w:p w:rsidR="0036513E" w:rsidRDefault="0036513E">
      <w:pPr>
        <w:pStyle w:val="ConsPlusNormal"/>
        <w:ind w:firstLine="540"/>
        <w:jc w:val="both"/>
      </w:pPr>
    </w:p>
    <w:p w:rsidR="0036513E" w:rsidRDefault="0036513E">
      <w:pPr>
        <w:pStyle w:val="ConsPlusNormal"/>
        <w:ind w:firstLine="540"/>
        <w:jc w:val="both"/>
      </w:pPr>
      <w:r>
        <w:t>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w:t>
      </w:r>
    </w:p>
    <w:p w:rsidR="0036513E" w:rsidRDefault="0036513E">
      <w:pPr>
        <w:pStyle w:val="ConsPlusNormal"/>
        <w:spacing w:before="220"/>
        <w:ind w:firstLine="540"/>
        <w:jc w:val="both"/>
      </w:pPr>
      <w:r>
        <w:t>1) периоды замещения должностей, предусмотренных Федеральным законом;</w:t>
      </w:r>
    </w:p>
    <w:p w:rsidR="0036513E" w:rsidRDefault="0036513E">
      <w:pPr>
        <w:pStyle w:val="ConsPlusNormal"/>
        <w:spacing w:before="220"/>
        <w:ind w:firstLine="540"/>
        <w:jc w:val="both"/>
      </w:pPr>
      <w:r>
        <w:t xml:space="preserve">2) периоды замещения должностей в органах местного самоуправления, образованных до вступления в силу ранее действовавшего </w:t>
      </w:r>
      <w:hyperlink r:id="rId71">
        <w:r>
          <w:rPr>
            <w:color w:val="0000FF"/>
          </w:rPr>
          <w:t>Закона</w:t>
        </w:r>
      </w:hyperlink>
      <w:r>
        <w:t xml:space="preserve"> Санкт-Петербурга от 5 июля 2000 года N 356-36 "О реестрах муниципальных должностей в Санкт-Петербурге";</w:t>
      </w:r>
    </w:p>
    <w:p w:rsidR="0036513E" w:rsidRDefault="0036513E">
      <w:pPr>
        <w:pStyle w:val="ConsPlusNormal"/>
        <w:spacing w:before="220"/>
        <w:ind w:firstLine="540"/>
        <w:jc w:val="both"/>
      </w:pPr>
      <w:r>
        <w:t xml:space="preserve">3) иные периоды замещения должностей, включаемых в соответствии с федеральным </w:t>
      </w:r>
      <w:r>
        <w:lastRenderedPageBreak/>
        <w:t>законодательством в стаж (общую продолжительность) государственной гражданской службы Санкт-Петербурга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Санкт-Петербурга.</w:t>
      </w:r>
    </w:p>
    <w:p w:rsidR="0036513E" w:rsidRDefault="0036513E">
      <w:pPr>
        <w:pStyle w:val="ConsPlusNormal"/>
        <w:jc w:val="both"/>
      </w:pPr>
      <w:r>
        <w:t xml:space="preserve">(п. 1 в ред. </w:t>
      </w:r>
      <w:hyperlink r:id="rId72">
        <w:r>
          <w:rPr>
            <w:color w:val="0000FF"/>
          </w:rPr>
          <w:t>Закона</w:t>
        </w:r>
      </w:hyperlink>
      <w:r>
        <w:t xml:space="preserve"> Санкт-Петербурга от 29.09.2008 N 524-90)</w:t>
      </w:r>
    </w:p>
    <w:p w:rsidR="0036513E" w:rsidRDefault="0036513E">
      <w:pPr>
        <w:pStyle w:val="ConsPlusNormal"/>
        <w:spacing w:before="220"/>
        <w:ind w:firstLine="540"/>
        <w:jc w:val="both"/>
      </w:pPr>
      <w:r>
        <w:t>2. Стаж муниципальной службы муниципального служащего приравнивается к стажу государственной гражданской службы Санкт-Петербурга государственного гражданского служащего Санкт-Петербурга.</w:t>
      </w:r>
    </w:p>
    <w:p w:rsidR="0036513E" w:rsidRDefault="0036513E">
      <w:pPr>
        <w:pStyle w:val="ConsPlusNormal"/>
        <w:spacing w:before="220"/>
        <w:ind w:firstLine="540"/>
        <w:jc w:val="both"/>
      </w:pPr>
      <w: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6513E" w:rsidRDefault="0036513E">
      <w:pPr>
        <w:pStyle w:val="ConsPlusNormal"/>
        <w:ind w:firstLine="540"/>
        <w:jc w:val="both"/>
      </w:pPr>
    </w:p>
    <w:p w:rsidR="0036513E" w:rsidRDefault="0036513E">
      <w:pPr>
        <w:pStyle w:val="ConsPlusTitle"/>
        <w:ind w:firstLine="540"/>
        <w:jc w:val="both"/>
        <w:outlineLvl w:val="2"/>
      </w:pPr>
      <w:r>
        <w:t>Статья 18. Поощрение муниципального служащего</w:t>
      </w:r>
    </w:p>
    <w:p w:rsidR="0036513E" w:rsidRDefault="0036513E">
      <w:pPr>
        <w:pStyle w:val="ConsPlusNormal"/>
        <w:ind w:firstLine="540"/>
        <w:jc w:val="both"/>
      </w:pPr>
    </w:p>
    <w:p w:rsidR="0036513E" w:rsidRDefault="0036513E">
      <w:pPr>
        <w:pStyle w:val="ConsPlusNormal"/>
        <w:ind w:firstLine="540"/>
        <w:jc w:val="both"/>
      </w:pPr>
      <w:r>
        <w:t>За безупречную и эффективную муниципальную службу применяются следующие виды поощрения муниципального служащего: объявление благодарности, награждение почетной грамотой, выдача денежной премии, а также представление к почетным званиям и наградам Российской Федерации в случаях и порядке, предусмотренных федеральными законами.</w:t>
      </w:r>
    </w:p>
    <w:p w:rsidR="0036513E" w:rsidRDefault="0036513E">
      <w:pPr>
        <w:pStyle w:val="ConsPlusNormal"/>
        <w:ind w:firstLine="540"/>
        <w:jc w:val="both"/>
      </w:pPr>
    </w:p>
    <w:p w:rsidR="0036513E" w:rsidRDefault="0036513E">
      <w:pPr>
        <w:pStyle w:val="ConsPlusTitle"/>
        <w:ind w:firstLine="540"/>
        <w:jc w:val="both"/>
        <w:outlineLvl w:val="2"/>
      </w:pPr>
      <w:r>
        <w:t>Статья 18-1. Дисциплинарная ответственность муниципального служащего</w:t>
      </w:r>
    </w:p>
    <w:p w:rsidR="0036513E" w:rsidRDefault="0036513E">
      <w:pPr>
        <w:pStyle w:val="ConsPlusNormal"/>
        <w:ind w:firstLine="540"/>
        <w:jc w:val="both"/>
      </w:pPr>
      <w:r>
        <w:t xml:space="preserve">(введена </w:t>
      </w:r>
      <w:hyperlink r:id="rId73">
        <w:r>
          <w:rPr>
            <w:color w:val="0000FF"/>
          </w:rPr>
          <w:t>Законом</w:t>
        </w:r>
      </w:hyperlink>
      <w:r>
        <w:t xml:space="preserve"> Санкт-Петербурга от 17.04.2008 N 182-31)</w:t>
      </w:r>
    </w:p>
    <w:p w:rsidR="0036513E" w:rsidRDefault="0036513E">
      <w:pPr>
        <w:pStyle w:val="ConsPlusNormal"/>
        <w:ind w:firstLine="540"/>
        <w:jc w:val="both"/>
      </w:pPr>
    </w:p>
    <w:p w:rsidR="0036513E" w:rsidRDefault="0036513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6513E" w:rsidRDefault="0036513E">
      <w:pPr>
        <w:pStyle w:val="ConsPlusNormal"/>
        <w:spacing w:before="220"/>
        <w:ind w:firstLine="540"/>
        <w:jc w:val="both"/>
      </w:pPr>
      <w:r>
        <w:t>1) замечание;</w:t>
      </w:r>
    </w:p>
    <w:p w:rsidR="0036513E" w:rsidRDefault="0036513E">
      <w:pPr>
        <w:pStyle w:val="ConsPlusNormal"/>
        <w:spacing w:before="220"/>
        <w:ind w:firstLine="540"/>
        <w:jc w:val="both"/>
      </w:pPr>
      <w:r>
        <w:t>2) выговор;</w:t>
      </w:r>
    </w:p>
    <w:p w:rsidR="0036513E" w:rsidRDefault="0036513E">
      <w:pPr>
        <w:pStyle w:val="ConsPlusNormal"/>
        <w:spacing w:before="220"/>
        <w:ind w:firstLine="540"/>
        <w:jc w:val="both"/>
      </w:pPr>
      <w:r>
        <w:t>3) увольнение с муниципальной службы по соответствующим основаниям.</w:t>
      </w:r>
    </w:p>
    <w:p w:rsidR="0036513E" w:rsidRDefault="0036513E">
      <w:pPr>
        <w:pStyle w:val="ConsPlusNormal"/>
        <w:spacing w:before="220"/>
        <w:ind w:firstLine="540"/>
        <w:jc w:val="both"/>
      </w:pPr>
      <w:r>
        <w:t>2. 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36513E" w:rsidRDefault="0036513E">
      <w:pPr>
        <w:pStyle w:val="ConsPlusNormal"/>
        <w:ind w:firstLine="540"/>
        <w:jc w:val="both"/>
      </w:pPr>
    </w:p>
    <w:p w:rsidR="0036513E" w:rsidRDefault="0036513E">
      <w:pPr>
        <w:pStyle w:val="ConsPlusTitle"/>
        <w:jc w:val="center"/>
        <w:outlineLvl w:val="1"/>
      </w:pPr>
      <w:r>
        <w:t>Глава V-1. КАДРОВАЯ РАБОТА В МУНИЦИПАЛЬНОМ ОБРАЗОВАНИИ</w:t>
      </w:r>
    </w:p>
    <w:p w:rsidR="0036513E" w:rsidRDefault="0036513E">
      <w:pPr>
        <w:pStyle w:val="ConsPlusNormal"/>
        <w:jc w:val="center"/>
      </w:pPr>
      <w:r>
        <w:t xml:space="preserve">(введена </w:t>
      </w:r>
      <w:hyperlink r:id="rId74">
        <w:r>
          <w:rPr>
            <w:color w:val="0000FF"/>
          </w:rPr>
          <w:t>Законом</w:t>
        </w:r>
      </w:hyperlink>
      <w:r>
        <w:t xml:space="preserve"> Санкт-Петербурга от 17.04.2008 N 182-31)</w:t>
      </w:r>
    </w:p>
    <w:p w:rsidR="0036513E" w:rsidRDefault="0036513E">
      <w:pPr>
        <w:pStyle w:val="ConsPlusNormal"/>
        <w:ind w:firstLine="540"/>
        <w:jc w:val="both"/>
      </w:pPr>
    </w:p>
    <w:p w:rsidR="0036513E" w:rsidRDefault="0036513E">
      <w:pPr>
        <w:pStyle w:val="ConsPlusTitle"/>
        <w:ind w:firstLine="540"/>
        <w:jc w:val="both"/>
        <w:outlineLvl w:val="2"/>
      </w:pPr>
      <w:r>
        <w:t>Статья 18-2. Кадровая работа в муниципальном образовании</w:t>
      </w:r>
    </w:p>
    <w:p w:rsidR="0036513E" w:rsidRDefault="0036513E">
      <w:pPr>
        <w:pStyle w:val="ConsPlusNormal"/>
        <w:ind w:firstLine="540"/>
        <w:jc w:val="both"/>
      </w:pPr>
    </w:p>
    <w:p w:rsidR="0036513E" w:rsidRDefault="0036513E">
      <w:pPr>
        <w:pStyle w:val="ConsPlusNormal"/>
        <w:ind w:firstLine="540"/>
        <w:jc w:val="both"/>
      </w:pPr>
      <w:r>
        <w:t>Кадровая работа в муниципальном образовании осуществляется в соответствии с Федеральным законом.</w:t>
      </w:r>
    </w:p>
    <w:p w:rsidR="0036513E" w:rsidRDefault="0036513E">
      <w:pPr>
        <w:pStyle w:val="ConsPlusNormal"/>
        <w:ind w:firstLine="540"/>
        <w:jc w:val="both"/>
      </w:pPr>
    </w:p>
    <w:p w:rsidR="0036513E" w:rsidRDefault="0036513E">
      <w:pPr>
        <w:pStyle w:val="ConsPlusTitle"/>
        <w:jc w:val="center"/>
        <w:outlineLvl w:val="1"/>
      </w:pPr>
      <w:r>
        <w:t>Глава VI. ЗАКЛЮЧИТЕЛЬНЫЕ ПОЛОЖЕНИЯ</w:t>
      </w:r>
    </w:p>
    <w:p w:rsidR="0036513E" w:rsidRDefault="0036513E">
      <w:pPr>
        <w:pStyle w:val="ConsPlusNormal"/>
        <w:ind w:firstLine="540"/>
        <w:jc w:val="both"/>
      </w:pPr>
    </w:p>
    <w:p w:rsidR="0036513E" w:rsidRDefault="0036513E">
      <w:pPr>
        <w:pStyle w:val="ConsPlusTitle"/>
        <w:ind w:firstLine="540"/>
        <w:jc w:val="both"/>
        <w:outlineLvl w:val="2"/>
      </w:pPr>
      <w:r>
        <w:lastRenderedPageBreak/>
        <w:t>Статья 19. Порядок вступления в силу настоящего Закона Санкт-Петербурга</w:t>
      </w:r>
    </w:p>
    <w:p w:rsidR="0036513E" w:rsidRDefault="0036513E">
      <w:pPr>
        <w:pStyle w:val="ConsPlusNormal"/>
        <w:jc w:val="both"/>
      </w:pPr>
      <w:r>
        <w:t xml:space="preserve">(в ред. </w:t>
      </w:r>
      <w:hyperlink r:id="rId75">
        <w:r>
          <w:rPr>
            <w:color w:val="0000FF"/>
          </w:rPr>
          <w:t>Закона</w:t>
        </w:r>
      </w:hyperlink>
      <w:r>
        <w:t xml:space="preserve"> Санкт-Петербурга от 16.05.2008 N 267-45)</w:t>
      </w:r>
    </w:p>
    <w:p w:rsidR="0036513E" w:rsidRDefault="0036513E">
      <w:pPr>
        <w:pStyle w:val="ConsPlusNormal"/>
        <w:ind w:firstLine="540"/>
        <w:jc w:val="both"/>
      </w:pPr>
    </w:p>
    <w:p w:rsidR="0036513E" w:rsidRDefault="0036513E">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36513E" w:rsidRDefault="0036513E">
      <w:pPr>
        <w:pStyle w:val="ConsPlusNormal"/>
        <w:ind w:firstLine="540"/>
        <w:jc w:val="both"/>
      </w:pPr>
    </w:p>
    <w:p w:rsidR="0036513E" w:rsidRDefault="0036513E">
      <w:pPr>
        <w:pStyle w:val="ConsPlusNormal"/>
        <w:jc w:val="right"/>
      </w:pPr>
      <w:r>
        <w:t>Губернатор Санкт-Петербурга</w:t>
      </w:r>
    </w:p>
    <w:p w:rsidR="0036513E" w:rsidRDefault="0036513E">
      <w:pPr>
        <w:pStyle w:val="ConsPlusNormal"/>
        <w:jc w:val="right"/>
      </w:pPr>
      <w:r>
        <w:t>В.И.Матвиенко</w:t>
      </w:r>
    </w:p>
    <w:p w:rsidR="0036513E" w:rsidRDefault="0036513E">
      <w:pPr>
        <w:pStyle w:val="ConsPlusNormal"/>
      </w:pPr>
      <w:r>
        <w:t>Санкт-Петербург</w:t>
      </w:r>
    </w:p>
    <w:p w:rsidR="0036513E" w:rsidRDefault="0036513E">
      <w:pPr>
        <w:pStyle w:val="ConsPlusNormal"/>
        <w:spacing w:before="220"/>
      </w:pPr>
      <w:r>
        <w:t>__________ 2007 года</w:t>
      </w:r>
    </w:p>
    <w:p w:rsidR="0036513E" w:rsidRDefault="0036513E">
      <w:pPr>
        <w:pStyle w:val="ConsPlusNormal"/>
        <w:spacing w:before="220"/>
      </w:pPr>
      <w:r>
        <w:t>N _____</w:t>
      </w: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jc w:val="right"/>
        <w:outlineLvl w:val="0"/>
      </w:pPr>
      <w:r>
        <w:t>ПРИЛОЖЕНИЕ 1</w:t>
      </w:r>
    </w:p>
    <w:p w:rsidR="0036513E" w:rsidRDefault="0036513E">
      <w:pPr>
        <w:pStyle w:val="ConsPlusNormal"/>
        <w:jc w:val="right"/>
      </w:pPr>
      <w:r>
        <w:t>к Закону Санкт-Петербурга</w:t>
      </w:r>
    </w:p>
    <w:p w:rsidR="0036513E" w:rsidRDefault="0036513E">
      <w:pPr>
        <w:pStyle w:val="ConsPlusNormal"/>
        <w:jc w:val="right"/>
      </w:pPr>
      <w:r>
        <w:t>"О регулировании отдельных</w:t>
      </w:r>
    </w:p>
    <w:p w:rsidR="0036513E" w:rsidRDefault="0036513E">
      <w:pPr>
        <w:pStyle w:val="ConsPlusNormal"/>
        <w:jc w:val="right"/>
      </w:pPr>
      <w:r>
        <w:t>вопросов муниципальной службы</w:t>
      </w:r>
    </w:p>
    <w:p w:rsidR="0036513E" w:rsidRDefault="0036513E">
      <w:pPr>
        <w:pStyle w:val="ConsPlusNormal"/>
        <w:jc w:val="right"/>
      </w:pPr>
      <w:r>
        <w:t>в Санкт-Петербурге"</w:t>
      </w:r>
    </w:p>
    <w:p w:rsidR="0036513E" w:rsidRDefault="0036513E">
      <w:pPr>
        <w:pStyle w:val="ConsPlusNormal"/>
        <w:ind w:firstLine="540"/>
        <w:jc w:val="both"/>
      </w:pPr>
    </w:p>
    <w:p w:rsidR="0036513E" w:rsidRDefault="0036513E">
      <w:pPr>
        <w:pStyle w:val="ConsPlusTitle"/>
        <w:jc w:val="center"/>
      </w:pPr>
      <w:bookmarkStart w:id="8" w:name="P271"/>
      <w:bookmarkEnd w:id="8"/>
      <w:r>
        <w:t>СООТНОШЕНИЕ</w:t>
      </w:r>
    </w:p>
    <w:p w:rsidR="0036513E" w:rsidRDefault="0036513E">
      <w:pPr>
        <w:pStyle w:val="ConsPlusTitle"/>
        <w:jc w:val="center"/>
      </w:pPr>
      <w:r>
        <w:t>ДОЛЖНОСТЕЙ МУНИЦИПАЛЬНОЙ СЛУЖБЫ В САНКТ-ПЕТЕРБУРГЕ</w:t>
      </w:r>
    </w:p>
    <w:p w:rsidR="0036513E" w:rsidRDefault="0036513E">
      <w:pPr>
        <w:pStyle w:val="ConsPlusTitle"/>
        <w:jc w:val="center"/>
      </w:pPr>
      <w:r>
        <w:t>И ДОЛЖНОСТЕЙ ГОСУДАРСТВЕННОЙ ГРАЖДАНСКОЙ СЛУЖБЫ</w:t>
      </w:r>
    </w:p>
    <w:p w:rsidR="0036513E" w:rsidRDefault="0036513E">
      <w:pPr>
        <w:pStyle w:val="ConsPlusTitle"/>
        <w:jc w:val="center"/>
      </w:pPr>
      <w:r>
        <w:t>САНКТ-ПЕТЕРБУРГА</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 ред. </w:t>
            </w:r>
            <w:hyperlink r:id="rId76">
              <w:r>
                <w:rPr>
                  <w:color w:val="0000FF"/>
                </w:rPr>
                <w:t>Закона</w:t>
              </w:r>
            </w:hyperlink>
            <w:r>
              <w:rPr>
                <w:color w:val="392C69"/>
              </w:rPr>
              <w:t xml:space="preserve"> Санкт-Петербурга от 03.04.2017 N 173-31)</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75"/>
        <w:gridCol w:w="5386"/>
      </w:tblGrid>
      <w:tr w:rsidR="0036513E">
        <w:tc>
          <w:tcPr>
            <w:tcW w:w="460" w:type="dxa"/>
          </w:tcPr>
          <w:p w:rsidR="0036513E" w:rsidRDefault="0036513E">
            <w:pPr>
              <w:pStyle w:val="ConsPlusNormal"/>
              <w:jc w:val="center"/>
            </w:pPr>
            <w:r>
              <w:t>N п/п</w:t>
            </w:r>
          </w:p>
        </w:tc>
        <w:tc>
          <w:tcPr>
            <w:tcW w:w="3175" w:type="dxa"/>
          </w:tcPr>
          <w:p w:rsidR="0036513E" w:rsidRDefault="0036513E">
            <w:pPr>
              <w:pStyle w:val="ConsPlusNormal"/>
              <w:jc w:val="center"/>
            </w:pPr>
            <w:r>
              <w:t>Наименование группы должностей муниципальной службы в Санкт-Петербурге</w:t>
            </w:r>
          </w:p>
        </w:tc>
        <w:tc>
          <w:tcPr>
            <w:tcW w:w="5386" w:type="dxa"/>
          </w:tcPr>
          <w:p w:rsidR="0036513E" w:rsidRDefault="0036513E">
            <w:pPr>
              <w:pStyle w:val="ConsPlusNormal"/>
              <w:jc w:val="center"/>
            </w:pPr>
            <w:r>
              <w:t>Наименование категории и группы должностей государственной гражданской службы Санкт-Петербурга</w:t>
            </w:r>
          </w:p>
        </w:tc>
      </w:tr>
      <w:tr w:rsidR="0036513E">
        <w:tblPrEx>
          <w:tblBorders>
            <w:insideH w:val="nil"/>
          </w:tblBorders>
        </w:tblPrEx>
        <w:tc>
          <w:tcPr>
            <w:tcW w:w="460" w:type="dxa"/>
            <w:tcBorders>
              <w:bottom w:val="nil"/>
            </w:tcBorders>
          </w:tcPr>
          <w:p w:rsidR="0036513E" w:rsidRDefault="0036513E">
            <w:pPr>
              <w:pStyle w:val="ConsPlusNormal"/>
              <w:jc w:val="center"/>
            </w:pPr>
            <w:r>
              <w:t>1</w:t>
            </w:r>
          </w:p>
        </w:tc>
        <w:tc>
          <w:tcPr>
            <w:tcW w:w="3175" w:type="dxa"/>
            <w:tcBorders>
              <w:bottom w:val="nil"/>
            </w:tcBorders>
          </w:tcPr>
          <w:p w:rsidR="0036513E" w:rsidRDefault="0036513E">
            <w:pPr>
              <w:pStyle w:val="ConsPlusNormal"/>
            </w:pPr>
            <w:r>
              <w:t>Высшие должности муниципальной службы</w:t>
            </w:r>
          </w:p>
        </w:tc>
        <w:tc>
          <w:tcPr>
            <w:tcW w:w="5386" w:type="dxa"/>
            <w:tcBorders>
              <w:bottom w:val="nil"/>
            </w:tcBorders>
          </w:tcPr>
          <w:p w:rsidR="0036513E" w:rsidRDefault="0036513E">
            <w:pPr>
              <w:pStyle w:val="ConsPlusNormal"/>
              <w:jc w:val="both"/>
            </w:pPr>
            <w:r>
              <w:t>Категория "руководители" главной группы должностей государственной гражданской службы Санкт-Петербурга</w:t>
            </w:r>
          </w:p>
        </w:tc>
      </w:tr>
      <w:tr w:rsidR="0036513E">
        <w:tblPrEx>
          <w:tblBorders>
            <w:insideH w:val="nil"/>
          </w:tblBorders>
        </w:tblPrEx>
        <w:tc>
          <w:tcPr>
            <w:tcW w:w="9021" w:type="dxa"/>
            <w:gridSpan w:val="3"/>
            <w:tcBorders>
              <w:top w:val="nil"/>
            </w:tcBorders>
          </w:tcPr>
          <w:p w:rsidR="0036513E" w:rsidRDefault="0036513E">
            <w:pPr>
              <w:pStyle w:val="ConsPlusNormal"/>
              <w:jc w:val="both"/>
            </w:pPr>
            <w:r>
              <w:t xml:space="preserve">(в ред. </w:t>
            </w:r>
            <w:hyperlink r:id="rId77">
              <w:r>
                <w:rPr>
                  <w:color w:val="0000FF"/>
                </w:rPr>
                <w:t>Закона</w:t>
              </w:r>
            </w:hyperlink>
            <w:r>
              <w:t xml:space="preserve"> Санкт-Петербурга от 03.04.2017 N 173-31)</w:t>
            </w:r>
          </w:p>
        </w:tc>
      </w:tr>
      <w:tr w:rsidR="0036513E">
        <w:tblPrEx>
          <w:tblBorders>
            <w:insideH w:val="nil"/>
          </w:tblBorders>
        </w:tblPrEx>
        <w:tc>
          <w:tcPr>
            <w:tcW w:w="460" w:type="dxa"/>
            <w:tcBorders>
              <w:bottom w:val="nil"/>
            </w:tcBorders>
          </w:tcPr>
          <w:p w:rsidR="0036513E" w:rsidRDefault="0036513E">
            <w:pPr>
              <w:pStyle w:val="ConsPlusNormal"/>
              <w:jc w:val="center"/>
            </w:pPr>
            <w:r>
              <w:t>2</w:t>
            </w:r>
          </w:p>
        </w:tc>
        <w:tc>
          <w:tcPr>
            <w:tcW w:w="3175" w:type="dxa"/>
            <w:tcBorders>
              <w:bottom w:val="nil"/>
            </w:tcBorders>
          </w:tcPr>
          <w:p w:rsidR="0036513E" w:rsidRDefault="0036513E">
            <w:pPr>
              <w:pStyle w:val="ConsPlusNormal"/>
            </w:pPr>
            <w:r>
              <w:t>Главные должности муниципальной службы</w:t>
            </w:r>
          </w:p>
        </w:tc>
        <w:tc>
          <w:tcPr>
            <w:tcW w:w="5386" w:type="dxa"/>
            <w:tcBorders>
              <w:bottom w:val="nil"/>
            </w:tcBorders>
          </w:tcPr>
          <w:p w:rsidR="0036513E" w:rsidRDefault="0036513E">
            <w:pPr>
              <w:pStyle w:val="ConsPlusNormal"/>
              <w:jc w:val="both"/>
            </w:pPr>
            <w:r>
              <w:t>Категория "руководители" ведущей группы должностей государственной гражданской службы Санкт-Петербурга</w:t>
            </w:r>
          </w:p>
        </w:tc>
      </w:tr>
      <w:tr w:rsidR="0036513E">
        <w:tblPrEx>
          <w:tblBorders>
            <w:insideH w:val="nil"/>
          </w:tblBorders>
        </w:tblPrEx>
        <w:tc>
          <w:tcPr>
            <w:tcW w:w="9021" w:type="dxa"/>
            <w:gridSpan w:val="3"/>
            <w:tcBorders>
              <w:top w:val="nil"/>
            </w:tcBorders>
          </w:tcPr>
          <w:p w:rsidR="0036513E" w:rsidRDefault="0036513E">
            <w:pPr>
              <w:pStyle w:val="ConsPlusNormal"/>
              <w:jc w:val="both"/>
            </w:pPr>
            <w:r>
              <w:t xml:space="preserve">(в ред. </w:t>
            </w:r>
            <w:hyperlink r:id="rId78">
              <w:r>
                <w:rPr>
                  <w:color w:val="0000FF"/>
                </w:rPr>
                <w:t>Закона</w:t>
              </w:r>
            </w:hyperlink>
            <w:r>
              <w:t xml:space="preserve"> Санкт-Петербурга от 03.04.2017 N 173-31)</w:t>
            </w:r>
          </w:p>
        </w:tc>
      </w:tr>
      <w:tr w:rsidR="0036513E">
        <w:tblPrEx>
          <w:tblBorders>
            <w:insideH w:val="nil"/>
          </w:tblBorders>
        </w:tblPrEx>
        <w:tc>
          <w:tcPr>
            <w:tcW w:w="460" w:type="dxa"/>
            <w:tcBorders>
              <w:bottom w:val="nil"/>
            </w:tcBorders>
          </w:tcPr>
          <w:p w:rsidR="0036513E" w:rsidRDefault="0036513E">
            <w:pPr>
              <w:pStyle w:val="ConsPlusNormal"/>
              <w:jc w:val="center"/>
            </w:pPr>
            <w:r>
              <w:t>3</w:t>
            </w:r>
          </w:p>
        </w:tc>
        <w:tc>
          <w:tcPr>
            <w:tcW w:w="3175" w:type="dxa"/>
            <w:tcBorders>
              <w:bottom w:val="nil"/>
            </w:tcBorders>
          </w:tcPr>
          <w:p w:rsidR="0036513E" w:rsidRDefault="0036513E">
            <w:pPr>
              <w:pStyle w:val="ConsPlusNormal"/>
            </w:pPr>
            <w:r>
              <w:t>Ведущие должности муниципальной службы</w:t>
            </w:r>
          </w:p>
        </w:tc>
        <w:tc>
          <w:tcPr>
            <w:tcW w:w="5386" w:type="dxa"/>
            <w:tcBorders>
              <w:bottom w:val="nil"/>
            </w:tcBorders>
          </w:tcPr>
          <w:p w:rsidR="0036513E" w:rsidRDefault="0036513E">
            <w:pPr>
              <w:pStyle w:val="ConsPlusNormal"/>
              <w:jc w:val="both"/>
            </w:pPr>
            <w:r>
              <w:t>Категория "руководители" ведущей группы должностей государственной гражданской службы Санкт-Петербурга</w:t>
            </w:r>
          </w:p>
        </w:tc>
      </w:tr>
      <w:tr w:rsidR="0036513E">
        <w:tblPrEx>
          <w:tblBorders>
            <w:insideH w:val="nil"/>
          </w:tblBorders>
        </w:tblPrEx>
        <w:tc>
          <w:tcPr>
            <w:tcW w:w="9021" w:type="dxa"/>
            <w:gridSpan w:val="3"/>
            <w:tcBorders>
              <w:top w:val="nil"/>
            </w:tcBorders>
          </w:tcPr>
          <w:p w:rsidR="0036513E" w:rsidRDefault="0036513E">
            <w:pPr>
              <w:pStyle w:val="ConsPlusNormal"/>
              <w:jc w:val="both"/>
            </w:pPr>
            <w:r>
              <w:t xml:space="preserve">(в ред. </w:t>
            </w:r>
            <w:hyperlink r:id="rId79">
              <w:r>
                <w:rPr>
                  <w:color w:val="0000FF"/>
                </w:rPr>
                <w:t>Закона</w:t>
              </w:r>
            </w:hyperlink>
            <w:r>
              <w:t xml:space="preserve"> Санкт-Петербурга от 03.04.2017 N 173-31)</w:t>
            </w:r>
          </w:p>
        </w:tc>
      </w:tr>
      <w:tr w:rsidR="0036513E">
        <w:tblPrEx>
          <w:tblBorders>
            <w:insideH w:val="nil"/>
          </w:tblBorders>
        </w:tblPrEx>
        <w:tc>
          <w:tcPr>
            <w:tcW w:w="460" w:type="dxa"/>
            <w:tcBorders>
              <w:bottom w:val="nil"/>
            </w:tcBorders>
          </w:tcPr>
          <w:p w:rsidR="0036513E" w:rsidRDefault="0036513E">
            <w:pPr>
              <w:pStyle w:val="ConsPlusNormal"/>
              <w:jc w:val="center"/>
            </w:pPr>
            <w:r>
              <w:lastRenderedPageBreak/>
              <w:t>4</w:t>
            </w:r>
          </w:p>
        </w:tc>
        <w:tc>
          <w:tcPr>
            <w:tcW w:w="3175" w:type="dxa"/>
            <w:tcBorders>
              <w:bottom w:val="nil"/>
            </w:tcBorders>
          </w:tcPr>
          <w:p w:rsidR="0036513E" w:rsidRDefault="0036513E">
            <w:pPr>
              <w:pStyle w:val="ConsPlusNormal"/>
            </w:pPr>
            <w:r>
              <w:t>Старшие должности муниципальной службы</w:t>
            </w:r>
          </w:p>
        </w:tc>
        <w:tc>
          <w:tcPr>
            <w:tcW w:w="5386" w:type="dxa"/>
            <w:tcBorders>
              <w:bottom w:val="nil"/>
            </w:tcBorders>
          </w:tcPr>
          <w:p w:rsidR="0036513E" w:rsidRDefault="0036513E">
            <w:pPr>
              <w:pStyle w:val="ConsPlusNormal"/>
              <w:jc w:val="both"/>
            </w:pPr>
            <w:r>
              <w:t>Категория "специалисты" ведущей группы должностей государственной гражданской службы Санкт-Петербурга</w:t>
            </w:r>
          </w:p>
        </w:tc>
      </w:tr>
      <w:tr w:rsidR="0036513E">
        <w:tblPrEx>
          <w:tblBorders>
            <w:insideH w:val="nil"/>
          </w:tblBorders>
        </w:tblPrEx>
        <w:tc>
          <w:tcPr>
            <w:tcW w:w="9021" w:type="dxa"/>
            <w:gridSpan w:val="3"/>
            <w:tcBorders>
              <w:top w:val="nil"/>
            </w:tcBorders>
          </w:tcPr>
          <w:p w:rsidR="0036513E" w:rsidRDefault="0036513E">
            <w:pPr>
              <w:pStyle w:val="ConsPlusNormal"/>
              <w:jc w:val="both"/>
            </w:pPr>
            <w:r>
              <w:t xml:space="preserve">(в ред. </w:t>
            </w:r>
            <w:hyperlink r:id="rId80">
              <w:r>
                <w:rPr>
                  <w:color w:val="0000FF"/>
                </w:rPr>
                <w:t>Закона</w:t>
              </w:r>
            </w:hyperlink>
            <w:r>
              <w:t xml:space="preserve"> Санкт-Петербурга от 03.04.2017 N 173-31)</w:t>
            </w:r>
          </w:p>
        </w:tc>
      </w:tr>
      <w:tr w:rsidR="0036513E">
        <w:tblPrEx>
          <w:tblBorders>
            <w:insideH w:val="nil"/>
          </w:tblBorders>
        </w:tblPrEx>
        <w:tc>
          <w:tcPr>
            <w:tcW w:w="460" w:type="dxa"/>
            <w:tcBorders>
              <w:bottom w:val="nil"/>
            </w:tcBorders>
          </w:tcPr>
          <w:p w:rsidR="0036513E" w:rsidRDefault="0036513E">
            <w:pPr>
              <w:pStyle w:val="ConsPlusNormal"/>
              <w:jc w:val="center"/>
            </w:pPr>
            <w:r>
              <w:t>5</w:t>
            </w:r>
          </w:p>
        </w:tc>
        <w:tc>
          <w:tcPr>
            <w:tcW w:w="3175" w:type="dxa"/>
            <w:tcBorders>
              <w:bottom w:val="nil"/>
            </w:tcBorders>
          </w:tcPr>
          <w:p w:rsidR="0036513E" w:rsidRDefault="0036513E">
            <w:pPr>
              <w:pStyle w:val="ConsPlusNormal"/>
            </w:pPr>
            <w:r>
              <w:t>Младшие должности муниципальной службы</w:t>
            </w:r>
          </w:p>
        </w:tc>
        <w:tc>
          <w:tcPr>
            <w:tcW w:w="5386" w:type="dxa"/>
            <w:tcBorders>
              <w:bottom w:val="nil"/>
            </w:tcBorders>
          </w:tcPr>
          <w:p w:rsidR="0036513E" w:rsidRDefault="0036513E">
            <w:pPr>
              <w:pStyle w:val="ConsPlusNormal"/>
              <w:jc w:val="both"/>
            </w:pPr>
            <w:r>
              <w:t>Категория "обеспечивающие специалисты" младшей группы должностей государственной гражданской службы Санкт-Петербурга</w:t>
            </w:r>
          </w:p>
        </w:tc>
      </w:tr>
      <w:tr w:rsidR="0036513E">
        <w:tblPrEx>
          <w:tblBorders>
            <w:insideH w:val="nil"/>
          </w:tblBorders>
        </w:tblPrEx>
        <w:tc>
          <w:tcPr>
            <w:tcW w:w="9021" w:type="dxa"/>
            <w:gridSpan w:val="3"/>
            <w:tcBorders>
              <w:top w:val="nil"/>
            </w:tcBorders>
          </w:tcPr>
          <w:p w:rsidR="0036513E" w:rsidRDefault="0036513E">
            <w:pPr>
              <w:pStyle w:val="ConsPlusNormal"/>
              <w:jc w:val="both"/>
            </w:pPr>
            <w:r>
              <w:t xml:space="preserve">(в ред. </w:t>
            </w:r>
            <w:hyperlink r:id="rId81">
              <w:r>
                <w:rPr>
                  <w:color w:val="0000FF"/>
                </w:rPr>
                <w:t>Закона</w:t>
              </w:r>
            </w:hyperlink>
            <w:r>
              <w:t xml:space="preserve"> Санкт-Петербурга от 03.04.2017 N 173-31)</w:t>
            </w:r>
          </w:p>
        </w:tc>
      </w:tr>
    </w:tbl>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jc w:val="right"/>
        <w:outlineLvl w:val="0"/>
      </w:pPr>
      <w:r>
        <w:t>ПРИЛОЖЕНИЕ 2</w:t>
      </w:r>
    </w:p>
    <w:p w:rsidR="0036513E" w:rsidRDefault="0036513E">
      <w:pPr>
        <w:pStyle w:val="ConsPlusNormal"/>
        <w:jc w:val="right"/>
      </w:pPr>
      <w:r>
        <w:t>к Закону Санкт-Петербурга</w:t>
      </w:r>
    </w:p>
    <w:p w:rsidR="0036513E" w:rsidRDefault="0036513E">
      <w:pPr>
        <w:pStyle w:val="ConsPlusNormal"/>
        <w:jc w:val="right"/>
      </w:pPr>
      <w:r>
        <w:t>"О регулировании отдельных</w:t>
      </w:r>
    </w:p>
    <w:p w:rsidR="0036513E" w:rsidRDefault="0036513E">
      <w:pPr>
        <w:pStyle w:val="ConsPlusNormal"/>
        <w:jc w:val="right"/>
      </w:pPr>
      <w:r>
        <w:t>вопросов муниципальной службы</w:t>
      </w:r>
    </w:p>
    <w:p w:rsidR="0036513E" w:rsidRDefault="0036513E">
      <w:pPr>
        <w:pStyle w:val="ConsPlusNormal"/>
        <w:jc w:val="right"/>
      </w:pPr>
      <w:r>
        <w:t>в Санкт-Петербурге"</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 ред. Законов Санкт-Петербурга от 16.05.2008 </w:t>
            </w:r>
            <w:hyperlink r:id="rId82">
              <w:r>
                <w:rPr>
                  <w:color w:val="0000FF"/>
                </w:rPr>
                <w:t>N 267-45</w:t>
              </w:r>
            </w:hyperlink>
            <w:r>
              <w:rPr>
                <w:color w:val="392C69"/>
              </w:rPr>
              <w:t>,</w:t>
            </w:r>
          </w:p>
          <w:p w:rsidR="0036513E" w:rsidRDefault="0036513E">
            <w:pPr>
              <w:pStyle w:val="ConsPlusNormal"/>
              <w:jc w:val="center"/>
            </w:pPr>
            <w:r>
              <w:rPr>
                <w:color w:val="392C69"/>
              </w:rPr>
              <w:t xml:space="preserve">от 08.12.2008 </w:t>
            </w:r>
            <w:hyperlink r:id="rId83">
              <w:r>
                <w:rPr>
                  <w:color w:val="0000FF"/>
                </w:rPr>
                <w:t>N 724-140</w:t>
              </w:r>
            </w:hyperlink>
            <w:r>
              <w:rPr>
                <w:color w:val="392C69"/>
              </w:rPr>
              <w:t xml:space="preserve">, от 30.03.2009 </w:t>
            </w:r>
            <w:hyperlink r:id="rId84">
              <w:r>
                <w:rPr>
                  <w:color w:val="0000FF"/>
                </w:rPr>
                <w:t>N 91-21</w:t>
              </w:r>
            </w:hyperlink>
            <w:r>
              <w:rPr>
                <w:color w:val="392C69"/>
              </w:rPr>
              <w:t xml:space="preserve">, от 13.05.2009 </w:t>
            </w:r>
            <w:hyperlink r:id="rId85">
              <w:r>
                <w:rPr>
                  <w:color w:val="0000FF"/>
                </w:rPr>
                <w:t>N 208-43</w:t>
              </w:r>
            </w:hyperlink>
            <w:r>
              <w:rPr>
                <w:color w:val="392C69"/>
              </w:rPr>
              <w:t>,</w:t>
            </w:r>
          </w:p>
          <w:p w:rsidR="0036513E" w:rsidRDefault="0036513E">
            <w:pPr>
              <w:pStyle w:val="ConsPlusNormal"/>
              <w:jc w:val="center"/>
            </w:pPr>
            <w:r>
              <w:rPr>
                <w:color w:val="392C69"/>
              </w:rPr>
              <w:t xml:space="preserve">от 16.07.2010 </w:t>
            </w:r>
            <w:hyperlink r:id="rId86">
              <w:r>
                <w:rPr>
                  <w:color w:val="0000FF"/>
                </w:rPr>
                <w:t>N 425-107</w:t>
              </w:r>
            </w:hyperlink>
            <w:r>
              <w:rPr>
                <w:color w:val="392C69"/>
              </w:rPr>
              <w:t xml:space="preserve">, от 06.06.2012 </w:t>
            </w:r>
            <w:hyperlink r:id="rId87">
              <w:r>
                <w:rPr>
                  <w:color w:val="0000FF"/>
                </w:rPr>
                <w:t>N 251-46</w:t>
              </w:r>
            </w:hyperlink>
            <w:r>
              <w:rPr>
                <w:color w:val="392C69"/>
              </w:rPr>
              <w:t xml:space="preserve">, от 30.01.2018 </w:t>
            </w:r>
            <w:hyperlink r:id="rId88">
              <w:r>
                <w:rPr>
                  <w:color w:val="0000FF"/>
                </w:rPr>
                <w:t>N 11-5</w:t>
              </w:r>
            </w:hyperlink>
            <w:r>
              <w:rPr>
                <w:color w:val="392C69"/>
              </w:rPr>
              <w:t>,</w:t>
            </w:r>
          </w:p>
          <w:p w:rsidR="0036513E" w:rsidRDefault="0036513E">
            <w:pPr>
              <w:pStyle w:val="ConsPlusNormal"/>
              <w:jc w:val="center"/>
            </w:pPr>
            <w:r>
              <w:rPr>
                <w:color w:val="392C69"/>
              </w:rPr>
              <w:t xml:space="preserve">от 21.12.2022 </w:t>
            </w:r>
            <w:hyperlink r:id="rId89">
              <w:r>
                <w:rPr>
                  <w:color w:val="0000FF"/>
                </w:rPr>
                <w:t>N 766-122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ind w:firstLine="540"/>
        <w:jc w:val="both"/>
      </w:pPr>
    </w:p>
    <w:p w:rsidR="0036513E" w:rsidRDefault="0036513E">
      <w:pPr>
        <w:pStyle w:val="ConsPlusNormal"/>
        <w:jc w:val="center"/>
      </w:pPr>
      <w:bookmarkStart w:id="9" w:name="P317"/>
      <w:bookmarkEnd w:id="9"/>
      <w:r>
        <w:t>ТИПОВОЙ КОНТРАКТ С ГЛАВОЙ МЕСТНОЙ АДМИНИСТРАЦИИ</w:t>
      </w:r>
    </w:p>
    <w:p w:rsidR="0036513E" w:rsidRDefault="0036513E">
      <w:pPr>
        <w:pStyle w:val="ConsPlusNormal"/>
        <w:jc w:val="center"/>
      </w:pPr>
      <w:r>
        <w:t>ВНУТРИГОРОДСКОГО МУНИЦИПАЛЬНОГО ОБРАЗОВАНИЯ</w:t>
      </w:r>
    </w:p>
    <w:p w:rsidR="0036513E" w:rsidRDefault="0036513E">
      <w:pPr>
        <w:pStyle w:val="ConsPlusNormal"/>
        <w:jc w:val="center"/>
      </w:pPr>
      <w:r>
        <w:t>ГОРОДА ФЕДЕРАЛЬНОГО ЗНАЧЕНИЯ САНКТ-ПЕТЕРБУРГА</w:t>
      </w:r>
    </w:p>
    <w:p w:rsidR="0036513E" w:rsidRDefault="0036513E">
      <w:pPr>
        <w:pStyle w:val="ConsPlusNormal"/>
        <w:jc w:val="center"/>
      </w:pPr>
    </w:p>
    <w:p w:rsidR="0036513E" w:rsidRDefault="0036513E">
      <w:pPr>
        <w:pStyle w:val="ConsPlusNormal"/>
        <w:jc w:val="right"/>
      </w:pPr>
      <w:r>
        <w:t>200_ года</w:t>
      </w:r>
    </w:p>
    <w:p w:rsidR="0036513E" w:rsidRDefault="0036513E">
      <w:pPr>
        <w:pStyle w:val="ConsPlusNormal"/>
        <w:ind w:firstLine="540"/>
        <w:jc w:val="both"/>
      </w:pPr>
    </w:p>
    <w:p w:rsidR="0036513E" w:rsidRDefault="0036513E">
      <w:pPr>
        <w:pStyle w:val="ConsPlusNormal"/>
        <w:ind w:firstLine="540"/>
        <w:jc w:val="both"/>
      </w:pPr>
      <w:r>
        <w:t xml:space="preserve">Глава __________________________________ (наименование должности главы внутригородского муниципального образования города федерального значения Санкт-Петербурга, Ф.И.О.), действующий от имени ______________________________ (наименование внутригородского муниципального образования города федерального значения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 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 </w:t>
      </w:r>
      <w:hyperlink r:id="rId90">
        <w:r>
          <w:rPr>
            <w:color w:val="0000FF"/>
          </w:rPr>
          <w:t>кодексом</w:t>
        </w:r>
      </w:hyperlink>
      <w:r>
        <w:t xml:space="preserve"> Российской Федерации, Федеральным </w:t>
      </w:r>
      <w:hyperlink r:id="rId9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92">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36513E" w:rsidRDefault="0036513E">
      <w:pPr>
        <w:pStyle w:val="ConsPlusNormal"/>
        <w:ind w:firstLine="540"/>
        <w:jc w:val="both"/>
      </w:pPr>
    </w:p>
    <w:p w:rsidR="0036513E" w:rsidRDefault="0036513E">
      <w:pPr>
        <w:pStyle w:val="ConsPlusNormal"/>
        <w:ind w:firstLine="540"/>
        <w:jc w:val="both"/>
        <w:outlineLvl w:val="1"/>
      </w:pPr>
      <w:r>
        <w:t>1. Общие положения</w:t>
      </w:r>
    </w:p>
    <w:p w:rsidR="0036513E" w:rsidRDefault="0036513E">
      <w:pPr>
        <w:pStyle w:val="ConsPlusNormal"/>
        <w:jc w:val="center"/>
      </w:pPr>
    </w:p>
    <w:p w:rsidR="0036513E" w:rsidRDefault="0036513E">
      <w:pPr>
        <w:pStyle w:val="ConsPlusNormal"/>
        <w:ind w:firstLine="540"/>
        <w:jc w:val="both"/>
      </w:pPr>
      <w:r>
        <w:t xml:space="preserve">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328">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36513E" w:rsidRDefault="0036513E">
      <w:pPr>
        <w:pStyle w:val="ConsPlusNormal"/>
        <w:spacing w:before="220"/>
        <w:ind w:firstLine="540"/>
        <w:jc w:val="both"/>
      </w:pPr>
      <w:bookmarkStart w:id="10" w:name="P328"/>
      <w:bookmarkEnd w:id="10"/>
      <w:r>
        <w:t xml:space="preserve">1.2. Глава местной администрации обязуется осуществлять в соответствии с Федеральным </w:t>
      </w:r>
      <w:hyperlink r:id="rId93">
        <w:r>
          <w:rPr>
            <w:color w:val="0000FF"/>
          </w:rPr>
          <w:t>законом</w:t>
        </w:r>
      </w:hyperlink>
      <w:r>
        <w:t xml:space="preserve"> "Об общих принципах организации местного самоуправления в Российской Федерации", </w:t>
      </w:r>
      <w:hyperlink r:id="rId94">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36513E" w:rsidRDefault="0036513E">
      <w:pPr>
        <w:pStyle w:val="ConsPlusNormal"/>
        <w:spacing w:before="220"/>
        <w:ind w:firstLine="540"/>
        <w:jc w:val="both"/>
      </w:pPr>
      <w:r>
        <w:t>Место нахождения местной администрации: ____________________________.</w:t>
      </w:r>
    </w:p>
    <w:p w:rsidR="0036513E" w:rsidRDefault="0036513E">
      <w:pPr>
        <w:pStyle w:val="ConsPlusNormal"/>
        <w:spacing w:before="220"/>
        <w:ind w:firstLine="540"/>
        <w:jc w:val="both"/>
      </w:pPr>
      <w:r>
        <w:t>1.3. 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
    <w:p w:rsidR="0036513E" w:rsidRDefault="0036513E">
      <w:pPr>
        <w:pStyle w:val="ConsPlusNormal"/>
        <w:spacing w:before="220"/>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36513E" w:rsidRDefault="0036513E">
      <w:pPr>
        <w:pStyle w:val="ConsPlusNormal"/>
        <w:spacing w:before="220"/>
        <w:ind w:firstLine="540"/>
        <w:jc w:val="both"/>
      </w:pPr>
      <w:r>
        <w:t xml:space="preserve">1.5. Настоящий контракт в соответствии с </w:t>
      </w:r>
      <w:hyperlink r:id="rId95">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rsidR="0036513E" w:rsidRDefault="0036513E">
      <w:pPr>
        <w:pStyle w:val="ConsPlusNormal"/>
        <w:spacing w:before="220"/>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36513E" w:rsidRDefault="0036513E">
      <w:pPr>
        <w:pStyle w:val="ConsPlusNormal"/>
        <w:ind w:firstLine="540"/>
        <w:jc w:val="both"/>
      </w:pPr>
    </w:p>
    <w:p w:rsidR="0036513E" w:rsidRDefault="0036513E">
      <w:pPr>
        <w:pStyle w:val="ConsPlusNormal"/>
        <w:ind w:firstLine="540"/>
        <w:jc w:val="both"/>
        <w:outlineLvl w:val="1"/>
      </w:pPr>
      <w:r>
        <w:t>2. Права и обязанности главы местной администрации</w:t>
      </w:r>
    </w:p>
    <w:p w:rsidR="0036513E" w:rsidRDefault="0036513E">
      <w:pPr>
        <w:pStyle w:val="ConsPlusNormal"/>
        <w:ind w:firstLine="540"/>
        <w:jc w:val="both"/>
      </w:pPr>
    </w:p>
    <w:p w:rsidR="0036513E" w:rsidRDefault="0036513E">
      <w:pPr>
        <w:pStyle w:val="ConsPlusNormal"/>
        <w:ind w:firstLine="540"/>
        <w:jc w:val="both"/>
      </w:pPr>
      <w:r>
        <w:t>2.1. Глава местной администрации вправе:</w:t>
      </w:r>
    </w:p>
    <w:p w:rsidR="0036513E" w:rsidRDefault="0036513E">
      <w:pPr>
        <w:pStyle w:val="ConsPlusNormal"/>
        <w:spacing w:before="220"/>
        <w:ind w:firstLine="540"/>
        <w:jc w:val="both"/>
      </w:pPr>
      <w: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36513E" w:rsidRDefault="0036513E">
      <w:pPr>
        <w:pStyle w:val="ConsPlusNormal"/>
        <w:spacing w:before="220"/>
        <w:ind w:firstLine="540"/>
        <w:jc w:val="both"/>
      </w:pPr>
      <w:r>
        <w:lastRenderedPageBreak/>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36513E" w:rsidRDefault="0036513E">
      <w:pPr>
        <w:pStyle w:val="ConsPlusNormal"/>
        <w:spacing w:before="220"/>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36513E" w:rsidRDefault="0036513E">
      <w:pPr>
        <w:pStyle w:val="ConsPlusNormal"/>
        <w:spacing w:before="220"/>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36513E" w:rsidRDefault="0036513E">
      <w:pPr>
        <w:pStyle w:val="ConsPlusNormal"/>
        <w:spacing w:before="220"/>
        <w:ind w:firstLine="540"/>
        <w:jc w:val="both"/>
      </w:pPr>
      <w:r>
        <w:t>2.1.5. Подписывать и визировать документы в пределах своей компетенции.</w:t>
      </w:r>
    </w:p>
    <w:p w:rsidR="0036513E" w:rsidRDefault="0036513E">
      <w:pPr>
        <w:pStyle w:val="ConsPlusNormal"/>
        <w:spacing w:before="220"/>
        <w:ind w:firstLine="540"/>
        <w:jc w:val="both"/>
      </w:pPr>
      <w:r>
        <w:t>2.1.6. Повышать квалификацию в установленном порядке за счет средств местного бюджета муниципального образования.</w:t>
      </w:r>
    </w:p>
    <w:p w:rsidR="0036513E" w:rsidRDefault="0036513E">
      <w:pPr>
        <w:pStyle w:val="ConsPlusNormal"/>
        <w:spacing w:before="220"/>
        <w:ind w:firstLine="540"/>
        <w:jc w:val="both"/>
      </w:pPr>
      <w:r>
        <w:t>2.1.7. Проводить в целях исполнения должностных обязанностей рабочие совещания.</w:t>
      </w:r>
    </w:p>
    <w:p w:rsidR="0036513E" w:rsidRDefault="0036513E">
      <w:pPr>
        <w:pStyle w:val="ConsPlusNormal"/>
        <w:spacing w:before="220"/>
        <w:ind w:firstLine="540"/>
        <w:jc w:val="both"/>
      </w:pPr>
      <w: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36513E" w:rsidRDefault="0036513E">
      <w:pPr>
        <w:pStyle w:val="ConsPlusNormal"/>
        <w:spacing w:before="220"/>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36513E" w:rsidRDefault="0036513E">
      <w:pPr>
        <w:pStyle w:val="ConsPlusNormal"/>
        <w:spacing w:before="220"/>
        <w:ind w:firstLine="540"/>
        <w:jc w:val="both"/>
      </w:pPr>
      <w:r>
        <w:t>2.2. Глава местной администрации обязан:</w:t>
      </w:r>
    </w:p>
    <w:p w:rsidR="0036513E" w:rsidRDefault="0036513E">
      <w:pPr>
        <w:pStyle w:val="ConsPlusNormal"/>
        <w:spacing w:before="220"/>
        <w:ind w:firstLine="540"/>
        <w:jc w:val="both"/>
      </w:pPr>
      <w:r>
        <w:t>2.2.1. Соблюдать при исполнении должностных обязанностей права и законные интересы граждан и организаций.</w:t>
      </w:r>
    </w:p>
    <w:p w:rsidR="0036513E" w:rsidRDefault="0036513E">
      <w:pPr>
        <w:pStyle w:val="ConsPlusNormal"/>
        <w:spacing w:before="220"/>
        <w:ind w:firstLine="540"/>
        <w:jc w:val="both"/>
      </w:pPr>
      <w:r>
        <w:t xml:space="preserve">2.2.2. Соблюдать </w:t>
      </w:r>
      <w:hyperlink r:id="rId9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7">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36513E" w:rsidRDefault="0036513E">
      <w:pPr>
        <w:pStyle w:val="ConsPlusNormal"/>
        <w:spacing w:before="220"/>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36513E" w:rsidRDefault="0036513E">
      <w:pPr>
        <w:pStyle w:val="ConsPlusNormal"/>
        <w:spacing w:before="220"/>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36513E" w:rsidRDefault="0036513E">
      <w:pPr>
        <w:pStyle w:val="ConsPlusNormal"/>
        <w:spacing w:before="220"/>
        <w:ind w:firstLine="540"/>
        <w:jc w:val="both"/>
      </w:pPr>
      <w:r>
        <w:t>2.2.5. Принимать в случаях и в порядке, установленных действующим законодательством, муниципальные правовые акты.</w:t>
      </w:r>
    </w:p>
    <w:p w:rsidR="0036513E" w:rsidRDefault="0036513E">
      <w:pPr>
        <w:pStyle w:val="ConsPlusNormal"/>
        <w:spacing w:before="220"/>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36513E" w:rsidRDefault="0036513E">
      <w:pPr>
        <w:pStyle w:val="ConsPlusNormal"/>
        <w:spacing w:before="220"/>
        <w:ind w:firstLine="540"/>
        <w:jc w:val="both"/>
      </w:pPr>
      <w:r>
        <w:t xml:space="preserve">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w:t>
      </w:r>
      <w:r>
        <w:lastRenderedPageBreak/>
        <w:t>правовых актов муниципального образования.</w:t>
      </w:r>
    </w:p>
    <w:p w:rsidR="0036513E" w:rsidRDefault="0036513E">
      <w:pPr>
        <w:pStyle w:val="ConsPlusNormal"/>
        <w:spacing w:before="220"/>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36513E" w:rsidRDefault="0036513E">
      <w:pPr>
        <w:pStyle w:val="ConsPlusNormal"/>
        <w:spacing w:before="220"/>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36513E" w:rsidRDefault="0036513E">
      <w:pPr>
        <w:pStyle w:val="ConsPlusNormal"/>
        <w:spacing w:before="220"/>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36513E" w:rsidRDefault="0036513E">
      <w:pPr>
        <w:pStyle w:val="ConsPlusNormal"/>
        <w:spacing w:before="220"/>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36513E" w:rsidRDefault="0036513E">
      <w:pPr>
        <w:pStyle w:val="ConsPlusNormal"/>
        <w:spacing w:before="220"/>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36513E" w:rsidRDefault="0036513E">
      <w:pPr>
        <w:pStyle w:val="ConsPlusNormal"/>
        <w:spacing w:before="220"/>
        <w:ind w:firstLine="540"/>
        <w:jc w:val="both"/>
      </w:pPr>
      <w:r>
        <w:t>2.2.13. Заключать в установленном порядке контракты, договоры и соглашения в пределах своей компетенции.</w:t>
      </w:r>
    </w:p>
    <w:p w:rsidR="0036513E" w:rsidRDefault="0036513E">
      <w:pPr>
        <w:pStyle w:val="ConsPlusNormal"/>
        <w:spacing w:before="220"/>
        <w:ind w:firstLine="540"/>
        <w:jc w:val="both"/>
      </w:pPr>
      <w: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36513E" w:rsidRDefault="0036513E">
      <w:pPr>
        <w:pStyle w:val="ConsPlusNormal"/>
        <w:spacing w:before="220"/>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36513E" w:rsidRDefault="0036513E">
      <w:pPr>
        <w:pStyle w:val="ConsPlusNormal"/>
        <w:spacing w:before="220"/>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36513E" w:rsidRDefault="0036513E">
      <w:pPr>
        <w:pStyle w:val="ConsPlusNormal"/>
        <w:spacing w:before="220"/>
        <w:ind w:firstLine="540"/>
        <w:jc w:val="both"/>
      </w:pPr>
      <w:r>
        <w:t>2.2.17. Соблюдать нормы служебной этики при исполнении должностных обязанностей главы местной администрации.</w:t>
      </w:r>
    </w:p>
    <w:p w:rsidR="0036513E" w:rsidRDefault="0036513E">
      <w:pPr>
        <w:pStyle w:val="ConsPlusNormal"/>
        <w:spacing w:before="220"/>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6513E" w:rsidRDefault="0036513E">
      <w:pPr>
        <w:pStyle w:val="ConsPlusNormal"/>
        <w:spacing w:before="220"/>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6513E" w:rsidRDefault="0036513E">
      <w:pPr>
        <w:pStyle w:val="ConsPlusNormal"/>
        <w:spacing w:before="220"/>
        <w:ind w:firstLine="540"/>
        <w:jc w:val="both"/>
      </w:pPr>
      <w:r>
        <w:t>2.2.20. Проявлять корректность в обращении с гражданами.</w:t>
      </w:r>
    </w:p>
    <w:p w:rsidR="0036513E" w:rsidRDefault="0036513E">
      <w:pPr>
        <w:pStyle w:val="ConsPlusNormal"/>
        <w:spacing w:before="220"/>
        <w:ind w:firstLine="540"/>
        <w:jc w:val="both"/>
      </w:pPr>
      <w:r>
        <w:t>2.2.21. Не допускать конфликтных ситуаций, способных нанести ущерб его репутации или авторитету местной администрации.</w:t>
      </w:r>
    </w:p>
    <w:p w:rsidR="0036513E" w:rsidRDefault="0036513E">
      <w:pPr>
        <w:pStyle w:val="ConsPlusNormal"/>
        <w:spacing w:before="220"/>
        <w:ind w:firstLine="540"/>
        <w:jc w:val="both"/>
      </w:pPr>
      <w:r>
        <w:t xml:space="preserve">2.2.22. Не разглашать государственную и иную охраняемую законом тайну, соблюдать </w:t>
      </w:r>
      <w:r>
        <w:lastRenderedPageBreak/>
        <w:t>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36513E" w:rsidRDefault="0036513E">
      <w:pPr>
        <w:pStyle w:val="ConsPlusNormal"/>
        <w:spacing w:before="220"/>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rsidR="0036513E" w:rsidRDefault="0036513E">
      <w:pPr>
        <w:pStyle w:val="ConsPlusNormal"/>
        <w:spacing w:before="220"/>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rsidR="0036513E" w:rsidRDefault="0036513E">
      <w:pPr>
        <w:pStyle w:val="ConsPlusNormal"/>
        <w:spacing w:before="220"/>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36513E" w:rsidRDefault="0036513E">
      <w:pPr>
        <w:pStyle w:val="ConsPlusNormal"/>
        <w:ind w:firstLine="540"/>
        <w:jc w:val="both"/>
      </w:pPr>
    </w:p>
    <w:p w:rsidR="0036513E" w:rsidRDefault="0036513E">
      <w:pPr>
        <w:pStyle w:val="ConsPlusNormal"/>
        <w:ind w:firstLine="540"/>
        <w:jc w:val="both"/>
        <w:outlineLvl w:val="1"/>
      </w:pPr>
      <w:r>
        <w:t>3. Права и обязанности главы муниципального образования</w:t>
      </w:r>
    </w:p>
    <w:p w:rsidR="0036513E" w:rsidRDefault="0036513E">
      <w:pPr>
        <w:pStyle w:val="ConsPlusNormal"/>
        <w:ind w:firstLine="540"/>
        <w:jc w:val="both"/>
      </w:pPr>
    </w:p>
    <w:p w:rsidR="0036513E" w:rsidRDefault="0036513E">
      <w:pPr>
        <w:pStyle w:val="ConsPlusNormal"/>
        <w:ind w:firstLine="540"/>
        <w:jc w:val="both"/>
      </w:pPr>
      <w:r>
        <w:t>3.1. Глава муниципального образования имеет право:</w:t>
      </w:r>
    </w:p>
    <w:p w:rsidR="0036513E" w:rsidRDefault="0036513E">
      <w:pPr>
        <w:pStyle w:val="ConsPlusNormal"/>
        <w:spacing w:before="220"/>
        <w:ind w:firstLine="540"/>
        <w:jc w:val="both"/>
      </w:pPr>
      <w:r>
        <w:t xml:space="preserve">3.1.1. Требовать от главы местной администрации соблюдения </w:t>
      </w:r>
      <w:hyperlink r:id="rId9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36513E" w:rsidRDefault="0036513E">
      <w:pPr>
        <w:pStyle w:val="ConsPlusNormal"/>
        <w:spacing w:before="220"/>
        <w:ind w:firstLine="540"/>
        <w:jc w:val="both"/>
      </w:pPr>
      <w:r>
        <w:t>3.1.2. Требовать от главы местной администрации надлежащего исполнения должностных обязанностей главы местной администрации.</w:t>
      </w:r>
    </w:p>
    <w:p w:rsidR="0036513E" w:rsidRDefault="0036513E">
      <w:pPr>
        <w:pStyle w:val="ConsPlusNormal"/>
        <w:spacing w:before="220"/>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36513E" w:rsidRDefault="0036513E">
      <w:pPr>
        <w:pStyle w:val="ConsPlusNormal"/>
        <w:spacing w:before="220"/>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36513E" w:rsidRDefault="0036513E">
      <w:pPr>
        <w:pStyle w:val="ConsPlusNormal"/>
        <w:spacing w:before="220"/>
        <w:ind w:firstLine="540"/>
        <w:jc w:val="both"/>
      </w:pPr>
      <w:r>
        <w:t>3.2. Глава муниципального образования обязан:</w:t>
      </w:r>
    </w:p>
    <w:p w:rsidR="0036513E" w:rsidRDefault="0036513E">
      <w:pPr>
        <w:pStyle w:val="ConsPlusNormal"/>
        <w:spacing w:before="220"/>
        <w:ind w:firstLine="540"/>
        <w:jc w:val="both"/>
      </w:pPr>
      <w:r>
        <w:t xml:space="preserve">3.2.1. Соблюдать положения федеральных законов и иных федеральных нормативных правовых актов, </w:t>
      </w:r>
      <w:hyperlink r:id="rId99">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36513E" w:rsidRDefault="0036513E">
      <w:pPr>
        <w:pStyle w:val="ConsPlusNormal"/>
        <w:spacing w:before="220"/>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36513E" w:rsidRDefault="0036513E">
      <w:pPr>
        <w:pStyle w:val="ConsPlusNormal"/>
        <w:spacing w:before="220"/>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36513E" w:rsidRDefault="0036513E">
      <w:pPr>
        <w:pStyle w:val="ConsPlusNormal"/>
        <w:spacing w:before="220"/>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36513E" w:rsidRDefault="0036513E">
      <w:pPr>
        <w:pStyle w:val="ConsPlusNormal"/>
        <w:ind w:firstLine="540"/>
        <w:jc w:val="both"/>
      </w:pPr>
    </w:p>
    <w:p w:rsidR="0036513E" w:rsidRDefault="0036513E">
      <w:pPr>
        <w:pStyle w:val="ConsPlusNormal"/>
        <w:ind w:firstLine="540"/>
        <w:jc w:val="both"/>
        <w:outlineLvl w:val="1"/>
      </w:pPr>
      <w:r>
        <w:t>4. Оплата труда главы местной администрации</w:t>
      </w:r>
    </w:p>
    <w:p w:rsidR="0036513E" w:rsidRDefault="0036513E">
      <w:pPr>
        <w:pStyle w:val="ConsPlusNormal"/>
        <w:ind w:firstLine="540"/>
        <w:jc w:val="both"/>
      </w:pPr>
    </w:p>
    <w:p w:rsidR="0036513E" w:rsidRDefault="0036513E">
      <w:pPr>
        <w:pStyle w:val="ConsPlusNormal"/>
        <w:ind w:firstLine="540"/>
        <w:jc w:val="both"/>
      </w:pPr>
      <w:r>
        <w:lastRenderedPageBreak/>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36513E" w:rsidRDefault="0036513E">
      <w:pPr>
        <w:pStyle w:val="ConsPlusNormal"/>
        <w:spacing w:before="220"/>
        <w:ind w:firstLine="540"/>
        <w:jc w:val="both"/>
      </w:pPr>
      <w:r>
        <w:t>4.2. К дополнительным выплатам главе местной администрации относятся:</w:t>
      </w:r>
    </w:p>
    <w:p w:rsidR="0036513E" w:rsidRDefault="0036513E">
      <w:pPr>
        <w:pStyle w:val="ConsPlusNormal"/>
        <w:spacing w:before="220"/>
        <w:ind w:firstLine="540"/>
        <w:jc w:val="both"/>
      </w:pPr>
      <w:r>
        <w:t>4.2.1. Ежемесячные надбавки к должностному окладу за классный чин.</w:t>
      </w:r>
    </w:p>
    <w:p w:rsidR="0036513E" w:rsidRDefault="0036513E">
      <w:pPr>
        <w:pStyle w:val="ConsPlusNormal"/>
        <w:spacing w:before="220"/>
        <w:ind w:firstLine="540"/>
        <w:jc w:val="both"/>
      </w:pPr>
      <w:r>
        <w:t>4.2.2. Ежемесячные надбавки к должностному окладу за выслугу лет.</w:t>
      </w:r>
    </w:p>
    <w:p w:rsidR="0036513E" w:rsidRDefault="0036513E">
      <w:pPr>
        <w:pStyle w:val="ConsPlusNormal"/>
        <w:spacing w:before="220"/>
        <w:ind w:firstLine="540"/>
        <w:jc w:val="both"/>
      </w:pPr>
      <w:r>
        <w:t>4.2.3. Ежемесячные надбавки к должностному окладу за особые условия муниципальной службы.</w:t>
      </w:r>
    </w:p>
    <w:p w:rsidR="0036513E" w:rsidRDefault="0036513E">
      <w:pPr>
        <w:pStyle w:val="ConsPlusNormal"/>
        <w:spacing w:before="220"/>
        <w:ind w:firstLine="540"/>
        <w:jc w:val="both"/>
      </w:pPr>
      <w:r>
        <w:t>4.2.4. Премии по результатам работы.</w:t>
      </w:r>
    </w:p>
    <w:p w:rsidR="0036513E" w:rsidRDefault="0036513E">
      <w:pPr>
        <w:pStyle w:val="ConsPlusNormal"/>
        <w:spacing w:before="220"/>
        <w:ind w:firstLine="540"/>
        <w:jc w:val="both"/>
      </w:pPr>
      <w:r>
        <w:t>4.2.5. Материальная помощь.</w:t>
      </w:r>
    </w:p>
    <w:p w:rsidR="0036513E" w:rsidRDefault="0036513E">
      <w:pPr>
        <w:pStyle w:val="ConsPlusNormal"/>
        <w:spacing w:before="220"/>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36513E" w:rsidRDefault="0036513E">
      <w:pPr>
        <w:pStyle w:val="ConsPlusNormal"/>
        <w:ind w:firstLine="540"/>
        <w:jc w:val="both"/>
      </w:pPr>
    </w:p>
    <w:p w:rsidR="0036513E" w:rsidRDefault="0036513E">
      <w:pPr>
        <w:pStyle w:val="ConsPlusNormal"/>
        <w:ind w:firstLine="540"/>
        <w:jc w:val="both"/>
        <w:outlineLvl w:val="1"/>
      </w:pPr>
      <w:r>
        <w:t>5. Рабочее (служебное) время и время отдыха</w:t>
      </w:r>
    </w:p>
    <w:p w:rsidR="0036513E" w:rsidRDefault="0036513E">
      <w:pPr>
        <w:pStyle w:val="ConsPlusNormal"/>
        <w:ind w:firstLine="540"/>
        <w:jc w:val="both"/>
      </w:pPr>
    </w:p>
    <w:p w:rsidR="0036513E" w:rsidRDefault="0036513E">
      <w:pPr>
        <w:pStyle w:val="ConsPlusNormal"/>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36513E" w:rsidRDefault="0036513E">
      <w:pPr>
        <w:pStyle w:val="ConsPlusNormal"/>
        <w:spacing w:before="220"/>
        <w:ind w:firstLine="540"/>
        <w:jc w:val="both"/>
      </w:pPr>
      <w:r>
        <w:t>5.2. Главе местной администрации предоставляются:</w:t>
      </w:r>
    </w:p>
    <w:p w:rsidR="0036513E" w:rsidRDefault="0036513E">
      <w:pPr>
        <w:pStyle w:val="ConsPlusNormal"/>
        <w:spacing w:before="220"/>
        <w:ind w:firstLine="540"/>
        <w:jc w:val="both"/>
      </w:pPr>
      <w:r>
        <w:t>5.2.1. Ежегодный основной оплачиваемый отпуск продолжительностью 30 календарных дней.</w:t>
      </w:r>
    </w:p>
    <w:p w:rsidR="0036513E" w:rsidRDefault="0036513E">
      <w:pPr>
        <w:pStyle w:val="ConsPlusNormal"/>
        <w:spacing w:before="220"/>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36513E" w:rsidRDefault="0036513E">
      <w:pPr>
        <w:pStyle w:val="ConsPlusNormal"/>
        <w:spacing w:before="220"/>
        <w:ind w:firstLine="540"/>
        <w:jc w:val="both"/>
      </w:pPr>
      <w:r>
        <w:t>5.2.3. Отпуск без сохранения денежного содержания в случаях, предусмотренных федеральными законами.</w:t>
      </w:r>
    </w:p>
    <w:p w:rsidR="0036513E" w:rsidRDefault="0036513E">
      <w:pPr>
        <w:pStyle w:val="ConsPlusNormal"/>
        <w:ind w:firstLine="540"/>
        <w:jc w:val="both"/>
      </w:pPr>
    </w:p>
    <w:p w:rsidR="0036513E" w:rsidRDefault="0036513E">
      <w:pPr>
        <w:pStyle w:val="ConsPlusNormal"/>
        <w:ind w:firstLine="540"/>
        <w:jc w:val="both"/>
        <w:outlineLvl w:val="1"/>
      </w:pPr>
      <w:r>
        <w:t>6. Условия осуществления деятельности главы местной администрации, гарантии, предоставляемые главе местной администрации</w:t>
      </w:r>
    </w:p>
    <w:p w:rsidR="0036513E" w:rsidRDefault="0036513E">
      <w:pPr>
        <w:pStyle w:val="ConsPlusNormal"/>
        <w:jc w:val="center"/>
      </w:pPr>
    </w:p>
    <w:p w:rsidR="0036513E" w:rsidRDefault="0036513E">
      <w:pPr>
        <w:pStyle w:val="ConsPlusNormal"/>
        <w:ind w:firstLine="540"/>
        <w:jc w:val="both"/>
      </w:pPr>
      <w: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36513E" w:rsidRDefault="0036513E">
      <w:pPr>
        <w:pStyle w:val="ConsPlusNormal"/>
        <w:spacing w:before="220"/>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36513E" w:rsidRDefault="0036513E">
      <w:pPr>
        <w:pStyle w:val="ConsPlusNormal"/>
        <w:ind w:firstLine="540"/>
        <w:jc w:val="both"/>
      </w:pPr>
    </w:p>
    <w:p w:rsidR="0036513E" w:rsidRDefault="0036513E">
      <w:pPr>
        <w:pStyle w:val="ConsPlusNormal"/>
        <w:ind w:firstLine="540"/>
        <w:jc w:val="both"/>
        <w:outlineLvl w:val="1"/>
      </w:pPr>
      <w:r>
        <w:t>7. Ответственность сторон настоящего контракта</w:t>
      </w:r>
    </w:p>
    <w:p w:rsidR="0036513E" w:rsidRDefault="0036513E">
      <w:pPr>
        <w:pStyle w:val="ConsPlusNormal"/>
        <w:ind w:firstLine="540"/>
        <w:jc w:val="both"/>
      </w:pPr>
    </w:p>
    <w:p w:rsidR="0036513E" w:rsidRDefault="0036513E">
      <w:pPr>
        <w:pStyle w:val="ConsPlusNormal"/>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36513E" w:rsidRDefault="0036513E">
      <w:pPr>
        <w:pStyle w:val="ConsPlusNormal"/>
        <w:spacing w:before="220"/>
        <w:ind w:firstLine="540"/>
        <w:jc w:val="both"/>
      </w:pPr>
      <w:r>
        <w:lastRenderedPageBreak/>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rsidR="0036513E" w:rsidRDefault="0036513E">
      <w:pPr>
        <w:pStyle w:val="ConsPlusNormal"/>
        <w:spacing w:before="220"/>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00">
        <w:r>
          <w:rPr>
            <w:color w:val="0000FF"/>
          </w:rPr>
          <w:t>законом</w:t>
        </w:r>
      </w:hyperlink>
      <w:r>
        <w:t xml:space="preserve"> "Об общих принципах организации местного самоуправления в Российской Федерации".</w:t>
      </w:r>
    </w:p>
    <w:p w:rsidR="0036513E" w:rsidRDefault="0036513E">
      <w:pPr>
        <w:pStyle w:val="ConsPlusNormal"/>
        <w:ind w:firstLine="540"/>
        <w:jc w:val="both"/>
      </w:pPr>
    </w:p>
    <w:p w:rsidR="0036513E" w:rsidRDefault="0036513E">
      <w:pPr>
        <w:pStyle w:val="ConsPlusNormal"/>
        <w:ind w:firstLine="540"/>
        <w:jc w:val="both"/>
        <w:outlineLvl w:val="1"/>
      </w:pPr>
      <w:r>
        <w:t>8. Разрешение споров</w:t>
      </w:r>
    </w:p>
    <w:p w:rsidR="0036513E" w:rsidRDefault="0036513E">
      <w:pPr>
        <w:pStyle w:val="ConsPlusNormal"/>
        <w:ind w:firstLine="540"/>
        <w:jc w:val="both"/>
      </w:pPr>
    </w:p>
    <w:p w:rsidR="0036513E" w:rsidRDefault="0036513E">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36513E" w:rsidRDefault="0036513E">
      <w:pPr>
        <w:pStyle w:val="ConsPlusNormal"/>
        <w:ind w:firstLine="540"/>
        <w:jc w:val="both"/>
      </w:pPr>
    </w:p>
    <w:p w:rsidR="0036513E" w:rsidRDefault="0036513E">
      <w:pPr>
        <w:pStyle w:val="ConsPlusNormal"/>
        <w:ind w:firstLine="540"/>
        <w:jc w:val="both"/>
        <w:outlineLvl w:val="1"/>
      </w:pPr>
      <w:r>
        <w:t>9. Расторжение контракта</w:t>
      </w:r>
    </w:p>
    <w:p w:rsidR="0036513E" w:rsidRDefault="0036513E">
      <w:pPr>
        <w:pStyle w:val="ConsPlusNormal"/>
        <w:ind w:firstLine="540"/>
        <w:jc w:val="both"/>
      </w:pPr>
    </w:p>
    <w:p w:rsidR="0036513E" w:rsidRDefault="0036513E">
      <w:pPr>
        <w:pStyle w:val="ConsPlusNormal"/>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101">
        <w:r>
          <w:rPr>
            <w:color w:val="0000FF"/>
          </w:rPr>
          <w:t>законом</w:t>
        </w:r>
      </w:hyperlink>
      <w:r>
        <w:t xml:space="preserve"> "Об общих принципах организации местного самоуправления в Российской Федерации".</w:t>
      </w:r>
    </w:p>
    <w:p w:rsidR="0036513E" w:rsidRDefault="0036513E">
      <w:pPr>
        <w:pStyle w:val="ConsPlusNormal"/>
        <w:spacing w:before="220"/>
        <w:ind w:firstLine="540"/>
        <w:jc w:val="both"/>
      </w:pPr>
      <w:r>
        <w:t>9.2. Настоящий контракт может быть расторгнут по соглашению сторон или в судебном порядке.</w:t>
      </w:r>
    </w:p>
    <w:p w:rsidR="0036513E" w:rsidRDefault="0036513E">
      <w:pPr>
        <w:pStyle w:val="ConsPlusNormal"/>
        <w:spacing w:before="220"/>
        <w:ind w:firstLine="540"/>
        <w:jc w:val="both"/>
      </w:pPr>
      <w:r>
        <w:t>9.3. В судебном порядке настоящий контракт может быть расторгнут на основании:</w:t>
      </w:r>
    </w:p>
    <w:p w:rsidR="0036513E" w:rsidRDefault="0036513E">
      <w:pPr>
        <w:pStyle w:val="ConsPlusNormal"/>
        <w:spacing w:before="220"/>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36513E" w:rsidRDefault="0036513E">
      <w:pPr>
        <w:pStyle w:val="ConsPlusNormal"/>
        <w:spacing w:before="220"/>
        <w:ind w:firstLine="540"/>
        <w:jc w:val="both"/>
      </w:pPr>
      <w: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rsidR="0036513E" w:rsidRDefault="0036513E">
      <w:pPr>
        <w:pStyle w:val="ConsPlusNormal"/>
        <w:spacing w:before="220"/>
        <w:ind w:firstLine="540"/>
        <w:jc w:val="both"/>
      </w:pPr>
      <w: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36513E" w:rsidRDefault="0036513E">
      <w:pPr>
        <w:pStyle w:val="ConsPlusNormal"/>
        <w:ind w:firstLine="540"/>
        <w:jc w:val="both"/>
      </w:pPr>
    </w:p>
    <w:p w:rsidR="0036513E" w:rsidRDefault="0036513E">
      <w:pPr>
        <w:pStyle w:val="ConsPlusNormal"/>
        <w:ind w:firstLine="540"/>
        <w:jc w:val="both"/>
        <w:outlineLvl w:val="1"/>
      </w:pPr>
      <w:r>
        <w:t>10. Заключительные положения</w:t>
      </w:r>
    </w:p>
    <w:p w:rsidR="0036513E" w:rsidRDefault="0036513E">
      <w:pPr>
        <w:pStyle w:val="ConsPlusNormal"/>
        <w:ind w:firstLine="540"/>
        <w:jc w:val="both"/>
      </w:pPr>
    </w:p>
    <w:p w:rsidR="0036513E" w:rsidRDefault="0036513E">
      <w:pPr>
        <w:pStyle w:val="ConsPlusNormal"/>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36513E" w:rsidRDefault="0036513E">
      <w:pPr>
        <w:pStyle w:val="ConsPlusNormal"/>
        <w:spacing w:before="220"/>
        <w:ind w:firstLine="540"/>
        <w:jc w:val="both"/>
      </w:pPr>
      <w:r>
        <w:t>10.2. Изменения и дополнения могут быть внесены в настоящий контракт по соглашению сторон в следующих случаях:</w:t>
      </w:r>
    </w:p>
    <w:p w:rsidR="0036513E" w:rsidRDefault="0036513E">
      <w:pPr>
        <w:pStyle w:val="ConsPlusNormal"/>
        <w:spacing w:before="220"/>
        <w:ind w:firstLine="540"/>
        <w:jc w:val="both"/>
      </w:pPr>
      <w: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36513E" w:rsidRDefault="0036513E">
      <w:pPr>
        <w:pStyle w:val="ConsPlusNormal"/>
        <w:spacing w:before="220"/>
        <w:ind w:firstLine="540"/>
        <w:jc w:val="both"/>
      </w:pPr>
      <w:r>
        <w:t>10.2.2. По инициативе любой из сторон настоящего контракта.</w:t>
      </w:r>
    </w:p>
    <w:p w:rsidR="0036513E" w:rsidRDefault="0036513E">
      <w:pPr>
        <w:pStyle w:val="ConsPlusNormal"/>
        <w:spacing w:before="220"/>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6513E" w:rsidRDefault="0036513E">
      <w:pPr>
        <w:pStyle w:val="ConsPlusNormal"/>
        <w:ind w:firstLine="540"/>
        <w:jc w:val="both"/>
      </w:pPr>
    </w:p>
    <w:p w:rsidR="0036513E" w:rsidRDefault="0036513E">
      <w:pPr>
        <w:pStyle w:val="ConsPlusNormal"/>
        <w:ind w:firstLine="540"/>
        <w:jc w:val="both"/>
        <w:outlineLvl w:val="1"/>
      </w:pPr>
      <w:r>
        <w:lastRenderedPageBreak/>
        <w:t>11. Подписи сторон</w:t>
      </w:r>
    </w:p>
    <w:p w:rsidR="0036513E" w:rsidRDefault="0036513E">
      <w:pPr>
        <w:pStyle w:val="ConsPlusNormal"/>
        <w:jc w:val="center"/>
      </w:pPr>
    </w:p>
    <w:p w:rsidR="0036513E" w:rsidRDefault="0036513E">
      <w:pPr>
        <w:pStyle w:val="ConsPlusNonformat"/>
        <w:jc w:val="both"/>
      </w:pPr>
      <w:r>
        <w:t>Глава муниципального образования     Глава местной администрации</w:t>
      </w:r>
    </w:p>
    <w:p w:rsidR="0036513E" w:rsidRDefault="0036513E">
      <w:pPr>
        <w:pStyle w:val="ConsPlusNonformat"/>
        <w:jc w:val="both"/>
      </w:pPr>
      <w:r>
        <w:t>________________________________     ________________________________</w:t>
      </w:r>
    </w:p>
    <w:p w:rsidR="0036513E" w:rsidRDefault="0036513E">
      <w:pPr>
        <w:pStyle w:val="ConsPlusNonformat"/>
        <w:jc w:val="both"/>
      </w:pPr>
      <w:r>
        <w:t xml:space="preserve">           (Ф.И.О.)                               (Ф.И.О.)</w:t>
      </w:r>
    </w:p>
    <w:p w:rsidR="0036513E" w:rsidRDefault="0036513E">
      <w:pPr>
        <w:pStyle w:val="ConsPlusNonformat"/>
        <w:jc w:val="both"/>
      </w:pPr>
      <w:r>
        <w:t>________________________________     ________________________________</w:t>
      </w:r>
    </w:p>
    <w:p w:rsidR="0036513E" w:rsidRDefault="0036513E">
      <w:pPr>
        <w:pStyle w:val="ConsPlusNonformat"/>
        <w:jc w:val="both"/>
      </w:pPr>
      <w:r>
        <w:t xml:space="preserve">          (подпись)                              (подпись)</w:t>
      </w:r>
    </w:p>
    <w:p w:rsidR="0036513E" w:rsidRDefault="0036513E">
      <w:pPr>
        <w:pStyle w:val="ConsPlusNonformat"/>
        <w:jc w:val="both"/>
      </w:pPr>
    </w:p>
    <w:p w:rsidR="0036513E" w:rsidRDefault="0036513E">
      <w:pPr>
        <w:pStyle w:val="ConsPlusNonformat"/>
        <w:jc w:val="both"/>
      </w:pPr>
      <w:r>
        <w:t>Дата                                 Дата</w:t>
      </w:r>
    </w:p>
    <w:p w:rsidR="0036513E" w:rsidRDefault="0036513E">
      <w:pPr>
        <w:pStyle w:val="ConsPlusNonformat"/>
        <w:jc w:val="both"/>
      </w:pPr>
    </w:p>
    <w:p w:rsidR="0036513E" w:rsidRDefault="0036513E">
      <w:pPr>
        <w:pStyle w:val="ConsPlusNonformat"/>
        <w:jc w:val="both"/>
      </w:pPr>
      <w:r>
        <w:t>Место для печати</w:t>
      </w:r>
    </w:p>
    <w:p w:rsidR="0036513E" w:rsidRDefault="0036513E">
      <w:pPr>
        <w:pStyle w:val="ConsPlusNonformat"/>
        <w:jc w:val="both"/>
      </w:pPr>
      <w:r>
        <w:t xml:space="preserve">                                     Паспорт (серия, номер):</w:t>
      </w:r>
    </w:p>
    <w:p w:rsidR="0036513E" w:rsidRDefault="0036513E">
      <w:pPr>
        <w:pStyle w:val="ConsPlusNonformat"/>
        <w:jc w:val="both"/>
      </w:pPr>
      <w:r>
        <w:t xml:space="preserve">                                     Выдан:</w:t>
      </w:r>
    </w:p>
    <w:p w:rsidR="0036513E" w:rsidRDefault="0036513E">
      <w:pPr>
        <w:pStyle w:val="ConsPlusNonformat"/>
        <w:jc w:val="both"/>
      </w:pPr>
      <w:r>
        <w:t xml:space="preserve">                                     _______________________</w:t>
      </w:r>
    </w:p>
    <w:p w:rsidR="0036513E" w:rsidRDefault="0036513E">
      <w:pPr>
        <w:pStyle w:val="ConsPlusNonformat"/>
        <w:jc w:val="both"/>
      </w:pPr>
      <w:r>
        <w:t xml:space="preserve">                                            (кем, когда)</w:t>
      </w:r>
    </w:p>
    <w:p w:rsidR="0036513E" w:rsidRDefault="0036513E">
      <w:pPr>
        <w:pStyle w:val="ConsPlusNonformat"/>
        <w:jc w:val="both"/>
      </w:pPr>
      <w:r>
        <w:t xml:space="preserve">                                     Адрес места жительства:</w:t>
      </w: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jc w:val="right"/>
        <w:outlineLvl w:val="0"/>
      </w:pPr>
      <w:r>
        <w:t>ПРИЛОЖЕНИЕ 3</w:t>
      </w:r>
    </w:p>
    <w:p w:rsidR="0036513E" w:rsidRDefault="0036513E">
      <w:pPr>
        <w:pStyle w:val="ConsPlusNormal"/>
        <w:jc w:val="right"/>
      </w:pPr>
      <w:r>
        <w:t>к Закону Санкт-Петербурга</w:t>
      </w:r>
    </w:p>
    <w:p w:rsidR="0036513E" w:rsidRDefault="0036513E">
      <w:pPr>
        <w:pStyle w:val="ConsPlusNormal"/>
        <w:jc w:val="right"/>
      </w:pPr>
      <w:r>
        <w:t>"О регулировании отдельных</w:t>
      </w:r>
    </w:p>
    <w:p w:rsidR="0036513E" w:rsidRDefault="0036513E">
      <w:pPr>
        <w:pStyle w:val="ConsPlusNormal"/>
        <w:jc w:val="right"/>
      </w:pPr>
      <w:r>
        <w:t>вопросов муниципальной службы</w:t>
      </w:r>
    </w:p>
    <w:p w:rsidR="0036513E" w:rsidRDefault="0036513E">
      <w:pPr>
        <w:pStyle w:val="ConsPlusNormal"/>
        <w:jc w:val="right"/>
      </w:pPr>
      <w:r>
        <w:t>в Санкт-Петербурге"</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 ред. Законов Санкт-Петербурга от 16.05.2008 </w:t>
            </w:r>
            <w:hyperlink r:id="rId102">
              <w:r>
                <w:rPr>
                  <w:color w:val="0000FF"/>
                </w:rPr>
                <w:t>N 267-45</w:t>
              </w:r>
            </w:hyperlink>
            <w:r>
              <w:rPr>
                <w:color w:val="392C69"/>
              </w:rPr>
              <w:t>,</w:t>
            </w:r>
          </w:p>
          <w:p w:rsidR="0036513E" w:rsidRDefault="0036513E">
            <w:pPr>
              <w:pStyle w:val="ConsPlusNormal"/>
              <w:jc w:val="center"/>
            </w:pPr>
            <w:r>
              <w:rPr>
                <w:color w:val="392C69"/>
              </w:rPr>
              <w:t xml:space="preserve">от 08.12.2008 </w:t>
            </w:r>
            <w:hyperlink r:id="rId103">
              <w:r>
                <w:rPr>
                  <w:color w:val="0000FF"/>
                </w:rPr>
                <w:t>N 724-140</w:t>
              </w:r>
            </w:hyperlink>
            <w:r>
              <w:rPr>
                <w:color w:val="392C69"/>
              </w:rPr>
              <w:t xml:space="preserve">, от 13.05.2009 </w:t>
            </w:r>
            <w:hyperlink r:id="rId104">
              <w:r>
                <w:rPr>
                  <w:color w:val="0000FF"/>
                </w:rPr>
                <w:t>N 208-43</w:t>
              </w:r>
            </w:hyperlink>
            <w:r>
              <w:rPr>
                <w:color w:val="392C69"/>
              </w:rPr>
              <w:t xml:space="preserve">, от 27.12.2013 </w:t>
            </w:r>
            <w:hyperlink r:id="rId105">
              <w:r>
                <w:rPr>
                  <w:color w:val="0000FF"/>
                </w:rPr>
                <w:t>N 727-131</w:t>
              </w:r>
            </w:hyperlink>
            <w:r>
              <w:rPr>
                <w:color w:val="392C69"/>
              </w:rPr>
              <w:t>,</w:t>
            </w:r>
          </w:p>
          <w:p w:rsidR="0036513E" w:rsidRDefault="0036513E">
            <w:pPr>
              <w:pStyle w:val="ConsPlusNormal"/>
              <w:jc w:val="center"/>
            </w:pPr>
            <w:r>
              <w:rPr>
                <w:color w:val="392C69"/>
              </w:rPr>
              <w:t xml:space="preserve">от 26.11.2015 </w:t>
            </w:r>
            <w:hyperlink r:id="rId106">
              <w:r>
                <w:rPr>
                  <w:color w:val="0000FF"/>
                </w:rPr>
                <w:t>N 718-143</w:t>
              </w:r>
            </w:hyperlink>
            <w:r>
              <w:rPr>
                <w:color w:val="392C69"/>
              </w:rPr>
              <w:t xml:space="preserve">, от 14.03.2017 </w:t>
            </w:r>
            <w:hyperlink r:id="rId107">
              <w:r>
                <w:rPr>
                  <w:color w:val="0000FF"/>
                </w:rPr>
                <w:t>N 125-23</w:t>
              </w:r>
            </w:hyperlink>
            <w:r>
              <w:rPr>
                <w:color w:val="392C69"/>
              </w:rPr>
              <w:t xml:space="preserve">, от 03.04.2017 </w:t>
            </w:r>
            <w:hyperlink r:id="rId108">
              <w:r>
                <w:rPr>
                  <w:color w:val="0000FF"/>
                </w:rPr>
                <w:t>N 173-31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jc w:val="center"/>
      </w:pPr>
    </w:p>
    <w:p w:rsidR="0036513E" w:rsidRDefault="0036513E">
      <w:pPr>
        <w:pStyle w:val="ConsPlusNormal"/>
        <w:jc w:val="center"/>
      </w:pPr>
      <w:bookmarkStart w:id="11" w:name="P469"/>
      <w:bookmarkEnd w:id="11"/>
      <w:r>
        <w:t>ТИПОВОЕ ПОЛОЖЕНИЕ</w:t>
      </w:r>
    </w:p>
    <w:p w:rsidR="0036513E" w:rsidRDefault="0036513E">
      <w:pPr>
        <w:pStyle w:val="ConsPlusNormal"/>
        <w:jc w:val="center"/>
      </w:pPr>
      <w:r>
        <w:t>ОБ АТТЕСТАЦИИ МУНИЦИПАЛЬНЫХ СЛУЖАЩИХ</w:t>
      </w:r>
    </w:p>
    <w:p w:rsidR="0036513E" w:rsidRDefault="0036513E">
      <w:pPr>
        <w:pStyle w:val="ConsPlusNormal"/>
        <w:jc w:val="center"/>
      </w:pPr>
      <w:r>
        <w:t>______________________________________________________</w:t>
      </w:r>
    </w:p>
    <w:p w:rsidR="0036513E" w:rsidRDefault="0036513E">
      <w:pPr>
        <w:pStyle w:val="ConsPlusNormal"/>
        <w:jc w:val="center"/>
      </w:pPr>
      <w:r>
        <w:t>(наименование органа местного самоуправления</w:t>
      </w:r>
    </w:p>
    <w:p w:rsidR="0036513E" w:rsidRDefault="0036513E">
      <w:pPr>
        <w:pStyle w:val="ConsPlusNormal"/>
        <w:jc w:val="center"/>
      </w:pPr>
      <w:r>
        <w:t>в Санкт-Петербурге)</w:t>
      </w:r>
    </w:p>
    <w:p w:rsidR="0036513E" w:rsidRDefault="0036513E">
      <w:pPr>
        <w:pStyle w:val="ConsPlusNormal"/>
        <w:ind w:firstLine="540"/>
        <w:jc w:val="both"/>
      </w:pPr>
    </w:p>
    <w:p w:rsidR="0036513E" w:rsidRDefault="0036513E">
      <w:pPr>
        <w:pStyle w:val="ConsPlusNormal"/>
        <w:ind w:firstLine="540"/>
        <w:jc w:val="both"/>
        <w:outlineLvl w:val="1"/>
      </w:pPr>
      <w:r>
        <w:t>1. Общие положения</w:t>
      </w:r>
    </w:p>
    <w:p w:rsidR="0036513E" w:rsidRDefault="0036513E">
      <w:pPr>
        <w:pStyle w:val="ConsPlusNormal"/>
        <w:ind w:firstLine="540"/>
        <w:jc w:val="both"/>
      </w:pPr>
    </w:p>
    <w:p w:rsidR="0036513E" w:rsidRDefault="0036513E">
      <w:pPr>
        <w:pStyle w:val="ConsPlusNormal"/>
        <w:ind w:firstLine="540"/>
        <w:jc w:val="both"/>
      </w:pPr>
      <w:r>
        <w:t xml:space="preserve">1.1. Аттестация муниципальных служащих ___________________________ (наименование органа местного самоуправления в Санкт-Петербурге) (далее - аттестация) проводится в соответствии с Федеральным </w:t>
      </w:r>
      <w:hyperlink r:id="rId109">
        <w:r>
          <w:rPr>
            <w:color w:val="0000FF"/>
          </w:rPr>
          <w:t>законом</w:t>
        </w:r>
      </w:hyperlink>
      <w:r>
        <w:t xml:space="preserve"> "О муниципальной службе в Российской Федерации", </w:t>
      </w:r>
      <w:hyperlink w:anchor="P177">
        <w:r>
          <w:rPr>
            <w:color w:val="0000FF"/>
          </w:rPr>
          <w:t>Законом</w:t>
        </w:r>
      </w:hyperlink>
      <w:r>
        <w:t xml:space="preserve"> Санкт-Петербурга от 2 февраля 2000 года N 53-8 "О регулировании отдельных вопросов муниципальной службы в Санкт-Петербурге", настоящим Положением об аттестации муниципальных служащих ____________________________ (наименование органа местного самоуправления в Санкт-Петербурге) (далее - Положение) в целях определения соответствия муниципального служащего ________________________________ (наименование органа местного самоуправления в Санкт-Петербурге) (далее - муниципальный служащий) замещаемой должности муниципальной службы на основе оценки его профессиональной служебной деятельности.</w:t>
      </w:r>
    </w:p>
    <w:p w:rsidR="0036513E" w:rsidRDefault="0036513E">
      <w:pPr>
        <w:pStyle w:val="ConsPlusNormal"/>
        <w:spacing w:before="220"/>
        <w:ind w:firstLine="540"/>
        <w:jc w:val="both"/>
      </w:pPr>
      <w:r>
        <w:t xml:space="preserve">Аттестация призвана способствовать формированию кадрового состава муниципальной службы в ____________________________________ (наименование органа местного самоуправления в Санкт-Петербурге) (далее - орган местного самоуправления), стимулированию профессионального роста муниципальных служащих органа местного самоуправления, </w:t>
      </w:r>
      <w:r>
        <w:lastRenderedPageBreak/>
        <w:t>повышению их профессионального уровня.</w:t>
      </w:r>
    </w:p>
    <w:p w:rsidR="0036513E" w:rsidRDefault="0036513E">
      <w:pPr>
        <w:pStyle w:val="ConsPlusNormal"/>
        <w:spacing w:before="220"/>
        <w:ind w:firstLine="540"/>
        <w:jc w:val="both"/>
      </w:pPr>
      <w:r>
        <w:t>1.2. Аттестация проводится один раз в три года.</w:t>
      </w:r>
    </w:p>
    <w:p w:rsidR="0036513E" w:rsidRDefault="0036513E">
      <w:pPr>
        <w:pStyle w:val="ConsPlusNormal"/>
        <w:spacing w:before="220"/>
        <w:ind w:firstLine="540"/>
        <w:jc w:val="both"/>
      </w:pPr>
      <w:r>
        <w:t xml:space="preserve">1.3. Аттестации подлежат муниципальные служащие, замещающие должности муниципальной службы в органе местного самоуправления, за исключением категорий муниципальных служащих, установленных </w:t>
      </w:r>
      <w:hyperlink w:anchor="P481">
        <w:r>
          <w:rPr>
            <w:color w:val="0000FF"/>
          </w:rPr>
          <w:t>пунктом 1.4</w:t>
        </w:r>
      </w:hyperlink>
      <w:r>
        <w:t xml:space="preserve"> настоящего Положения.</w:t>
      </w:r>
    </w:p>
    <w:p w:rsidR="0036513E" w:rsidRDefault="0036513E">
      <w:pPr>
        <w:pStyle w:val="ConsPlusNormal"/>
        <w:spacing w:before="220"/>
        <w:ind w:firstLine="540"/>
        <w:jc w:val="both"/>
      </w:pPr>
      <w:bookmarkStart w:id="12" w:name="P481"/>
      <w:bookmarkEnd w:id="12"/>
      <w:r>
        <w:t xml:space="preserve">1.4. В соответствии с Федеральным </w:t>
      </w:r>
      <w:hyperlink r:id="rId110">
        <w:r>
          <w:rPr>
            <w:color w:val="0000FF"/>
          </w:rPr>
          <w:t>законом</w:t>
        </w:r>
      </w:hyperlink>
      <w:r>
        <w:t xml:space="preserve"> "О муниципальной службе в Российской Федерации" аттестация не проводится в отношении муниципальных служащих:</w:t>
      </w:r>
    </w:p>
    <w:p w:rsidR="0036513E" w:rsidRDefault="0036513E">
      <w:pPr>
        <w:pStyle w:val="ConsPlusNormal"/>
        <w:spacing w:before="220"/>
        <w:ind w:firstLine="540"/>
        <w:jc w:val="both"/>
      </w:pPr>
      <w:r>
        <w:t>1.4.1. Замещающих должности муниципальной службы менее одного года.</w:t>
      </w:r>
    </w:p>
    <w:p w:rsidR="0036513E" w:rsidRDefault="0036513E">
      <w:pPr>
        <w:pStyle w:val="ConsPlusNormal"/>
        <w:spacing w:before="220"/>
        <w:ind w:firstLine="540"/>
        <w:jc w:val="both"/>
      </w:pPr>
      <w:r>
        <w:t>1.4.2. Достигших возраста 60 лет.</w:t>
      </w:r>
    </w:p>
    <w:p w:rsidR="0036513E" w:rsidRDefault="0036513E">
      <w:pPr>
        <w:pStyle w:val="ConsPlusNormal"/>
        <w:spacing w:before="220"/>
        <w:ind w:firstLine="540"/>
        <w:jc w:val="both"/>
      </w:pPr>
      <w:r>
        <w:t>1.4.3. Беременных женщин.</w:t>
      </w:r>
    </w:p>
    <w:p w:rsidR="0036513E" w:rsidRDefault="0036513E">
      <w:pPr>
        <w:pStyle w:val="ConsPlusNormal"/>
        <w:spacing w:before="220"/>
        <w:ind w:firstLine="540"/>
        <w:jc w:val="both"/>
      </w:pPr>
      <w:r>
        <w:t>1.4.4. Находящихся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36513E" w:rsidRDefault="0036513E">
      <w:pPr>
        <w:pStyle w:val="ConsPlusNormal"/>
        <w:spacing w:before="220"/>
        <w:ind w:firstLine="540"/>
        <w:jc w:val="both"/>
      </w:pPr>
      <w:r>
        <w:t>1.4.5. Замещающих должности муниципальной службы на условиях срочного трудового договора (контракта).</w:t>
      </w:r>
    </w:p>
    <w:p w:rsidR="0036513E" w:rsidRDefault="0036513E">
      <w:pPr>
        <w:pStyle w:val="ConsPlusNormal"/>
        <w:ind w:firstLine="540"/>
        <w:jc w:val="both"/>
      </w:pPr>
    </w:p>
    <w:p w:rsidR="0036513E" w:rsidRDefault="0036513E">
      <w:pPr>
        <w:pStyle w:val="ConsPlusNormal"/>
        <w:ind w:firstLine="540"/>
        <w:jc w:val="both"/>
        <w:outlineLvl w:val="1"/>
      </w:pPr>
      <w:r>
        <w:t>2. Порядок организации аттестации</w:t>
      </w:r>
    </w:p>
    <w:p w:rsidR="0036513E" w:rsidRDefault="0036513E">
      <w:pPr>
        <w:pStyle w:val="ConsPlusNormal"/>
        <w:ind w:firstLine="540"/>
        <w:jc w:val="both"/>
      </w:pPr>
    </w:p>
    <w:p w:rsidR="0036513E" w:rsidRDefault="0036513E">
      <w:pPr>
        <w:pStyle w:val="ConsPlusNormal"/>
        <w:ind w:firstLine="540"/>
        <w:jc w:val="both"/>
      </w:pPr>
      <w:r>
        <w:t xml:space="preserve">2.1. Структурные подразделения органа местного самоуправления не позднее чем за полтора месяца до начала очередного года направляют в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списки муниципальных служащих, подлежащих аттестации в очередном году, подготовленные с соблюдением требований, установленных </w:t>
      </w:r>
      <w:hyperlink w:anchor="P501">
        <w:r>
          <w:rPr>
            <w:color w:val="0000FF"/>
          </w:rPr>
          <w:t>пунктом 2.6</w:t>
        </w:r>
      </w:hyperlink>
      <w:r>
        <w:t xml:space="preserve"> настоящего Положения.</w:t>
      </w:r>
    </w:p>
    <w:p w:rsidR="0036513E" w:rsidRDefault="0036513E">
      <w:pPr>
        <w:pStyle w:val="ConsPlusNormal"/>
        <w:spacing w:before="220"/>
        <w:ind w:firstLine="540"/>
        <w:jc w:val="both"/>
      </w:pPr>
      <w:r>
        <w:t>2.2. На основании представленных списков муниципальных служащих, подлежащих аттестации, ______________________________________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разрабатывается и представляется на утверждение руководителю органа местного самоуправления не позднее чем за месяц до начала очередного года график проведения аттестации на очередной год.</w:t>
      </w:r>
    </w:p>
    <w:p w:rsidR="0036513E" w:rsidRDefault="0036513E">
      <w:pPr>
        <w:pStyle w:val="ConsPlusNormal"/>
        <w:spacing w:before="220"/>
        <w:ind w:firstLine="540"/>
        <w:jc w:val="both"/>
      </w:pPr>
      <w:r>
        <w:t>2.3. В графике проведения аттестации на очередной год указываются:</w:t>
      </w:r>
    </w:p>
    <w:p w:rsidR="0036513E" w:rsidRDefault="0036513E">
      <w:pPr>
        <w:pStyle w:val="ConsPlusNormal"/>
        <w:spacing w:before="220"/>
        <w:ind w:firstLine="540"/>
        <w:jc w:val="both"/>
      </w:pPr>
      <w:r>
        <w:t>2.3.1. Наименование соответствующего органа местного самоуправления, структурные подразделения органа местного самоуправления, в которых проводится аттестация.</w:t>
      </w:r>
    </w:p>
    <w:p w:rsidR="0036513E" w:rsidRDefault="0036513E">
      <w:pPr>
        <w:pStyle w:val="ConsPlusNormal"/>
        <w:spacing w:before="220"/>
        <w:ind w:firstLine="540"/>
        <w:jc w:val="both"/>
      </w:pPr>
      <w:r>
        <w:t>2.3.2. Планируемые даты, время и место проведения аттестации муниципальных служащих, работающих в соответствующих структурных подразделениях органа местного самоуправления.</w:t>
      </w:r>
    </w:p>
    <w:p w:rsidR="0036513E" w:rsidRDefault="0036513E">
      <w:pPr>
        <w:pStyle w:val="ConsPlusNormal"/>
        <w:spacing w:before="220"/>
        <w:ind w:firstLine="540"/>
        <w:jc w:val="both"/>
      </w:pPr>
      <w:r>
        <w:t>2.4.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 в котором работают муниципальные служащие, подлежащие аттестации.</w:t>
      </w:r>
    </w:p>
    <w:p w:rsidR="0036513E" w:rsidRDefault="0036513E">
      <w:pPr>
        <w:pStyle w:val="ConsPlusNormal"/>
        <w:spacing w:before="220"/>
        <w:ind w:firstLine="540"/>
        <w:jc w:val="both"/>
      </w:pPr>
      <w:r>
        <w:t xml:space="preserve">2.5. На основании графика проведения аттестации по решению органа местного </w:t>
      </w:r>
      <w:r>
        <w:lastRenderedPageBreak/>
        <w:t>самоуправления издается ____________________________ (наименование муниципального правового акта органа местного самоуправления или должностного лица местного самоуправления) о проведении аттестации, в котором указываются:</w:t>
      </w:r>
    </w:p>
    <w:p w:rsidR="0036513E" w:rsidRDefault="0036513E">
      <w:pPr>
        <w:pStyle w:val="ConsPlusNormal"/>
        <w:spacing w:before="220"/>
        <w:ind w:firstLine="540"/>
        <w:jc w:val="both"/>
      </w:pPr>
      <w:r>
        <w:t>2.5.1. Положения о формировании аттестационной комиссии.</w:t>
      </w:r>
    </w:p>
    <w:p w:rsidR="0036513E" w:rsidRDefault="0036513E">
      <w:pPr>
        <w:pStyle w:val="ConsPlusNormal"/>
        <w:spacing w:before="220"/>
        <w:ind w:firstLine="540"/>
        <w:jc w:val="both"/>
      </w:pPr>
      <w:r>
        <w:t>2.5.2. Дата, время и место проведения аттестации.</w:t>
      </w:r>
    </w:p>
    <w:p w:rsidR="0036513E" w:rsidRDefault="0036513E">
      <w:pPr>
        <w:pStyle w:val="ConsPlusNormal"/>
        <w:spacing w:before="220"/>
        <w:ind w:firstLine="540"/>
        <w:jc w:val="both"/>
      </w:pPr>
      <w:r>
        <w:t>2.5.3. Список муниципальных служащих, которые должны проходить аттестацию.</w:t>
      </w:r>
    </w:p>
    <w:p w:rsidR="0036513E" w:rsidRDefault="0036513E">
      <w:pPr>
        <w:pStyle w:val="ConsPlusNormal"/>
        <w:spacing w:before="220"/>
        <w:ind w:firstLine="540"/>
        <w:jc w:val="both"/>
      </w:pPr>
      <w:r>
        <w:t>2.5.4. Дата представления в аттестационную комиссию перечня документов, необходимых для проведения аттестации, с указанием ответственных за их представление руководителей соответствующих структурных подразделений органа местного самоуправления.</w:t>
      </w:r>
    </w:p>
    <w:p w:rsidR="0036513E" w:rsidRDefault="0036513E">
      <w:pPr>
        <w:pStyle w:val="ConsPlusNormal"/>
        <w:spacing w:before="220"/>
        <w:ind w:firstLine="540"/>
        <w:jc w:val="both"/>
      </w:pPr>
      <w:bookmarkStart w:id="13" w:name="P501"/>
      <w:bookmarkEnd w:id="13"/>
      <w:r>
        <w:t>2.6. В списках муниципальных служащих, подлежащих аттестации, указываются следующие сведения:</w:t>
      </w:r>
    </w:p>
    <w:p w:rsidR="0036513E" w:rsidRDefault="0036513E">
      <w:pPr>
        <w:pStyle w:val="ConsPlusNormal"/>
        <w:spacing w:before="220"/>
        <w:ind w:firstLine="540"/>
        <w:jc w:val="both"/>
      </w:pPr>
      <w:r>
        <w:t>2.6.1. Фамилия, имя, отчество муниципального служащего.</w:t>
      </w:r>
    </w:p>
    <w:p w:rsidR="0036513E" w:rsidRDefault="0036513E">
      <w:pPr>
        <w:pStyle w:val="ConsPlusNormal"/>
        <w:spacing w:before="220"/>
        <w:ind w:firstLine="540"/>
        <w:jc w:val="both"/>
      </w:pPr>
      <w:r>
        <w:t>2.6.2. Наименование замещаемой должности муниципальной службы.</w:t>
      </w:r>
    </w:p>
    <w:p w:rsidR="0036513E" w:rsidRDefault="0036513E">
      <w:pPr>
        <w:pStyle w:val="ConsPlusNormal"/>
        <w:spacing w:before="220"/>
        <w:ind w:firstLine="540"/>
        <w:jc w:val="both"/>
      </w:pPr>
      <w:r>
        <w:t>2.6.3. Стаж муниципальной службы и общий стаж трудовой деятельности.</w:t>
      </w:r>
    </w:p>
    <w:p w:rsidR="0036513E" w:rsidRDefault="0036513E">
      <w:pPr>
        <w:pStyle w:val="ConsPlusNormal"/>
        <w:spacing w:before="220"/>
        <w:ind w:firstLine="540"/>
        <w:jc w:val="both"/>
      </w:pPr>
      <w:r>
        <w:t>2.6.4. Дата назначения на замещаемую должность муниципальной службы.</w:t>
      </w:r>
    </w:p>
    <w:p w:rsidR="0036513E" w:rsidRDefault="0036513E">
      <w:pPr>
        <w:pStyle w:val="ConsPlusNormal"/>
        <w:spacing w:before="220"/>
        <w:ind w:firstLine="540"/>
        <w:jc w:val="both"/>
      </w:pPr>
      <w:r>
        <w:t>2.6.5. Имеющийся классный чин, дата его присвоения.</w:t>
      </w:r>
    </w:p>
    <w:p w:rsidR="0036513E" w:rsidRDefault="0036513E">
      <w:pPr>
        <w:pStyle w:val="ConsPlusNormal"/>
        <w:spacing w:before="220"/>
        <w:ind w:firstLine="540"/>
        <w:jc w:val="both"/>
      </w:pPr>
      <w:r>
        <w:t>2.7.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w:t>
      </w:r>
    </w:p>
    <w:p w:rsidR="0036513E" w:rsidRDefault="0036513E">
      <w:pPr>
        <w:pStyle w:val="ConsPlusNormal"/>
        <w:spacing w:before="220"/>
        <w:ind w:firstLine="540"/>
        <w:jc w:val="both"/>
      </w:pPr>
      <w:r>
        <w:t>2.8. В аттестационную комиссию не позднее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 уровне знаний и умений муниципального служащего (далее - отзыв).</w:t>
      </w:r>
    </w:p>
    <w:p w:rsidR="0036513E" w:rsidRDefault="0036513E">
      <w:pPr>
        <w:pStyle w:val="ConsPlusNormal"/>
        <w:spacing w:before="220"/>
        <w:ind w:firstLine="540"/>
        <w:jc w:val="both"/>
      </w:pPr>
      <w:r>
        <w:t>2.9.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36513E" w:rsidRDefault="0036513E">
      <w:pPr>
        <w:pStyle w:val="ConsPlusNormal"/>
        <w:spacing w:before="220"/>
        <w:ind w:firstLine="540"/>
        <w:jc w:val="both"/>
      </w:pPr>
      <w:r>
        <w:t>2.9.1. Фамилия, имя, отчество муниципального служащего.</w:t>
      </w:r>
    </w:p>
    <w:p w:rsidR="0036513E" w:rsidRDefault="0036513E">
      <w:pPr>
        <w:pStyle w:val="ConsPlusNormal"/>
        <w:spacing w:before="220"/>
        <w:ind w:firstLine="540"/>
        <w:jc w:val="both"/>
      </w:pPr>
      <w:r>
        <w:t>2.9.2. Замещаемая должность муниципальной службы на момент проведения аттестации и дата назначения на эту должность.</w:t>
      </w:r>
    </w:p>
    <w:p w:rsidR="0036513E" w:rsidRDefault="0036513E">
      <w:pPr>
        <w:pStyle w:val="ConsPlusNormal"/>
        <w:spacing w:before="220"/>
        <w:ind w:firstLine="540"/>
        <w:jc w:val="both"/>
      </w:pPr>
      <w:r>
        <w:t>2.9.3. Перечень основных вопросов (документов), в решении (разработке) которых муниципальный служащий принимал участие.</w:t>
      </w:r>
    </w:p>
    <w:p w:rsidR="0036513E" w:rsidRDefault="0036513E">
      <w:pPr>
        <w:pStyle w:val="ConsPlusNormal"/>
        <w:spacing w:before="220"/>
        <w:ind w:firstLine="540"/>
        <w:jc w:val="both"/>
      </w:pPr>
      <w:r>
        <w:t>2.9.4. Сведения о поощрениях и размерах назначенных ежемесячных надбавок к должностному окладу за особые условия службы за последний год работы.</w:t>
      </w:r>
    </w:p>
    <w:p w:rsidR="0036513E" w:rsidRDefault="0036513E">
      <w:pPr>
        <w:pStyle w:val="ConsPlusNormal"/>
        <w:spacing w:before="220"/>
        <w:ind w:firstLine="540"/>
        <w:jc w:val="both"/>
      </w:pPr>
      <w:r>
        <w:t>2.9.5.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6513E" w:rsidRDefault="0036513E">
      <w:pPr>
        <w:pStyle w:val="ConsPlusNormal"/>
        <w:spacing w:before="220"/>
        <w:ind w:firstLine="540"/>
        <w:jc w:val="both"/>
      </w:pPr>
      <w:r>
        <w:t xml:space="preserve">2.10. При каждой последующей аттестации в аттестационную комиссию __________________________________ (наименование соответствующего структурного подразделения органа местного самоуправления, а в случае его отсутствия - должности </w:t>
      </w:r>
      <w:r>
        <w:lastRenderedPageBreak/>
        <w:t>специалиста, в компетенцию которого входит проведение кадровой работы в органе местного самоуправления) представляется также аттестационный лист муниципального служащего с данными предыдущей аттестации.</w:t>
      </w:r>
    </w:p>
    <w:p w:rsidR="0036513E" w:rsidRDefault="0036513E">
      <w:pPr>
        <w:pStyle w:val="ConsPlusNormal"/>
        <w:spacing w:before="220"/>
        <w:ind w:firstLine="540"/>
        <w:jc w:val="both"/>
      </w:pPr>
      <w:r>
        <w:t>2.11.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не менее чем за две недели до начала аттестации должен ознакомить каждого муниципального служащего, подлежащего аттестации, с представленным отзывом.</w:t>
      </w:r>
    </w:p>
    <w:p w:rsidR="0036513E" w:rsidRDefault="0036513E">
      <w:pPr>
        <w:pStyle w:val="ConsPlusNormal"/>
        <w:spacing w:before="220"/>
        <w:ind w:firstLine="540"/>
        <w:jc w:val="both"/>
      </w:pPr>
      <w:r>
        <w:t>2.12. Муниципальный служащий вправе направить в аттестационную комиссию дополнительные сведения о своей профессиональной служебной деятельности, а также заявление о своем несогласии с представленным отзывом.</w:t>
      </w:r>
    </w:p>
    <w:p w:rsidR="0036513E" w:rsidRDefault="0036513E">
      <w:pPr>
        <w:pStyle w:val="ConsPlusNormal"/>
        <w:ind w:firstLine="540"/>
        <w:jc w:val="both"/>
      </w:pPr>
    </w:p>
    <w:p w:rsidR="0036513E" w:rsidRDefault="0036513E">
      <w:pPr>
        <w:pStyle w:val="ConsPlusNormal"/>
        <w:ind w:firstLine="540"/>
        <w:jc w:val="both"/>
        <w:outlineLvl w:val="1"/>
      </w:pPr>
      <w:r>
        <w:t>3. Порядок формирования и деятельности аттестационной комиссии</w:t>
      </w:r>
    </w:p>
    <w:p w:rsidR="0036513E" w:rsidRDefault="0036513E">
      <w:pPr>
        <w:pStyle w:val="ConsPlusNormal"/>
        <w:ind w:firstLine="540"/>
        <w:jc w:val="both"/>
      </w:pPr>
    </w:p>
    <w:p w:rsidR="0036513E" w:rsidRDefault="0036513E">
      <w:pPr>
        <w:pStyle w:val="ConsPlusNormal"/>
        <w:ind w:firstLine="540"/>
        <w:jc w:val="both"/>
      </w:pPr>
      <w:r>
        <w:t>3.1. Для проведения аттестации ______________________________ (наименование муниципального правового акта органа местного самоуправления или должностного лица местного самоуправления) не позднее чем _____ (указывается период) до дня проведения аттестации формируется аттестационная комиссия, утверждается ее персональный и количественный состав, а также порядок работы аттестационной комиссии, устанавливаемый в соответствии с настоящим Положением.</w:t>
      </w:r>
    </w:p>
    <w:p w:rsidR="0036513E" w:rsidRDefault="0036513E">
      <w:pPr>
        <w:pStyle w:val="ConsPlusNormal"/>
        <w:spacing w:before="220"/>
        <w:ind w:firstLine="540"/>
        <w:jc w:val="both"/>
      </w:pPr>
      <w:r>
        <w:t>3.2. В состав аттестационной комиссии могут входить депутаты представительного органа муниципального образования и муниципальные служащие, а также представители научных и образовательных организаций,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муниципальной службой.</w:t>
      </w:r>
    </w:p>
    <w:p w:rsidR="0036513E" w:rsidRDefault="0036513E">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6513E" w:rsidRDefault="0036513E">
      <w:pPr>
        <w:pStyle w:val="ConsPlusNormal"/>
        <w:spacing w:before="220"/>
        <w:ind w:firstLine="540"/>
        <w:jc w:val="both"/>
      </w:pPr>
      <w:r>
        <w:t>_______________________________ (наименование структурного подразделения) органа местного самоуправления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представителей научных и образовательных организаций, других организаций и направляет его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не позднее чем за _____ (указывается период) дней до дня проведения аттестации.</w:t>
      </w:r>
    </w:p>
    <w:p w:rsidR="0036513E" w:rsidRDefault="0036513E">
      <w:pPr>
        <w:pStyle w:val="ConsPlusNormal"/>
        <w:spacing w:before="220"/>
        <w:ind w:firstLine="540"/>
        <w:jc w:val="both"/>
      </w:pPr>
      <w:r>
        <w:t>Депутаты представительного органа муниципального образования (представители местной администрации муниципального образования), независимые эксперты включаются в состав аттестационной комиссии не позднее чем за __ (указывается количество) дней до дня проведения аттестации.</w:t>
      </w:r>
    </w:p>
    <w:p w:rsidR="0036513E" w:rsidRDefault="0036513E">
      <w:pPr>
        <w:pStyle w:val="ConsPlusNormal"/>
        <w:spacing w:before="220"/>
        <w:ind w:firstLine="540"/>
        <w:jc w:val="both"/>
      </w:pPr>
      <w:r>
        <w:t xml:space="preserve">________________________________ (наименование структурного подразделения)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независимых экспертов, а также сведения о времени и месте проведения аттестации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представившие предложения о включении в состав аттестационной комиссии указанных независимых экспертов, не позднее чем за ____ дней </w:t>
      </w:r>
      <w:r>
        <w:lastRenderedPageBreak/>
        <w:t>(указывается количество) до дня проведения аттестации.</w:t>
      </w:r>
    </w:p>
    <w:p w:rsidR="0036513E" w:rsidRDefault="0036513E">
      <w:pPr>
        <w:pStyle w:val="ConsPlusNormal"/>
        <w:spacing w:before="220"/>
        <w:ind w:firstLine="540"/>
        <w:jc w:val="both"/>
      </w:pPr>
      <w:r>
        <w:t>3.3.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36513E" w:rsidRDefault="0036513E">
      <w:pPr>
        <w:pStyle w:val="ConsPlusNormal"/>
        <w:spacing w:before="220"/>
        <w:ind w:firstLine="540"/>
        <w:jc w:val="both"/>
      </w:pPr>
      <w:r>
        <w:t>3.4. Председатель, заместитель председателя и секретарь аттестационной комиссии назначаются органом местного самоуправления из числа членов аттестационной комиссии.</w:t>
      </w:r>
    </w:p>
    <w:p w:rsidR="0036513E" w:rsidRDefault="0036513E">
      <w:pPr>
        <w:pStyle w:val="ConsPlusNormal"/>
        <w:spacing w:before="220"/>
        <w:ind w:firstLine="540"/>
        <w:jc w:val="both"/>
      </w:pPr>
      <w:r>
        <w:t>3.5. Председатель аттестационной комиссии осуществляет общее руководство работой аттестационной комиссии,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w:t>
      </w:r>
    </w:p>
    <w:p w:rsidR="0036513E" w:rsidRDefault="0036513E">
      <w:pPr>
        <w:pStyle w:val="ConsPlusNormal"/>
        <w:spacing w:before="220"/>
        <w:ind w:firstLine="540"/>
        <w:jc w:val="both"/>
      </w:pPr>
      <w:r>
        <w:t>3.6. Заседание аттестационной комиссии считается правомочным, если на нем присутствует не менее двух третей ее членов.</w:t>
      </w:r>
    </w:p>
    <w:p w:rsidR="0036513E" w:rsidRDefault="0036513E">
      <w:pPr>
        <w:pStyle w:val="ConsPlusNormal"/>
        <w:spacing w:before="220"/>
        <w:ind w:firstLine="540"/>
        <w:jc w:val="both"/>
      </w:pPr>
      <w:r>
        <w:t>3.7.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прошедшим аттестацию.</w:t>
      </w:r>
    </w:p>
    <w:p w:rsidR="0036513E" w:rsidRDefault="0036513E">
      <w:pPr>
        <w:pStyle w:val="ConsPlusNormal"/>
        <w:spacing w:before="220"/>
        <w:ind w:firstLine="540"/>
        <w:jc w:val="both"/>
      </w:pPr>
      <w:r>
        <w:t>3.8. На период аттестации муниципального служащего, являющегося членом аттестационной комиссии или непосредственным руководителем муниципального служащего, проходящего аттестацию, его членство в этой аттестационной комиссии приостанавливается.</w:t>
      </w:r>
    </w:p>
    <w:p w:rsidR="0036513E" w:rsidRDefault="0036513E">
      <w:pPr>
        <w:pStyle w:val="ConsPlusNormal"/>
        <w:spacing w:before="220"/>
        <w:ind w:firstLine="540"/>
        <w:jc w:val="both"/>
      </w:pPr>
      <w:r>
        <w:t>3.9. Секретарь аттестационной комиссии ведет протокол заседания аттестационной комиссии, в котором фиксирует решения аттестационной комиссии и результаты голосования по ним.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36513E" w:rsidRDefault="0036513E">
      <w:pPr>
        <w:pStyle w:val="ConsPlusNormal"/>
        <w:ind w:firstLine="540"/>
        <w:jc w:val="both"/>
      </w:pPr>
    </w:p>
    <w:p w:rsidR="0036513E" w:rsidRDefault="0036513E">
      <w:pPr>
        <w:pStyle w:val="ConsPlusNormal"/>
        <w:ind w:firstLine="540"/>
        <w:jc w:val="both"/>
        <w:outlineLvl w:val="1"/>
      </w:pPr>
      <w:r>
        <w:t>4. Порядок проведения аттестации</w:t>
      </w:r>
    </w:p>
    <w:p w:rsidR="0036513E" w:rsidRDefault="0036513E">
      <w:pPr>
        <w:pStyle w:val="ConsPlusNormal"/>
        <w:ind w:firstLine="540"/>
        <w:jc w:val="both"/>
      </w:pPr>
    </w:p>
    <w:p w:rsidR="0036513E" w:rsidRDefault="0036513E">
      <w:pPr>
        <w:pStyle w:val="ConsPlusNormal"/>
        <w:ind w:firstLine="540"/>
        <w:jc w:val="both"/>
      </w:pPr>
      <w:r>
        <w:t>4.1. Аттестация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w:t>
      </w:r>
    </w:p>
    <w:p w:rsidR="0036513E" w:rsidRDefault="0036513E">
      <w:pPr>
        <w:pStyle w:val="ConsPlusNormal"/>
        <w:spacing w:before="220"/>
        <w:ind w:firstLine="540"/>
        <w:jc w:val="both"/>
      </w:pPr>
      <w:r>
        <w:t>4.2.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этого муниципального служащего переносится на более поздний срок.</w:t>
      </w:r>
    </w:p>
    <w:p w:rsidR="0036513E" w:rsidRDefault="0036513E">
      <w:pPr>
        <w:pStyle w:val="ConsPlusNormal"/>
        <w:spacing w:before="220"/>
        <w:ind w:firstLine="540"/>
        <w:jc w:val="both"/>
      </w:pPr>
      <w:r>
        <w:t>При наличии уважительной причины (болезнь, командировка, иные обстоятельства)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w:t>
      </w:r>
    </w:p>
    <w:p w:rsidR="0036513E" w:rsidRDefault="0036513E">
      <w:pPr>
        <w:pStyle w:val="ConsPlusNormal"/>
        <w:spacing w:before="220"/>
        <w:ind w:firstLine="540"/>
        <w:jc w:val="both"/>
      </w:pPr>
      <w:r>
        <w:t>4.3. 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его знаниях и умениях.</w:t>
      </w:r>
    </w:p>
    <w:p w:rsidR="0036513E" w:rsidRDefault="0036513E">
      <w:pPr>
        <w:pStyle w:val="ConsPlusNormal"/>
        <w:spacing w:before="220"/>
        <w:ind w:firstLine="540"/>
        <w:jc w:val="both"/>
      </w:pPr>
      <w:r>
        <w:t xml:space="preserve">Сообщение муниципального служащего, как правило, предваряется оглашением непосредственным руководителем муниципального служащего, а в случае его отсутствия - </w:t>
      </w:r>
      <w:r>
        <w:lastRenderedPageBreak/>
        <w:t>секретарем аттестационной комиссии поступившего отзыва.</w:t>
      </w:r>
    </w:p>
    <w:p w:rsidR="0036513E" w:rsidRDefault="0036513E">
      <w:pPr>
        <w:pStyle w:val="ConsPlusNormal"/>
        <w:spacing w:before="220"/>
        <w:ind w:firstLine="540"/>
        <w:jc w:val="both"/>
      </w:pPr>
      <w:r>
        <w:t>4.4.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6513E" w:rsidRDefault="0036513E">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задач, сложности выполняемой им работы, ее эффективности и результативности.</w:t>
      </w:r>
    </w:p>
    <w:p w:rsidR="0036513E" w:rsidRDefault="0036513E">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а также сведения о повышении квалификации и переподготовке.</w:t>
      </w:r>
    </w:p>
    <w:p w:rsidR="0036513E" w:rsidRDefault="0036513E">
      <w:pPr>
        <w:pStyle w:val="ConsPlusNormal"/>
        <w:spacing w:before="220"/>
        <w:ind w:firstLine="540"/>
        <w:jc w:val="both"/>
      </w:pPr>
      <w:bookmarkStart w:id="14" w:name="P545"/>
      <w:bookmarkEnd w:id="14"/>
      <w:r>
        <w:t>4.5.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36513E" w:rsidRDefault="0036513E">
      <w:pPr>
        <w:pStyle w:val="ConsPlusNormal"/>
        <w:spacing w:before="220"/>
        <w:ind w:firstLine="540"/>
        <w:jc w:val="both"/>
      </w:pPr>
      <w:r>
        <w:t>4.6.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 повышении муниципального служащего в должности, о включении муниципального служащего в кадровый резерв для замещения вышестоящей должности муниципальной службы, об улучшении деятельности муниципальных служащих.</w:t>
      </w:r>
    </w:p>
    <w:p w:rsidR="0036513E" w:rsidRDefault="0036513E">
      <w:pPr>
        <w:pStyle w:val="ConsPlusNormal"/>
        <w:spacing w:before="220"/>
        <w:ind w:firstLine="540"/>
        <w:jc w:val="both"/>
      </w:pPr>
      <w:bookmarkStart w:id="15" w:name="P547"/>
      <w:bookmarkEnd w:id="15"/>
      <w:r>
        <w:t>4.7. Результаты аттестации сообщаются муниципальным служащим аттестационной комиссией непосредственно после подведения итогов голосования.</w:t>
      </w:r>
    </w:p>
    <w:p w:rsidR="0036513E" w:rsidRDefault="0036513E">
      <w:pPr>
        <w:pStyle w:val="ConsPlusNormal"/>
        <w:spacing w:before="220"/>
        <w:ind w:firstLine="540"/>
        <w:jc w:val="both"/>
      </w:pPr>
      <w:r>
        <w:t xml:space="preserve">4.8. Результаты аттестации заносятся в аттестационный </w:t>
      </w:r>
      <w:hyperlink w:anchor="P580">
        <w:r>
          <w:rPr>
            <w:color w:val="0000FF"/>
          </w:rPr>
          <w:t>лист</w:t>
        </w:r>
      </w:hyperlink>
      <w:r>
        <w:t xml:space="preserve"> муниципального служащего, составленный по форме согласно приложению к настоящему Положению.</w:t>
      </w:r>
    </w:p>
    <w:p w:rsidR="0036513E" w:rsidRDefault="0036513E">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36513E" w:rsidRDefault="0036513E">
      <w:pPr>
        <w:pStyle w:val="ConsPlusNormal"/>
        <w:spacing w:before="220"/>
        <w:ind w:firstLine="540"/>
        <w:jc w:val="both"/>
      </w:pPr>
      <w:r>
        <w:t>4.9. Муниципальный служащий знакомится с аттестационным листом под роспись.</w:t>
      </w:r>
    </w:p>
    <w:p w:rsidR="0036513E" w:rsidRDefault="0036513E">
      <w:pPr>
        <w:pStyle w:val="ConsPlusNormal"/>
        <w:spacing w:before="220"/>
        <w:ind w:firstLine="540"/>
        <w:jc w:val="both"/>
      </w:pPr>
      <w:r>
        <w:t>4.10. Аттестационный лист муниципального служащего, прошедшего аттестацию, и отзыв хранятся в личном деле муниципального служащего.</w:t>
      </w:r>
    </w:p>
    <w:p w:rsidR="0036513E" w:rsidRDefault="0036513E">
      <w:pPr>
        <w:pStyle w:val="ConsPlusNormal"/>
        <w:spacing w:before="220"/>
        <w:ind w:firstLine="540"/>
        <w:jc w:val="both"/>
      </w:pPr>
      <w:r>
        <w:t>4.11.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36513E" w:rsidRDefault="0036513E">
      <w:pPr>
        <w:pStyle w:val="ConsPlusNormal"/>
        <w:ind w:firstLine="540"/>
        <w:jc w:val="both"/>
      </w:pPr>
    </w:p>
    <w:p w:rsidR="0036513E" w:rsidRDefault="0036513E">
      <w:pPr>
        <w:pStyle w:val="ConsPlusNormal"/>
        <w:ind w:firstLine="540"/>
        <w:jc w:val="both"/>
        <w:outlineLvl w:val="1"/>
      </w:pPr>
      <w:r>
        <w:t>5. Порядок оформления итогов аттестации</w:t>
      </w:r>
    </w:p>
    <w:p w:rsidR="0036513E" w:rsidRDefault="0036513E">
      <w:pPr>
        <w:pStyle w:val="ConsPlusNormal"/>
        <w:ind w:firstLine="540"/>
        <w:jc w:val="both"/>
      </w:pPr>
    </w:p>
    <w:p w:rsidR="0036513E" w:rsidRDefault="0036513E">
      <w:pPr>
        <w:pStyle w:val="ConsPlusNormal"/>
        <w:ind w:firstLine="540"/>
        <w:jc w:val="both"/>
      </w:pPr>
      <w:bookmarkStart w:id="16" w:name="P556"/>
      <w:bookmarkEnd w:id="16"/>
      <w:r>
        <w:t>5.1. После проведения аттестации по ее результатам может быть издан муниципальный правовой акт и(или) принято решение (решения) представителя нанимателя (работодателя) о том, что:</w:t>
      </w:r>
    </w:p>
    <w:p w:rsidR="0036513E" w:rsidRDefault="0036513E">
      <w:pPr>
        <w:pStyle w:val="ConsPlusNormal"/>
        <w:spacing w:before="220"/>
        <w:ind w:firstLine="540"/>
        <w:jc w:val="both"/>
      </w:pPr>
      <w:r>
        <w:t>5.1.1. Муниципальный служащий направляется на профессиональную переподготовку или повышение квалификации.</w:t>
      </w:r>
    </w:p>
    <w:p w:rsidR="0036513E" w:rsidRDefault="0036513E">
      <w:pPr>
        <w:pStyle w:val="ConsPlusNormal"/>
        <w:spacing w:before="220"/>
        <w:ind w:firstLine="540"/>
        <w:jc w:val="both"/>
      </w:pPr>
      <w:r>
        <w:lastRenderedPageBreak/>
        <w:t>5.1.2. Муниципальный служащий понижается в должности муниципальной службы с его согласия.</w:t>
      </w:r>
    </w:p>
    <w:p w:rsidR="0036513E" w:rsidRDefault="0036513E">
      <w:pPr>
        <w:pStyle w:val="ConsPlusNormal"/>
        <w:spacing w:before="220"/>
        <w:ind w:firstLine="540"/>
        <w:jc w:val="both"/>
      </w:pPr>
      <w:r>
        <w:t>5.1.3. Муниципальный служащий включается в резерв на замещение вышестоящей должности муниципальной службы.</w:t>
      </w:r>
    </w:p>
    <w:p w:rsidR="0036513E" w:rsidRDefault="0036513E">
      <w:pPr>
        <w:pStyle w:val="ConsPlusNormal"/>
        <w:spacing w:before="220"/>
        <w:ind w:firstLine="540"/>
        <w:jc w:val="both"/>
      </w:pPr>
      <w:r>
        <w:t>5.1.4. Муниципальный служащий поощряется за эффективную муниципальную службу.</w:t>
      </w:r>
    </w:p>
    <w:p w:rsidR="0036513E" w:rsidRDefault="0036513E">
      <w:pPr>
        <w:pStyle w:val="ConsPlusNormal"/>
        <w:spacing w:before="220"/>
        <w:ind w:firstLine="540"/>
        <w:jc w:val="both"/>
      </w:pPr>
      <w:r>
        <w:t>5.2.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6513E" w:rsidRDefault="0036513E">
      <w:pPr>
        <w:pStyle w:val="ConsPlusNormal"/>
        <w:spacing w:before="220"/>
        <w:ind w:firstLine="540"/>
        <w:jc w:val="both"/>
      </w:pPr>
      <w:r>
        <w:t xml:space="preserve">5.3. Иные решения, предусмотренные </w:t>
      </w:r>
      <w:hyperlink w:anchor="P556">
        <w:r>
          <w:rPr>
            <w:color w:val="0000FF"/>
          </w:rPr>
          <w:t>пунктом 5.1</w:t>
        </w:r>
      </w:hyperlink>
      <w:r>
        <w:t xml:space="preserve"> настоящего Положения, принимаются представителем нанимателя (работодателя) в срок не позднее двух месяцев со дня аттестации муниципального служащего.</w:t>
      </w:r>
    </w:p>
    <w:p w:rsidR="0036513E" w:rsidRDefault="0036513E">
      <w:pPr>
        <w:pStyle w:val="ConsPlusNormal"/>
        <w:spacing w:before="220"/>
        <w:ind w:firstLine="540"/>
        <w:jc w:val="both"/>
      </w:pPr>
      <w:r>
        <w:t>5.4. Муниципальный служащий вправе обжаловать результаты аттестации в соответствии с законодательством Российской Федерации.</w:t>
      </w: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jc w:val="right"/>
        <w:outlineLvl w:val="1"/>
      </w:pPr>
      <w:r>
        <w:t>Приложение</w:t>
      </w:r>
    </w:p>
    <w:p w:rsidR="0036513E" w:rsidRDefault="0036513E">
      <w:pPr>
        <w:pStyle w:val="ConsPlusNormal"/>
        <w:jc w:val="right"/>
      </w:pPr>
      <w:r>
        <w:t>к Типовому положению</w:t>
      </w:r>
    </w:p>
    <w:p w:rsidR="0036513E" w:rsidRDefault="0036513E">
      <w:pPr>
        <w:pStyle w:val="ConsPlusNormal"/>
        <w:jc w:val="right"/>
      </w:pPr>
      <w:r>
        <w:t>об аттестации муниципальных</w:t>
      </w:r>
    </w:p>
    <w:p w:rsidR="0036513E" w:rsidRDefault="0036513E">
      <w:pPr>
        <w:pStyle w:val="ConsPlusNormal"/>
        <w:jc w:val="right"/>
      </w:pPr>
      <w:r>
        <w:t>служащих</w:t>
      </w:r>
    </w:p>
    <w:p w:rsidR="0036513E" w:rsidRDefault="0036513E">
      <w:pPr>
        <w:pStyle w:val="ConsPlusNormal"/>
        <w:jc w:val="right"/>
      </w:pPr>
      <w:r>
        <w:t>_____________________________</w:t>
      </w:r>
    </w:p>
    <w:p w:rsidR="0036513E" w:rsidRDefault="0036513E">
      <w:pPr>
        <w:pStyle w:val="ConsPlusNormal"/>
        <w:jc w:val="right"/>
      </w:pPr>
      <w:r>
        <w:t>(официальное наименование</w:t>
      </w:r>
    </w:p>
    <w:p w:rsidR="0036513E" w:rsidRDefault="0036513E">
      <w:pPr>
        <w:pStyle w:val="ConsPlusNormal"/>
        <w:jc w:val="right"/>
      </w:pPr>
      <w:r>
        <w:t>органа местного самоуправления)</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 ред. Законов Санкт-Петербурга от 13.05.2009 </w:t>
            </w:r>
            <w:hyperlink r:id="rId111">
              <w:r>
                <w:rPr>
                  <w:color w:val="0000FF"/>
                </w:rPr>
                <w:t>N 208-43</w:t>
              </w:r>
            </w:hyperlink>
            <w:r>
              <w:rPr>
                <w:color w:val="392C69"/>
              </w:rPr>
              <w:t>,</w:t>
            </w:r>
          </w:p>
          <w:p w:rsidR="0036513E" w:rsidRDefault="0036513E">
            <w:pPr>
              <w:pStyle w:val="ConsPlusNormal"/>
              <w:jc w:val="center"/>
            </w:pPr>
            <w:r>
              <w:rPr>
                <w:color w:val="392C69"/>
              </w:rPr>
              <w:t xml:space="preserve">от 03.04.2017 </w:t>
            </w:r>
            <w:hyperlink r:id="rId112">
              <w:r>
                <w:rPr>
                  <w:color w:val="0000FF"/>
                </w:rPr>
                <w:t>N 173-31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jc w:val="right"/>
      </w:pPr>
    </w:p>
    <w:p w:rsidR="0036513E" w:rsidRDefault="0036513E">
      <w:pPr>
        <w:pStyle w:val="ConsPlusNonformat"/>
        <w:jc w:val="both"/>
      </w:pPr>
      <w:bookmarkStart w:id="17" w:name="P580"/>
      <w:bookmarkEnd w:id="17"/>
      <w:r>
        <w:t xml:space="preserve">                         АТТЕСТАЦИОННЫЙ ЛИСТ</w:t>
      </w:r>
    </w:p>
    <w:p w:rsidR="0036513E" w:rsidRDefault="0036513E">
      <w:pPr>
        <w:pStyle w:val="ConsPlusNonformat"/>
        <w:jc w:val="both"/>
      </w:pPr>
      <w:r>
        <w:t xml:space="preserve">                      МУНИЦИПАЛЬНОГО СЛУЖАЩЕГО</w:t>
      </w:r>
    </w:p>
    <w:p w:rsidR="0036513E" w:rsidRDefault="0036513E">
      <w:pPr>
        <w:pStyle w:val="ConsPlusNonformat"/>
        <w:jc w:val="both"/>
      </w:pPr>
      <w:r>
        <w:t xml:space="preserve">          ________________________________________________</w:t>
      </w:r>
    </w:p>
    <w:p w:rsidR="0036513E" w:rsidRDefault="0036513E">
      <w:pPr>
        <w:pStyle w:val="ConsPlusNonformat"/>
        <w:jc w:val="both"/>
      </w:pPr>
      <w:r>
        <w:t xml:space="preserve">                     (официальное наименование</w:t>
      </w:r>
    </w:p>
    <w:p w:rsidR="0036513E" w:rsidRDefault="0036513E">
      <w:pPr>
        <w:pStyle w:val="ConsPlusNonformat"/>
        <w:jc w:val="both"/>
      </w:pPr>
      <w:r>
        <w:t xml:space="preserve">                  органа местного самоуправления)</w:t>
      </w:r>
    </w:p>
    <w:p w:rsidR="0036513E" w:rsidRDefault="0036513E">
      <w:pPr>
        <w:pStyle w:val="ConsPlusNonformat"/>
        <w:jc w:val="both"/>
      </w:pPr>
    </w:p>
    <w:p w:rsidR="0036513E" w:rsidRDefault="0036513E">
      <w:pPr>
        <w:pStyle w:val="ConsPlusNonformat"/>
        <w:jc w:val="both"/>
      </w:pPr>
      <w:r>
        <w:t>1. Фамилия, имя, отчество ___________________________________________</w:t>
      </w:r>
    </w:p>
    <w:p w:rsidR="0036513E" w:rsidRDefault="0036513E">
      <w:pPr>
        <w:pStyle w:val="ConsPlusNonformat"/>
        <w:jc w:val="both"/>
      </w:pPr>
      <w:r>
        <w:t>2. Год, число и месяц рождения ______________________________________</w:t>
      </w:r>
    </w:p>
    <w:p w:rsidR="0036513E" w:rsidRDefault="0036513E">
      <w:pPr>
        <w:pStyle w:val="ConsPlusNonformat"/>
        <w:jc w:val="both"/>
      </w:pPr>
      <w:r>
        <w:t>3. Сведения  о профессиональном образовании, наличии  ученой степени,</w:t>
      </w:r>
    </w:p>
    <w:p w:rsidR="0036513E" w:rsidRDefault="0036513E">
      <w:pPr>
        <w:pStyle w:val="ConsPlusNonformat"/>
        <w:jc w:val="both"/>
      </w:pPr>
      <w:r>
        <w:t>ученого звания 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 xml:space="preserve">       (когда и какое учебное заведение окончил, специальность</w:t>
      </w:r>
    </w:p>
    <w:p w:rsidR="0036513E" w:rsidRDefault="0036513E">
      <w:pPr>
        <w:pStyle w:val="ConsPlusNonformat"/>
        <w:jc w:val="both"/>
      </w:pPr>
      <w:r>
        <w:t xml:space="preserve">    и квалификация по образованию, ученая степень, ученое звание)</w:t>
      </w:r>
    </w:p>
    <w:p w:rsidR="0036513E" w:rsidRDefault="0036513E">
      <w:pPr>
        <w:pStyle w:val="ConsPlusNonformat"/>
        <w:jc w:val="both"/>
      </w:pPr>
      <w:r>
        <w:t>4. Замещаемая должность муниципальной  службы  на  момент  проведения</w:t>
      </w:r>
    </w:p>
    <w:p w:rsidR="0036513E" w:rsidRDefault="0036513E">
      <w:pPr>
        <w:pStyle w:val="ConsPlusNonformat"/>
        <w:jc w:val="both"/>
      </w:pPr>
      <w:r>
        <w:t>аттестации и дата назначения на эту должность 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5. Стаж муниципальной службы ________________________________________</w:t>
      </w:r>
    </w:p>
    <w:p w:rsidR="0036513E" w:rsidRDefault="0036513E">
      <w:pPr>
        <w:pStyle w:val="ConsPlusNonformat"/>
        <w:jc w:val="both"/>
      </w:pPr>
      <w:r>
        <w:t>6. Общий трудовой стаж ______________________________________________</w:t>
      </w:r>
    </w:p>
    <w:p w:rsidR="0036513E" w:rsidRDefault="0036513E">
      <w:pPr>
        <w:pStyle w:val="ConsPlusNonformat"/>
        <w:jc w:val="both"/>
      </w:pPr>
      <w:r>
        <w:lastRenderedPageBreak/>
        <w:t>7. Классный чин, присвоенный муниципальному служащему</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 xml:space="preserve">          (указание классного чина и дата его присвоения)</w:t>
      </w:r>
    </w:p>
    <w:p w:rsidR="0036513E" w:rsidRDefault="0036513E">
      <w:pPr>
        <w:pStyle w:val="ConsPlusNonformat"/>
        <w:jc w:val="both"/>
      </w:pPr>
      <w:r>
        <w:t>8. Вопросы к муниципальному служащему и краткие ответы на них</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9. Замечания и предложения, высказанные аттестационной комиссией</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10. Краткая оценка  выполнения  муниципальным  служащим  рекомендаций</w:t>
      </w:r>
    </w:p>
    <w:p w:rsidR="0036513E" w:rsidRDefault="0036513E">
      <w:pPr>
        <w:pStyle w:val="ConsPlusNonformat"/>
        <w:jc w:val="both"/>
      </w:pPr>
      <w:r>
        <w:t>предыдущей аттестации _______________________________________________</w:t>
      </w:r>
    </w:p>
    <w:p w:rsidR="0036513E" w:rsidRDefault="0036513E">
      <w:pPr>
        <w:pStyle w:val="ConsPlusNonformat"/>
        <w:jc w:val="both"/>
      </w:pPr>
      <w:r>
        <w:t xml:space="preserve">                       (выполнены, выполнены частично, не выполнены)</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11. Решение (решения) аттестационной комиссии 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 xml:space="preserve">    (в соответствии с </w:t>
      </w:r>
      <w:hyperlink w:anchor="P545">
        <w:r>
          <w:rPr>
            <w:color w:val="0000FF"/>
          </w:rPr>
          <w:t>пунктом 4.5</w:t>
        </w:r>
      </w:hyperlink>
      <w:r>
        <w:t xml:space="preserve"> Положения о порядке организации</w:t>
      </w:r>
    </w:p>
    <w:p w:rsidR="0036513E" w:rsidRDefault="0036513E">
      <w:pPr>
        <w:pStyle w:val="ConsPlusNonformat"/>
        <w:jc w:val="both"/>
      </w:pPr>
      <w:r>
        <w:t xml:space="preserve">       и проведения аттестации муниципальных служащих _______</w:t>
      </w:r>
    </w:p>
    <w:p w:rsidR="0036513E" w:rsidRDefault="0036513E">
      <w:pPr>
        <w:pStyle w:val="ConsPlusNonformat"/>
        <w:jc w:val="both"/>
      </w:pPr>
      <w:r>
        <w:t xml:space="preserve">      (официальное наименование органа местного самоуправления)</w:t>
      </w:r>
    </w:p>
    <w:p w:rsidR="0036513E" w:rsidRDefault="0036513E">
      <w:pPr>
        <w:pStyle w:val="ConsPlusNonformat"/>
        <w:jc w:val="both"/>
      </w:pPr>
      <w:r>
        <w:t>12. Рекомендации аттестационной комиссии 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r>
        <w:t xml:space="preserve">    (в соответствии с </w:t>
      </w:r>
      <w:hyperlink w:anchor="P547">
        <w:r>
          <w:rPr>
            <w:color w:val="0000FF"/>
          </w:rPr>
          <w:t>пунктом 4.7</w:t>
        </w:r>
      </w:hyperlink>
      <w:r>
        <w:t xml:space="preserve"> Положения о порядке организации</w:t>
      </w:r>
    </w:p>
    <w:p w:rsidR="0036513E" w:rsidRDefault="0036513E">
      <w:pPr>
        <w:pStyle w:val="ConsPlusNonformat"/>
        <w:jc w:val="both"/>
      </w:pPr>
      <w:r>
        <w:t xml:space="preserve">       и проведения аттестации муниципальных служащих _______</w:t>
      </w:r>
    </w:p>
    <w:p w:rsidR="0036513E" w:rsidRDefault="0036513E">
      <w:pPr>
        <w:pStyle w:val="ConsPlusNonformat"/>
        <w:jc w:val="both"/>
      </w:pPr>
      <w:r>
        <w:t xml:space="preserve">      (официальное наименование органа местного самоуправления)</w:t>
      </w:r>
    </w:p>
    <w:p w:rsidR="0036513E" w:rsidRDefault="0036513E">
      <w:pPr>
        <w:pStyle w:val="ConsPlusNonformat"/>
        <w:jc w:val="both"/>
      </w:pPr>
      <w:r>
        <w:t>13. Количественный состав аттестационной комиссии ___________________</w:t>
      </w:r>
    </w:p>
    <w:p w:rsidR="0036513E" w:rsidRDefault="0036513E">
      <w:pPr>
        <w:pStyle w:val="ConsPlusNonformat"/>
        <w:jc w:val="both"/>
      </w:pPr>
    </w:p>
    <w:p w:rsidR="0036513E" w:rsidRDefault="0036513E">
      <w:pPr>
        <w:pStyle w:val="ConsPlusNonformat"/>
        <w:jc w:val="both"/>
      </w:pPr>
      <w:r>
        <w:t xml:space="preserve">    На заседании присутствовало ______ членов аттестационной комиссии</w:t>
      </w:r>
    </w:p>
    <w:p w:rsidR="0036513E" w:rsidRDefault="0036513E">
      <w:pPr>
        <w:pStyle w:val="ConsPlusNonformat"/>
        <w:jc w:val="both"/>
      </w:pPr>
      <w:r>
        <w:t xml:space="preserve">    Количество голосов за _________, против ___________</w:t>
      </w:r>
    </w:p>
    <w:p w:rsidR="0036513E" w:rsidRDefault="0036513E">
      <w:pPr>
        <w:pStyle w:val="ConsPlusNonformat"/>
        <w:jc w:val="both"/>
      </w:pPr>
      <w:r>
        <w:t>14. Примечания ______________________________________________________</w:t>
      </w:r>
    </w:p>
    <w:p w:rsidR="0036513E" w:rsidRDefault="0036513E">
      <w:pPr>
        <w:pStyle w:val="ConsPlusNonformat"/>
        <w:jc w:val="both"/>
      </w:pPr>
      <w:r>
        <w:t>_____________________________________________________________________</w:t>
      </w:r>
    </w:p>
    <w:p w:rsidR="0036513E" w:rsidRDefault="0036513E">
      <w:pPr>
        <w:pStyle w:val="ConsPlusNonformat"/>
        <w:jc w:val="both"/>
      </w:pPr>
    </w:p>
    <w:p w:rsidR="0036513E" w:rsidRDefault="0036513E">
      <w:pPr>
        <w:pStyle w:val="ConsPlusNonformat"/>
        <w:jc w:val="both"/>
      </w:pPr>
      <w:r>
        <w:t>Председатель аттестационной комиссии _________ 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p>
    <w:p w:rsidR="0036513E" w:rsidRDefault="0036513E">
      <w:pPr>
        <w:pStyle w:val="ConsPlusNonformat"/>
        <w:jc w:val="both"/>
      </w:pPr>
      <w:r>
        <w:t>Заместитель председателя             _________ ______________________</w:t>
      </w:r>
    </w:p>
    <w:p w:rsidR="0036513E" w:rsidRDefault="0036513E">
      <w:pPr>
        <w:pStyle w:val="ConsPlusNonformat"/>
        <w:jc w:val="both"/>
      </w:pPr>
      <w:r>
        <w:t>аттестационной комиссии              (подпись)  (расшифровка подписи)</w:t>
      </w:r>
    </w:p>
    <w:p w:rsidR="0036513E" w:rsidRDefault="0036513E">
      <w:pPr>
        <w:pStyle w:val="ConsPlusNonformat"/>
        <w:jc w:val="both"/>
      </w:pPr>
    </w:p>
    <w:p w:rsidR="0036513E" w:rsidRDefault="0036513E">
      <w:pPr>
        <w:pStyle w:val="ConsPlusNonformat"/>
        <w:jc w:val="both"/>
      </w:pPr>
      <w:r>
        <w:t>Секретарь</w:t>
      </w:r>
    </w:p>
    <w:p w:rsidR="0036513E" w:rsidRDefault="0036513E">
      <w:pPr>
        <w:pStyle w:val="ConsPlusNonformat"/>
        <w:jc w:val="both"/>
      </w:pPr>
      <w:r>
        <w:t>аттестационной комиссии              _________ 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p>
    <w:p w:rsidR="0036513E" w:rsidRDefault="0036513E">
      <w:pPr>
        <w:pStyle w:val="ConsPlusNonformat"/>
        <w:jc w:val="both"/>
      </w:pPr>
      <w:r>
        <w:t>Члены аттестационной комиссии        ________  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r>
        <w:t xml:space="preserve">                                     _________ 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p>
    <w:p w:rsidR="0036513E" w:rsidRDefault="0036513E">
      <w:pPr>
        <w:pStyle w:val="ConsPlusNonformat"/>
        <w:jc w:val="both"/>
      </w:pPr>
      <w:r>
        <w:t>Дата проведения аттестации           ________________________________</w:t>
      </w:r>
    </w:p>
    <w:p w:rsidR="0036513E" w:rsidRDefault="0036513E">
      <w:pPr>
        <w:pStyle w:val="ConsPlusNonformat"/>
        <w:jc w:val="both"/>
      </w:pPr>
    </w:p>
    <w:p w:rsidR="0036513E" w:rsidRDefault="0036513E">
      <w:pPr>
        <w:pStyle w:val="ConsPlusNonformat"/>
        <w:jc w:val="both"/>
      </w:pPr>
      <w:r>
        <w:t>С аттестационным листом ознакомился  ________________________________</w:t>
      </w:r>
    </w:p>
    <w:p w:rsidR="0036513E" w:rsidRDefault="0036513E">
      <w:pPr>
        <w:pStyle w:val="ConsPlusNonformat"/>
        <w:jc w:val="both"/>
      </w:pPr>
      <w:r>
        <w:t xml:space="preserve">                                          (подпись муниципального</w:t>
      </w:r>
    </w:p>
    <w:p w:rsidR="0036513E" w:rsidRDefault="0036513E">
      <w:pPr>
        <w:pStyle w:val="ConsPlusNonformat"/>
        <w:jc w:val="both"/>
      </w:pPr>
      <w:r>
        <w:t xml:space="preserve">                                              служащего, дата)</w:t>
      </w:r>
    </w:p>
    <w:p w:rsidR="0036513E" w:rsidRDefault="0036513E">
      <w:pPr>
        <w:pStyle w:val="ConsPlusNormal"/>
      </w:pPr>
    </w:p>
    <w:p w:rsidR="0036513E" w:rsidRDefault="0036513E">
      <w:pPr>
        <w:pStyle w:val="ConsPlusNormal"/>
      </w:pPr>
    </w:p>
    <w:p w:rsidR="0036513E" w:rsidRDefault="0036513E">
      <w:pPr>
        <w:pStyle w:val="ConsPlusNormal"/>
      </w:pPr>
    </w:p>
    <w:p w:rsidR="0036513E" w:rsidRDefault="0036513E">
      <w:pPr>
        <w:pStyle w:val="ConsPlusNormal"/>
      </w:pPr>
    </w:p>
    <w:p w:rsidR="0036513E" w:rsidRDefault="0036513E">
      <w:pPr>
        <w:pStyle w:val="ConsPlusNormal"/>
      </w:pPr>
    </w:p>
    <w:p w:rsidR="0036513E" w:rsidRDefault="0036513E">
      <w:pPr>
        <w:pStyle w:val="ConsPlusNormal"/>
        <w:jc w:val="right"/>
        <w:outlineLvl w:val="0"/>
      </w:pPr>
      <w:r>
        <w:t>ПРИЛОЖЕНИЕ 4</w:t>
      </w:r>
    </w:p>
    <w:p w:rsidR="0036513E" w:rsidRDefault="0036513E">
      <w:pPr>
        <w:pStyle w:val="ConsPlusNormal"/>
        <w:jc w:val="right"/>
      </w:pPr>
      <w:r>
        <w:t>к Закону Санкт-Петербурга</w:t>
      </w:r>
    </w:p>
    <w:p w:rsidR="0036513E" w:rsidRDefault="0036513E">
      <w:pPr>
        <w:pStyle w:val="ConsPlusNormal"/>
        <w:jc w:val="right"/>
      </w:pPr>
      <w:r>
        <w:t>"О регулировании отдельных</w:t>
      </w:r>
    </w:p>
    <w:p w:rsidR="0036513E" w:rsidRDefault="0036513E">
      <w:pPr>
        <w:pStyle w:val="ConsPlusNormal"/>
        <w:jc w:val="right"/>
      </w:pPr>
      <w:r>
        <w:lastRenderedPageBreak/>
        <w:t>вопросов муниципальной службы</w:t>
      </w:r>
    </w:p>
    <w:p w:rsidR="0036513E" w:rsidRDefault="0036513E">
      <w:pPr>
        <w:pStyle w:val="ConsPlusNormal"/>
        <w:jc w:val="right"/>
      </w:pPr>
      <w:r>
        <w:t>в Санкт-Петербурге"</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(введено </w:t>
            </w:r>
            <w:hyperlink r:id="rId113">
              <w:r>
                <w:rPr>
                  <w:color w:val="0000FF"/>
                </w:rPr>
                <w:t>Законом</w:t>
              </w:r>
            </w:hyperlink>
            <w:r>
              <w:rPr>
                <w:color w:val="392C69"/>
              </w:rPr>
              <w:t xml:space="preserve"> Санкт-Петербурга от 13.05.2009 N 208-43;</w:t>
            </w:r>
          </w:p>
          <w:p w:rsidR="0036513E" w:rsidRDefault="0036513E">
            <w:pPr>
              <w:pStyle w:val="ConsPlusNormal"/>
              <w:jc w:val="center"/>
            </w:pPr>
            <w:r>
              <w:rPr>
                <w:color w:val="392C69"/>
              </w:rPr>
              <w:t xml:space="preserve">в ред. </w:t>
            </w:r>
            <w:hyperlink r:id="rId114">
              <w:r>
                <w:rPr>
                  <w:color w:val="0000FF"/>
                </w:rPr>
                <w:t>Закона</w:t>
              </w:r>
            </w:hyperlink>
            <w:r>
              <w:rPr>
                <w:color w:val="392C69"/>
              </w:rPr>
              <w:t xml:space="preserve"> Санкт-Петербурга от 03.04.2017 N 173-31)</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jc w:val="center"/>
      </w:pPr>
    </w:p>
    <w:p w:rsidR="0036513E" w:rsidRDefault="0036513E">
      <w:pPr>
        <w:pStyle w:val="ConsPlusNormal"/>
        <w:jc w:val="center"/>
      </w:pPr>
      <w:bookmarkStart w:id="18" w:name="P666"/>
      <w:bookmarkEnd w:id="18"/>
      <w:r>
        <w:t>ТИПОВОЕ ПОЛОЖЕНИЕ</w:t>
      </w:r>
    </w:p>
    <w:p w:rsidR="0036513E" w:rsidRDefault="0036513E">
      <w:pPr>
        <w:pStyle w:val="ConsPlusNormal"/>
        <w:jc w:val="center"/>
      </w:pPr>
      <w:r>
        <w:t>О ПОРЯДКЕ СДАЧИ КВАЛИФИКАЦИОННОГО ЭКЗАМЕНА</w:t>
      </w:r>
    </w:p>
    <w:p w:rsidR="0036513E" w:rsidRDefault="0036513E">
      <w:pPr>
        <w:pStyle w:val="ConsPlusNormal"/>
        <w:jc w:val="center"/>
      </w:pPr>
      <w:r>
        <w:t>МУНИЦИПАЛЬНЫМИ СЛУЖАЩИМИ</w:t>
      </w:r>
    </w:p>
    <w:p w:rsidR="0036513E" w:rsidRDefault="0036513E">
      <w:pPr>
        <w:pStyle w:val="ConsPlusNormal"/>
        <w:ind w:firstLine="540"/>
        <w:jc w:val="both"/>
      </w:pPr>
    </w:p>
    <w:p w:rsidR="0036513E" w:rsidRDefault="0036513E">
      <w:pPr>
        <w:pStyle w:val="ConsPlusNonformat"/>
        <w:jc w:val="both"/>
      </w:pPr>
      <w:r>
        <w:t xml:space="preserve">    1. Настоящим  Положением  в  соответствии с </w:t>
      </w:r>
      <w:hyperlink w:anchor="P93">
        <w:r>
          <w:rPr>
            <w:color w:val="0000FF"/>
          </w:rPr>
          <w:t>Законом</w:t>
        </w:r>
      </w:hyperlink>
      <w:r>
        <w:t xml:space="preserve"> Санкт-Петербурга от</w:t>
      </w:r>
    </w:p>
    <w:p w:rsidR="0036513E" w:rsidRDefault="0036513E">
      <w:pPr>
        <w:pStyle w:val="ConsPlusNonformat"/>
        <w:jc w:val="both"/>
      </w:pPr>
      <w:r>
        <w:t>2  февраля  2000  года  N  53-8   "О   регулировании   отдельных   вопросов</w:t>
      </w:r>
    </w:p>
    <w:p w:rsidR="0036513E" w:rsidRDefault="0036513E">
      <w:pPr>
        <w:pStyle w:val="ConsPlusNonformat"/>
        <w:jc w:val="both"/>
      </w:pPr>
      <w:r>
        <w:t>муниципальной  службы   в   Санкт-Петербурге"  определяется  порядок  сдачи</w:t>
      </w:r>
    </w:p>
    <w:p w:rsidR="0036513E" w:rsidRDefault="0036513E">
      <w:pPr>
        <w:pStyle w:val="ConsPlusNonformat"/>
        <w:jc w:val="both"/>
      </w:pPr>
      <w:r>
        <w:t>квалификационного экзамена муниципальными служащими _______________________</w:t>
      </w:r>
    </w:p>
    <w:p w:rsidR="0036513E" w:rsidRDefault="0036513E">
      <w:pPr>
        <w:pStyle w:val="ConsPlusNonformat"/>
        <w:jc w:val="both"/>
      </w:pPr>
      <w:r>
        <w:t xml:space="preserve">                                                     (наименование органа</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местного самоуправления в Санкт-Петербурге)</w:t>
      </w:r>
    </w:p>
    <w:p w:rsidR="0036513E" w:rsidRDefault="0036513E">
      <w:pPr>
        <w:pStyle w:val="ConsPlusNonformat"/>
        <w:jc w:val="both"/>
      </w:pPr>
      <w:r>
        <w:t>(далее - муниципальные служащие).</w:t>
      </w:r>
    </w:p>
    <w:p w:rsidR="0036513E" w:rsidRDefault="0036513E">
      <w:pPr>
        <w:pStyle w:val="ConsPlusNormal"/>
        <w:ind w:firstLine="540"/>
        <w:jc w:val="both"/>
      </w:pPr>
      <w:r>
        <w:t>2. Квалификационный экзамен проводится:</w:t>
      </w:r>
    </w:p>
    <w:p w:rsidR="0036513E" w:rsidRDefault="0036513E">
      <w:pPr>
        <w:pStyle w:val="ConsPlusNormal"/>
        <w:spacing w:before="220"/>
        <w:ind w:firstLine="540"/>
        <w:jc w:val="both"/>
      </w:pPr>
      <w:r>
        <w:t>а)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36513E" w:rsidRDefault="0036513E">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6513E" w:rsidRDefault="0036513E">
      <w:pPr>
        <w:pStyle w:val="ConsPlusNormal"/>
        <w:spacing w:before="220"/>
        <w:ind w:firstLine="540"/>
        <w:jc w:val="both"/>
      </w:pPr>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6513E" w:rsidRDefault="0036513E">
      <w:pPr>
        <w:pStyle w:val="ConsPlusNormal"/>
        <w:spacing w:before="220"/>
        <w:ind w:firstLine="540"/>
        <w:jc w:val="both"/>
      </w:pPr>
      <w:r>
        <w:t>3.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36513E" w:rsidRDefault="0036513E">
      <w:pPr>
        <w:pStyle w:val="ConsPlusNormal"/>
        <w:spacing w:before="220"/>
        <w:ind w:firstLine="540"/>
        <w:jc w:val="both"/>
      </w:pPr>
      <w:r>
        <w:t>4.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36513E" w:rsidRDefault="0036513E">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6513E" w:rsidRDefault="0036513E">
      <w:pPr>
        <w:pStyle w:val="ConsPlusNormal"/>
        <w:spacing w:before="220"/>
        <w:ind w:firstLine="540"/>
        <w:jc w:val="both"/>
      </w:pPr>
      <w:r>
        <w:t>5. Квалификационный экзамен проводится конкурсной комиссией (далее - комиссия).</w:t>
      </w:r>
    </w:p>
    <w:p w:rsidR="0036513E" w:rsidRDefault="0036513E">
      <w:pPr>
        <w:pStyle w:val="ConsPlusNormal"/>
        <w:spacing w:before="220"/>
        <w:ind w:firstLine="540"/>
        <w:jc w:val="both"/>
      </w:pPr>
      <w:r>
        <w:t>6. В решении представителя нанимателя о проведении квалификационного экзамена указываются:</w:t>
      </w:r>
    </w:p>
    <w:p w:rsidR="0036513E" w:rsidRDefault="0036513E">
      <w:pPr>
        <w:pStyle w:val="ConsPlusNormal"/>
        <w:spacing w:before="220"/>
        <w:ind w:firstLine="540"/>
        <w:jc w:val="both"/>
      </w:pPr>
      <w:r>
        <w:t>а) положения о формировании комиссии и порядок ее деятельности (в соответствии с настоящим Положением);</w:t>
      </w:r>
    </w:p>
    <w:p w:rsidR="0036513E" w:rsidRDefault="0036513E">
      <w:pPr>
        <w:pStyle w:val="ConsPlusNormal"/>
        <w:spacing w:before="220"/>
        <w:ind w:firstLine="540"/>
        <w:jc w:val="both"/>
      </w:pPr>
      <w:r>
        <w:t>б) дата, время и место проведения квалификационного экзамена;</w:t>
      </w:r>
    </w:p>
    <w:p w:rsidR="0036513E" w:rsidRDefault="0036513E">
      <w:pPr>
        <w:pStyle w:val="ConsPlusNormal"/>
        <w:spacing w:before="220"/>
        <w:ind w:firstLine="540"/>
        <w:jc w:val="both"/>
      </w:pPr>
      <w:r>
        <w:lastRenderedPageBreak/>
        <w:t>в) список муниципальных служащих, которые должны сдавать квалификационный экзамен;</w:t>
      </w:r>
    </w:p>
    <w:p w:rsidR="0036513E" w:rsidRDefault="0036513E">
      <w:pPr>
        <w:pStyle w:val="ConsPlusNormal"/>
        <w:spacing w:before="220"/>
        <w:ind w:firstLine="540"/>
        <w:jc w:val="both"/>
      </w:pPr>
      <w:r>
        <w:t>г) перечень документов, необходимых для проведения квалификационного экзамена.</w:t>
      </w:r>
    </w:p>
    <w:p w:rsidR="0036513E" w:rsidRDefault="0036513E">
      <w:pPr>
        <w:pStyle w:val="ConsPlusNormal"/>
        <w:spacing w:before="220"/>
        <w:ind w:firstLine="540"/>
        <w:jc w:val="both"/>
      </w:pPr>
      <w:r>
        <w:t>7.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36513E" w:rsidRDefault="0036513E">
      <w:pPr>
        <w:pStyle w:val="ConsPlusNormal"/>
        <w:spacing w:before="220"/>
        <w:ind w:firstLine="540"/>
        <w:jc w:val="both"/>
      </w:pPr>
      <w:bookmarkStart w:id="19" w:name="P692"/>
      <w:bookmarkEnd w:id="19"/>
      <w:r>
        <w:t>8.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w:t>
      </w:r>
    </w:p>
    <w:p w:rsidR="0036513E" w:rsidRDefault="0036513E">
      <w:pPr>
        <w:pStyle w:val="ConsPlusNormal"/>
        <w:spacing w:before="220"/>
        <w:ind w:firstLine="540"/>
        <w:jc w:val="both"/>
      </w:pPr>
      <w:r>
        <w:t xml:space="preserve">9. Муниципальный служащий должен быть ознакомлен с отзывом, указанным в </w:t>
      </w:r>
      <w:hyperlink w:anchor="P692">
        <w:r>
          <w:rPr>
            <w:color w:val="0000FF"/>
          </w:rPr>
          <w:t>пункте 8</w:t>
        </w:r>
      </w:hyperlink>
      <w:r>
        <w:t xml:space="preserve"> настоящего Положения, не менее чем за две недели до проведения квалификационного экзамена.</w:t>
      </w:r>
    </w:p>
    <w:p w:rsidR="0036513E" w:rsidRDefault="0036513E">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36513E" w:rsidRDefault="0036513E">
      <w:pPr>
        <w:pStyle w:val="ConsPlusNormal"/>
        <w:spacing w:before="220"/>
        <w:ind w:firstLine="540"/>
        <w:jc w:val="both"/>
      </w:pPr>
      <w:r>
        <w:t>10.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6513E" w:rsidRDefault="0036513E">
      <w:pPr>
        <w:pStyle w:val="ConsPlusNormal"/>
        <w:spacing w:before="220"/>
        <w:ind w:firstLine="540"/>
        <w:jc w:val="both"/>
      </w:pPr>
      <w:r>
        <w:t>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6513E" w:rsidRDefault="0036513E">
      <w:pPr>
        <w:pStyle w:val="ConsPlusNormal"/>
        <w:spacing w:before="220"/>
        <w:ind w:firstLine="540"/>
        <w:jc w:val="both"/>
      </w:pPr>
      <w:r>
        <w:t>12. По результатам квалификационного экзамена в отношении муниципального служащего комиссией выносится одно из следующих решений:</w:t>
      </w:r>
    </w:p>
    <w:p w:rsidR="0036513E" w:rsidRDefault="0036513E">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36513E" w:rsidRDefault="0036513E">
      <w:pPr>
        <w:pStyle w:val="ConsPlusNormal"/>
        <w:spacing w:before="220"/>
        <w:ind w:firstLine="540"/>
        <w:jc w:val="both"/>
      </w:pPr>
      <w:r>
        <w:t>б) признать, что гражданский служащий не сдал квалификационный экзамен.</w:t>
      </w:r>
    </w:p>
    <w:p w:rsidR="0036513E" w:rsidRDefault="0036513E">
      <w:pPr>
        <w:pStyle w:val="ConsPlusNormal"/>
        <w:spacing w:before="220"/>
        <w:ind w:firstLine="540"/>
        <w:jc w:val="both"/>
      </w:pPr>
      <w:r>
        <w:t xml:space="preserve">13. Результат квалификационного экзамена заносится в экзаменационный </w:t>
      </w:r>
      <w:hyperlink w:anchor="P725">
        <w:r>
          <w:rPr>
            <w:color w:val="0000FF"/>
          </w:rPr>
          <w:t>лист</w:t>
        </w:r>
      </w:hyperlink>
      <w:r>
        <w:t xml:space="preserve"> муниципального служащего, составленный по форме согласно приложению.</w:t>
      </w:r>
    </w:p>
    <w:p w:rsidR="0036513E" w:rsidRDefault="0036513E">
      <w:pPr>
        <w:pStyle w:val="ConsPlusNormal"/>
        <w:spacing w:before="220"/>
        <w:ind w:firstLine="540"/>
        <w:jc w:val="both"/>
      </w:pPr>
      <w:r>
        <w:t>Экзаменационный лист подписывается председателем, заместителем председателя, секретарем и членами комиссии, присутствовавшими на заседании.</w:t>
      </w:r>
    </w:p>
    <w:p w:rsidR="0036513E" w:rsidRDefault="0036513E">
      <w:pPr>
        <w:pStyle w:val="ConsPlusNormal"/>
        <w:spacing w:before="220"/>
        <w:ind w:firstLine="540"/>
        <w:jc w:val="both"/>
      </w:pPr>
      <w:r>
        <w:t>Муниципальный служащий знакомится с экзаменационным листом под расписку.</w:t>
      </w:r>
    </w:p>
    <w:p w:rsidR="0036513E" w:rsidRDefault="0036513E">
      <w:pPr>
        <w:pStyle w:val="ConsPlusNormal"/>
        <w:spacing w:before="220"/>
        <w:ind w:firstLine="540"/>
        <w:jc w:val="both"/>
      </w:pPr>
      <w:r>
        <w:t>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w:t>
      </w:r>
    </w:p>
    <w:p w:rsidR="0036513E" w:rsidRDefault="0036513E">
      <w:pPr>
        <w:pStyle w:val="ConsPlusNormal"/>
        <w:spacing w:before="220"/>
        <w:ind w:firstLine="540"/>
        <w:jc w:val="both"/>
      </w:pPr>
      <w:r>
        <w:t>14. Результаты квалификационного экзамена направляются представителю нанимателя не позднее чем через семь дней после его проведения.</w:t>
      </w:r>
    </w:p>
    <w:p w:rsidR="0036513E" w:rsidRDefault="0036513E">
      <w:pPr>
        <w:pStyle w:val="ConsPlusNormal"/>
        <w:spacing w:before="220"/>
        <w:ind w:firstLine="540"/>
        <w:jc w:val="both"/>
      </w:pPr>
      <w:r>
        <w:t xml:space="preserve">15.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w:t>
      </w:r>
      <w:r>
        <w:lastRenderedPageBreak/>
        <w:t>служащему, сдавшему квалификационный экзамен.</w:t>
      </w:r>
    </w:p>
    <w:p w:rsidR="0036513E" w:rsidRDefault="0036513E">
      <w:pPr>
        <w:pStyle w:val="ConsPlusNormal"/>
        <w:spacing w:before="220"/>
        <w:ind w:firstLine="540"/>
        <w:jc w:val="both"/>
      </w:pPr>
      <w:r>
        <w:t>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6513E" w:rsidRDefault="0036513E">
      <w:pPr>
        <w:pStyle w:val="ConsPlusNormal"/>
        <w:spacing w:before="220"/>
        <w:ind w:firstLine="540"/>
        <w:jc w:val="both"/>
      </w:pPr>
      <w:r>
        <w:t>17. Муниципальный служащий вправе обжаловать результаты квалификационного экзамена в соответствии с законодательством Российской Федерации.</w:t>
      </w: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ind w:firstLine="540"/>
        <w:jc w:val="both"/>
      </w:pPr>
    </w:p>
    <w:p w:rsidR="0036513E" w:rsidRDefault="0036513E">
      <w:pPr>
        <w:pStyle w:val="ConsPlusNormal"/>
        <w:jc w:val="right"/>
        <w:outlineLvl w:val="1"/>
      </w:pPr>
      <w:r>
        <w:t>Приложение</w:t>
      </w:r>
    </w:p>
    <w:p w:rsidR="0036513E" w:rsidRDefault="0036513E">
      <w:pPr>
        <w:pStyle w:val="ConsPlusNormal"/>
        <w:jc w:val="right"/>
      </w:pPr>
      <w:r>
        <w:t>к Типовому положению</w:t>
      </w:r>
    </w:p>
    <w:p w:rsidR="0036513E" w:rsidRDefault="0036513E">
      <w:pPr>
        <w:pStyle w:val="ConsPlusNormal"/>
        <w:jc w:val="right"/>
      </w:pPr>
      <w:r>
        <w:t>о порядке сдачи</w:t>
      </w:r>
    </w:p>
    <w:p w:rsidR="0036513E" w:rsidRDefault="0036513E">
      <w:pPr>
        <w:pStyle w:val="ConsPlusNormal"/>
        <w:jc w:val="right"/>
      </w:pPr>
      <w:r>
        <w:t>квалификационного экзамена</w:t>
      </w:r>
    </w:p>
    <w:p w:rsidR="0036513E" w:rsidRDefault="0036513E">
      <w:pPr>
        <w:pStyle w:val="ConsPlusNormal"/>
        <w:jc w:val="right"/>
      </w:pPr>
      <w:r>
        <w:t>муниципальными служащими</w:t>
      </w:r>
    </w:p>
    <w:p w:rsidR="0036513E" w:rsidRDefault="0036513E">
      <w:pPr>
        <w:pStyle w:val="ConsPlusNormal"/>
        <w:jc w:val="right"/>
      </w:pPr>
      <w:r>
        <w:t>____________________________</w:t>
      </w:r>
    </w:p>
    <w:p w:rsidR="0036513E" w:rsidRDefault="0036513E">
      <w:pPr>
        <w:pStyle w:val="ConsPlusNormal"/>
        <w:jc w:val="right"/>
      </w:pPr>
      <w:r>
        <w:t>(официальное наименование</w:t>
      </w:r>
    </w:p>
    <w:p w:rsidR="0036513E" w:rsidRDefault="0036513E">
      <w:pPr>
        <w:pStyle w:val="ConsPlusNormal"/>
        <w:jc w:val="right"/>
      </w:pPr>
      <w:r>
        <w:t>_______________________________</w:t>
      </w:r>
    </w:p>
    <w:p w:rsidR="0036513E" w:rsidRDefault="0036513E">
      <w:pPr>
        <w:pStyle w:val="ConsPlusNormal"/>
        <w:jc w:val="right"/>
      </w:pPr>
      <w:r>
        <w:t>органа местного самоуправления)</w:t>
      </w:r>
    </w:p>
    <w:p w:rsidR="0036513E" w:rsidRDefault="00365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E" w:rsidRDefault="00365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13E" w:rsidRDefault="0036513E">
            <w:pPr>
              <w:pStyle w:val="ConsPlusNormal"/>
              <w:jc w:val="center"/>
            </w:pPr>
            <w:r>
              <w:rPr>
                <w:color w:val="392C69"/>
              </w:rPr>
              <w:t>Список изменяющих документов</w:t>
            </w:r>
          </w:p>
          <w:p w:rsidR="0036513E" w:rsidRDefault="0036513E">
            <w:pPr>
              <w:pStyle w:val="ConsPlusNormal"/>
              <w:jc w:val="center"/>
            </w:pPr>
            <w:r>
              <w:rPr>
                <w:color w:val="392C69"/>
              </w:rPr>
              <w:t xml:space="preserve">(в ред. </w:t>
            </w:r>
            <w:hyperlink r:id="rId115">
              <w:r>
                <w:rPr>
                  <w:color w:val="0000FF"/>
                </w:rPr>
                <w:t>Закона</w:t>
              </w:r>
            </w:hyperlink>
            <w:r>
              <w:rPr>
                <w:color w:val="392C69"/>
              </w:rPr>
              <w:t xml:space="preserve"> Санкт-Петербурга от 03.04.2017 N 173-31)</w:t>
            </w:r>
          </w:p>
        </w:tc>
        <w:tc>
          <w:tcPr>
            <w:tcW w:w="113" w:type="dxa"/>
            <w:tcBorders>
              <w:top w:val="nil"/>
              <w:left w:val="nil"/>
              <w:bottom w:val="nil"/>
              <w:right w:val="nil"/>
            </w:tcBorders>
            <w:shd w:val="clear" w:color="auto" w:fill="F4F3F8"/>
            <w:tcMar>
              <w:top w:w="0" w:type="dxa"/>
              <w:left w:w="0" w:type="dxa"/>
              <w:bottom w:w="0" w:type="dxa"/>
              <w:right w:w="0" w:type="dxa"/>
            </w:tcMar>
          </w:tcPr>
          <w:p w:rsidR="0036513E" w:rsidRDefault="0036513E">
            <w:pPr>
              <w:pStyle w:val="ConsPlusNormal"/>
            </w:pPr>
          </w:p>
        </w:tc>
      </w:tr>
    </w:tbl>
    <w:p w:rsidR="0036513E" w:rsidRDefault="0036513E">
      <w:pPr>
        <w:pStyle w:val="ConsPlusNormal"/>
        <w:ind w:firstLine="540"/>
        <w:jc w:val="both"/>
      </w:pPr>
    </w:p>
    <w:p w:rsidR="0036513E" w:rsidRDefault="0036513E">
      <w:pPr>
        <w:pStyle w:val="ConsPlusNonformat"/>
        <w:jc w:val="both"/>
      </w:pPr>
      <w:bookmarkStart w:id="20" w:name="P725"/>
      <w:bookmarkEnd w:id="20"/>
      <w:r>
        <w:t xml:space="preserve">               ЭКЗАМЕНАЦИОННЫЙ ЛИСТ МУНИЦИПАЛЬНОГО СЛУЖАЩЕГО</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(официальное наименование органа местного самоуправления)</w:t>
      </w:r>
    </w:p>
    <w:p w:rsidR="0036513E" w:rsidRDefault="0036513E">
      <w:pPr>
        <w:pStyle w:val="ConsPlusNonformat"/>
        <w:jc w:val="both"/>
      </w:pPr>
    </w:p>
    <w:p w:rsidR="0036513E" w:rsidRDefault="0036513E">
      <w:pPr>
        <w:pStyle w:val="ConsPlusNonformat"/>
        <w:jc w:val="both"/>
      </w:pPr>
      <w:r>
        <w:t xml:space="preserve">    1. Фамилия, имя, отчество _____________________________________________</w:t>
      </w:r>
    </w:p>
    <w:p w:rsidR="0036513E" w:rsidRDefault="0036513E">
      <w:pPr>
        <w:pStyle w:val="ConsPlusNonformat"/>
        <w:jc w:val="both"/>
      </w:pPr>
      <w:r>
        <w:t xml:space="preserve">    2. Год, число и месяц рождения ________________________________________</w:t>
      </w:r>
    </w:p>
    <w:p w:rsidR="0036513E" w:rsidRDefault="0036513E">
      <w:pPr>
        <w:pStyle w:val="ConsPlusNonformat"/>
        <w:jc w:val="both"/>
      </w:pPr>
      <w:r>
        <w:t xml:space="preserve">    3. Сведения о  профессиональном  образовании, наличии  ученой  степени,</w:t>
      </w:r>
    </w:p>
    <w:p w:rsidR="0036513E" w:rsidRDefault="0036513E">
      <w:pPr>
        <w:pStyle w:val="ConsPlusNonformat"/>
        <w:jc w:val="both"/>
      </w:pPr>
      <w:r>
        <w:t>ученого звания ____________________________________________________________</w:t>
      </w:r>
    </w:p>
    <w:p w:rsidR="0036513E" w:rsidRDefault="0036513E">
      <w:pPr>
        <w:pStyle w:val="ConsPlusNonformat"/>
        <w:jc w:val="both"/>
      </w:pPr>
      <w:r>
        <w:t xml:space="preserve">                       (когда и какое учебное заведение окончил,</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специальность и квалификация по образованию,</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ученая степень, ученое звание)</w:t>
      </w:r>
    </w:p>
    <w:p w:rsidR="0036513E" w:rsidRDefault="0036513E">
      <w:pPr>
        <w:pStyle w:val="ConsPlusNonformat"/>
        <w:jc w:val="both"/>
      </w:pPr>
      <w:r>
        <w:t xml:space="preserve">    4.  Замещаемая  должность  муниципальной  службы  на  момент проведения</w:t>
      </w:r>
    </w:p>
    <w:p w:rsidR="0036513E" w:rsidRDefault="0036513E">
      <w:pPr>
        <w:pStyle w:val="ConsPlusNonformat"/>
        <w:jc w:val="both"/>
      </w:pPr>
      <w:r>
        <w:t>аттестации и дата назначения на эту должность 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p>
    <w:p w:rsidR="0036513E" w:rsidRDefault="0036513E">
      <w:pPr>
        <w:pStyle w:val="ConsPlusNonformat"/>
        <w:jc w:val="both"/>
      </w:pPr>
      <w:r>
        <w:t xml:space="preserve">    5. Стаж муниципальной службы __________________________________________</w:t>
      </w:r>
    </w:p>
    <w:p w:rsidR="0036513E" w:rsidRDefault="0036513E">
      <w:pPr>
        <w:pStyle w:val="ConsPlusNonformat"/>
        <w:jc w:val="both"/>
      </w:pPr>
      <w:r>
        <w:t xml:space="preserve">    6. Общий трудовой стаж ________________________________________________</w:t>
      </w:r>
    </w:p>
    <w:p w:rsidR="0036513E" w:rsidRDefault="0036513E">
      <w:pPr>
        <w:pStyle w:val="ConsPlusNonformat"/>
        <w:jc w:val="both"/>
      </w:pPr>
      <w:r>
        <w:t xml:space="preserve">    7. Классный чин, присвоенный муниципальному служащему 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(указание классного чина и дата его присвоения)</w:t>
      </w:r>
    </w:p>
    <w:p w:rsidR="0036513E" w:rsidRDefault="0036513E">
      <w:pPr>
        <w:pStyle w:val="ConsPlusNonformat"/>
        <w:jc w:val="both"/>
      </w:pPr>
      <w:r>
        <w:t xml:space="preserve">    8. Вопросы к муниципальному служащему и краткие ответы на них 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9. Замечания и предложения, высказанные конкурсной комиссией 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10. Предложения, высказанные муниципальным служащим 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11. Оценка уровня профессиональной  подготовки муниципального служащего</w:t>
      </w:r>
    </w:p>
    <w:p w:rsidR="0036513E" w:rsidRDefault="0036513E">
      <w:pPr>
        <w:pStyle w:val="ConsPlusNonformat"/>
        <w:jc w:val="both"/>
      </w:pPr>
      <w:r>
        <w:lastRenderedPageBreak/>
        <w:t>по результатам квалификационного экзамена _________________________________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r>
        <w:t xml:space="preserve">  (признать, что муниципальный служащий сдал квалификационный экзамен, и</w:t>
      </w:r>
    </w:p>
    <w:p w:rsidR="0036513E" w:rsidRDefault="0036513E">
      <w:pPr>
        <w:pStyle w:val="ConsPlusNonformat"/>
        <w:jc w:val="both"/>
      </w:pPr>
      <w:r>
        <w:t xml:space="preserve">   рекомендовать его для присвоения классного чина муниципальной службы;</w:t>
      </w:r>
    </w:p>
    <w:p w:rsidR="0036513E" w:rsidRDefault="0036513E">
      <w:pPr>
        <w:pStyle w:val="ConsPlusNonformat"/>
        <w:jc w:val="both"/>
      </w:pPr>
      <w:r>
        <w:t xml:space="preserve">   признать, что муниципальный служащий не сдал квалификационный экзамен)</w:t>
      </w:r>
    </w:p>
    <w:p w:rsidR="0036513E" w:rsidRDefault="0036513E">
      <w:pPr>
        <w:pStyle w:val="ConsPlusNonformat"/>
        <w:jc w:val="both"/>
      </w:pPr>
      <w:r>
        <w:t xml:space="preserve">    12. Количественный состав конкурсной комиссии _________________________</w:t>
      </w:r>
    </w:p>
    <w:p w:rsidR="0036513E" w:rsidRDefault="0036513E">
      <w:pPr>
        <w:pStyle w:val="ConsPlusNonformat"/>
        <w:jc w:val="both"/>
      </w:pPr>
      <w:r>
        <w:t>На заседании присутствовало _____ членов конкурсной комиссии</w:t>
      </w:r>
    </w:p>
    <w:p w:rsidR="0036513E" w:rsidRDefault="0036513E">
      <w:pPr>
        <w:pStyle w:val="ConsPlusNonformat"/>
        <w:jc w:val="both"/>
      </w:pPr>
      <w:r>
        <w:t>Количество голосов за _____, против _____</w:t>
      </w:r>
    </w:p>
    <w:p w:rsidR="0036513E" w:rsidRDefault="0036513E">
      <w:pPr>
        <w:pStyle w:val="ConsPlusNonformat"/>
        <w:jc w:val="both"/>
      </w:pPr>
      <w:r>
        <w:t xml:space="preserve">    13. Примечания ________________________________________________________</w:t>
      </w:r>
    </w:p>
    <w:p w:rsidR="0036513E" w:rsidRDefault="0036513E">
      <w:pPr>
        <w:pStyle w:val="ConsPlusNonformat"/>
        <w:jc w:val="both"/>
      </w:pPr>
      <w:r>
        <w:t>___________________________________________________________________________</w:t>
      </w:r>
    </w:p>
    <w:p w:rsidR="0036513E" w:rsidRDefault="0036513E">
      <w:pPr>
        <w:pStyle w:val="ConsPlusNonformat"/>
        <w:jc w:val="both"/>
      </w:pPr>
    </w:p>
    <w:p w:rsidR="0036513E" w:rsidRDefault="0036513E">
      <w:pPr>
        <w:pStyle w:val="ConsPlusNonformat"/>
        <w:jc w:val="both"/>
      </w:pPr>
      <w:r>
        <w:t>Председатель конкурсной комиссии       __________  ________________________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p>
    <w:p w:rsidR="0036513E" w:rsidRDefault="0036513E">
      <w:pPr>
        <w:pStyle w:val="ConsPlusNonformat"/>
        <w:jc w:val="both"/>
      </w:pPr>
      <w:r>
        <w:t>Заместитель председателя               __________  ________________________</w:t>
      </w:r>
    </w:p>
    <w:p w:rsidR="0036513E" w:rsidRDefault="0036513E">
      <w:pPr>
        <w:pStyle w:val="ConsPlusNonformat"/>
        <w:jc w:val="both"/>
      </w:pPr>
      <w:r>
        <w:t>конкурсной комиссии                     (подпись)   (расшифровка подписи)</w:t>
      </w:r>
    </w:p>
    <w:p w:rsidR="0036513E" w:rsidRDefault="0036513E">
      <w:pPr>
        <w:pStyle w:val="ConsPlusNonformat"/>
        <w:jc w:val="both"/>
      </w:pPr>
    </w:p>
    <w:p w:rsidR="0036513E" w:rsidRDefault="0036513E">
      <w:pPr>
        <w:pStyle w:val="ConsPlusNonformat"/>
        <w:jc w:val="both"/>
      </w:pPr>
      <w:r>
        <w:t>Секретарь конкурсной комиссии          __________  ________________________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p>
    <w:p w:rsidR="0036513E" w:rsidRDefault="0036513E">
      <w:pPr>
        <w:pStyle w:val="ConsPlusNonformat"/>
        <w:jc w:val="both"/>
      </w:pPr>
      <w:r>
        <w:t>Члены конкурсной комиссии              __________  ________________________</w:t>
      </w:r>
    </w:p>
    <w:p w:rsidR="0036513E" w:rsidRDefault="0036513E">
      <w:pPr>
        <w:pStyle w:val="ConsPlusNonformat"/>
        <w:jc w:val="both"/>
      </w:pPr>
      <w:r>
        <w:t xml:space="preserve">                                        (подпись)   (расшифровка подписи)</w:t>
      </w:r>
    </w:p>
    <w:p w:rsidR="0036513E" w:rsidRDefault="0036513E">
      <w:pPr>
        <w:pStyle w:val="ConsPlusNonformat"/>
        <w:jc w:val="both"/>
      </w:pPr>
    </w:p>
    <w:p w:rsidR="0036513E" w:rsidRDefault="0036513E">
      <w:pPr>
        <w:pStyle w:val="ConsPlusNonformat"/>
        <w:jc w:val="both"/>
      </w:pPr>
      <w:r>
        <w:t>Дата проведения квалификационного экзамена _____________________</w:t>
      </w:r>
    </w:p>
    <w:p w:rsidR="0036513E" w:rsidRDefault="0036513E">
      <w:pPr>
        <w:pStyle w:val="ConsPlusNonformat"/>
        <w:jc w:val="both"/>
      </w:pPr>
    </w:p>
    <w:p w:rsidR="0036513E" w:rsidRDefault="0036513E">
      <w:pPr>
        <w:pStyle w:val="ConsPlusNonformat"/>
        <w:jc w:val="both"/>
      </w:pPr>
      <w:r>
        <w:t>С экзаменационным листом ознакомился ______________________________________</w:t>
      </w:r>
    </w:p>
    <w:p w:rsidR="0036513E" w:rsidRDefault="0036513E">
      <w:pPr>
        <w:pStyle w:val="ConsPlusNonformat"/>
        <w:jc w:val="both"/>
      </w:pPr>
      <w:r>
        <w:t xml:space="preserve">                                       (подпись муниципального служащего,</w:t>
      </w:r>
    </w:p>
    <w:p w:rsidR="0036513E" w:rsidRDefault="0036513E">
      <w:pPr>
        <w:pStyle w:val="ConsPlusNonformat"/>
        <w:jc w:val="both"/>
      </w:pPr>
      <w:r>
        <w:t xml:space="preserve">                                                     дата)</w:t>
      </w:r>
    </w:p>
    <w:p w:rsidR="0036513E" w:rsidRDefault="0036513E">
      <w:pPr>
        <w:pStyle w:val="ConsPlusNormal"/>
        <w:jc w:val="right"/>
      </w:pPr>
    </w:p>
    <w:p w:rsidR="0036513E" w:rsidRDefault="0036513E">
      <w:pPr>
        <w:pStyle w:val="ConsPlusNormal"/>
        <w:jc w:val="right"/>
      </w:pPr>
    </w:p>
    <w:p w:rsidR="0036513E" w:rsidRDefault="0036513E">
      <w:pPr>
        <w:pStyle w:val="ConsPlusNormal"/>
        <w:jc w:val="right"/>
      </w:pPr>
    </w:p>
    <w:p w:rsidR="0036513E" w:rsidRDefault="0036513E">
      <w:pPr>
        <w:pStyle w:val="ConsPlusNormal"/>
        <w:jc w:val="right"/>
      </w:pPr>
    </w:p>
    <w:p w:rsidR="0036513E" w:rsidRDefault="0036513E">
      <w:pPr>
        <w:pStyle w:val="ConsPlusNormal"/>
        <w:jc w:val="right"/>
      </w:pPr>
    </w:p>
    <w:p w:rsidR="0036513E" w:rsidRDefault="0036513E">
      <w:pPr>
        <w:pStyle w:val="ConsPlusNormal"/>
        <w:jc w:val="right"/>
        <w:outlineLvl w:val="0"/>
      </w:pPr>
      <w:r>
        <w:t>ПРИЛОЖЕНИЕ 5</w:t>
      </w:r>
    </w:p>
    <w:p w:rsidR="0036513E" w:rsidRDefault="0036513E">
      <w:pPr>
        <w:pStyle w:val="ConsPlusNormal"/>
        <w:jc w:val="right"/>
      </w:pPr>
      <w:r>
        <w:t>к Закону Санкт-Петербурга</w:t>
      </w:r>
    </w:p>
    <w:p w:rsidR="0036513E" w:rsidRDefault="0036513E">
      <w:pPr>
        <w:pStyle w:val="ConsPlusNormal"/>
        <w:jc w:val="right"/>
      </w:pPr>
      <w:r>
        <w:t>"О регулировании отдельных</w:t>
      </w:r>
    </w:p>
    <w:p w:rsidR="0036513E" w:rsidRDefault="0036513E">
      <w:pPr>
        <w:pStyle w:val="ConsPlusNormal"/>
        <w:jc w:val="right"/>
      </w:pPr>
      <w:r>
        <w:t>вопросов муниципальной службы</w:t>
      </w:r>
    </w:p>
    <w:p w:rsidR="0036513E" w:rsidRDefault="0036513E">
      <w:pPr>
        <w:pStyle w:val="ConsPlusNormal"/>
        <w:jc w:val="right"/>
      </w:pPr>
      <w:r>
        <w:t>в Санкт-Петербурге"</w:t>
      </w:r>
    </w:p>
    <w:p w:rsidR="0036513E" w:rsidRDefault="0036513E">
      <w:pPr>
        <w:pStyle w:val="ConsPlusNormal"/>
      </w:pPr>
    </w:p>
    <w:p w:rsidR="0036513E" w:rsidRDefault="0036513E">
      <w:pPr>
        <w:pStyle w:val="ConsPlusTitle"/>
        <w:jc w:val="center"/>
      </w:pPr>
      <w:r>
        <w:t>ПЕРЕЧЕНЬ</w:t>
      </w:r>
    </w:p>
    <w:p w:rsidR="0036513E" w:rsidRDefault="0036513E">
      <w:pPr>
        <w:pStyle w:val="ConsPlusTitle"/>
        <w:jc w:val="center"/>
      </w:pPr>
      <w:r>
        <w:t>ДОЛЖНОСТЕЙ МУНИЦИПАЛЬНОЙ СЛУЖБЫ, В ОТНОШЕНИИ КОТОРЫХ</w:t>
      </w:r>
    </w:p>
    <w:p w:rsidR="0036513E" w:rsidRDefault="0036513E">
      <w:pPr>
        <w:pStyle w:val="ConsPlusTitle"/>
        <w:jc w:val="center"/>
      </w:pPr>
      <w:r>
        <w:t>ОСУЩЕСТВЛЯЕТСЯ КОНТРОЛЬ ЗА СООТВЕТСТВИЕМ РАСХОДОВ ЛИЦ,</w:t>
      </w:r>
    </w:p>
    <w:p w:rsidR="0036513E" w:rsidRDefault="0036513E">
      <w:pPr>
        <w:pStyle w:val="ConsPlusTitle"/>
        <w:jc w:val="center"/>
      </w:pPr>
      <w:r>
        <w:t>ЗАМЕЩАЮЩИХ ДОЛЖНОСТИ МУНИЦИПАЛЬНОЙ СЛУЖБЫ, РАСХОДОВ ИХ</w:t>
      </w:r>
    </w:p>
    <w:p w:rsidR="0036513E" w:rsidRDefault="0036513E">
      <w:pPr>
        <w:pStyle w:val="ConsPlusTitle"/>
        <w:jc w:val="center"/>
      </w:pPr>
      <w:r>
        <w:t>СУПРУГ (СУПРУГОВ) И НЕСОВЕРШЕННОЛЕТНИХ ДЕТЕЙ ОБЩЕМУ ДОХОДУ</w:t>
      </w:r>
    </w:p>
    <w:p w:rsidR="0036513E" w:rsidRDefault="0036513E">
      <w:pPr>
        <w:pStyle w:val="ConsPlusTitle"/>
        <w:jc w:val="center"/>
      </w:pPr>
      <w:r>
        <w:t>ДАННЫХ ЛИЦ И ИХ СУПРУГ (СУПРУГОВ) В СООТВЕТСТВИИ</w:t>
      </w:r>
    </w:p>
    <w:p w:rsidR="0036513E" w:rsidRDefault="0036513E">
      <w:pPr>
        <w:pStyle w:val="ConsPlusTitle"/>
        <w:jc w:val="center"/>
      </w:pPr>
      <w:r>
        <w:t>С ФЕДЕРАЛЬНЫМ ЗАКОНОМ "О КОНТРОЛЕ ЗА СООТВЕТСТВИЕМ</w:t>
      </w:r>
    </w:p>
    <w:p w:rsidR="0036513E" w:rsidRDefault="0036513E">
      <w:pPr>
        <w:pStyle w:val="ConsPlusTitle"/>
        <w:jc w:val="center"/>
      </w:pPr>
      <w:r>
        <w:t>РАСХОДОВ ЛИЦ, ЗАМЕЩАЮЩИХ ГОСУДАРСТВЕННЫЕ ДОЛЖНОСТИ,</w:t>
      </w:r>
    </w:p>
    <w:p w:rsidR="0036513E" w:rsidRDefault="0036513E">
      <w:pPr>
        <w:pStyle w:val="ConsPlusTitle"/>
        <w:jc w:val="center"/>
      </w:pPr>
      <w:r>
        <w:t>И ИНЫХ ЛИЦ ИХ ДОХОДАМ"</w:t>
      </w:r>
    </w:p>
    <w:p w:rsidR="0036513E" w:rsidRDefault="0036513E">
      <w:pPr>
        <w:pStyle w:val="ConsPlusNormal"/>
      </w:pPr>
    </w:p>
    <w:p w:rsidR="0036513E" w:rsidRDefault="0036513E">
      <w:pPr>
        <w:pStyle w:val="ConsPlusNormal"/>
        <w:jc w:val="center"/>
      </w:pPr>
      <w:r>
        <w:t xml:space="preserve">Исключен. - </w:t>
      </w:r>
      <w:hyperlink r:id="rId116">
        <w:r>
          <w:rPr>
            <w:color w:val="0000FF"/>
          </w:rPr>
          <w:t>Закон</w:t>
        </w:r>
      </w:hyperlink>
      <w:r>
        <w:t xml:space="preserve"> Санкт-Петербурга от 26.03.2021 N 135-31.</w:t>
      </w:r>
    </w:p>
    <w:p w:rsidR="0036513E" w:rsidRDefault="0036513E">
      <w:pPr>
        <w:pStyle w:val="ConsPlusNormal"/>
      </w:pPr>
    </w:p>
    <w:p w:rsidR="0036513E" w:rsidRDefault="0036513E">
      <w:pPr>
        <w:pStyle w:val="ConsPlusNormal"/>
      </w:pPr>
    </w:p>
    <w:p w:rsidR="0036513E" w:rsidRDefault="0036513E">
      <w:pPr>
        <w:pStyle w:val="ConsPlusNormal"/>
        <w:pBdr>
          <w:bottom w:val="single" w:sz="6" w:space="0" w:color="auto"/>
        </w:pBdr>
        <w:spacing w:before="100" w:after="100"/>
        <w:jc w:val="both"/>
        <w:rPr>
          <w:sz w:val="2"/>
          <w:szCs w:val="2"/>
        </w:rPr>
      </w:pPr>
    </w:p>
    <w:p w:rsidR="00E41212" w:rsidRDefault="00E41212">
      <w:bookmarkStart w:id="21" w:name="_GoBack"/>
      <w:bookmarkEnd w:id="21"/>
    </w:p>
    <w:sectPr w:rsidR="00E41212" w:rsidSect="0088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3E"/>
    <w:rsid w:val="0036513E"/>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51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51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51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5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51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51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513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51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51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51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5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51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51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51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C2CE31371D900D2AC9202331BB3C5C148C029EFF86D31AE6B27F0D8F4B2D180FCB1C6E145D7D53A6239D4A10F6B50D020A2B931CA79C7BZ6E6I" TargetMode="External"/><Relationship Id="rId117" Type="http://schemas.openxmlformats.org/officeDocument/2006/relationships/fontTable" Target="fontTable.xml"/><Relationship Id="rId21" Type="http://schemas.openxmlformats.org/officeDocument/2006/relationships/hyperlink" Target="consultantplus://offline/ref=68C2CE31371D900D2AC9202331BB3C5C17870F9AF78BD31AE6B27F0D8F4B2D180FCB1C6E145D7D53A6239D4A10F6B50D020A2B931CA79C7BZ6E6I" TargetMode="External"/><Relationship Id="rId42" Type="http://schemas.openxmlformats.org/officeDocument/2006/relationships/hyperlink" Target="consultantplus://offline/ref=68C2CE31371D900D2AC9202331BB3C5C1E860A9DF0848E10EEEB730F8844720F0882106F145D7C52AA7C985F01AEBA091A142A8C00A59EZ7EAI" TargetMode="External"/><Relationship Id="rId47" Type="http://schemas.openxmlformats.org/officeDocument/2006/relationships/hyperlink" Target="consultantplus://offline/ref=68C2CE31371D900D2AC9202331BB3C5C14890D9EF388D31AE6B27F0D8F4B2D180FCB1C6E145D7D52A3239D4A10F6B50D020A2B931CA79C7BZ6E6I" TargetMode="External"/><Relationship Id="rId63" Type="http://schemas.openxmlformats.org/officeDocument/2006/relationships/hyperlink" Target="consultantplus://offline/ref=68C2CE31371D900D2AC9212931BB3C5C128D099AF28FD31AE6B27F0D8F4B2D181DCB4462165B6353A036CB1B56ZAE0I" TargetMode="External"/><Relationship Id="rId68" Type="http://schemas.openxmlformats.org/officeDocument/2006/relationships/hyperlink" Target="consultantplus://offline/ref=68C2CE31371D900D2AC9202331BB3C5C1E8F0A9BF6848E10EEEB730F8844720F0882106F145D7C57AA7C985F01AEBA091A142A8C00A59EZ7EAI" TargetMode="External"/><Relationship Id="rId84" Type="http://schemas.openxmlformats.org/officeDocument/2006/relationships/hyperlink" Target="consultantplus://offline/ref=68C2CE31371D900D2AC9202331BB3C5C1E870B9FF1848E10EEEB730F8844720F0882106F145D7C52AA7C985F01AEBA091A142A8C00A59EZ7EAI" TargetMode="External"/><Relationship Id="rId89" Type="http://schemas.openxmlformats.org/officeDocument/2006/relationships/hyperlink" Target="consultantplus://offline/ref=68C2CE31371D900D2AC9202331BB3C5C14890D9EF087D31AE6B27F0D8F4B2D180FCB1C6E145D7D53A8239D4A10F6B50D020A2B931CA79C7BZ6E6I" TargetMode="External"/><Relationship Id="rId112" Type="http://schemas.openxmlformats.org/officeDocument/2006/relationships/hyperlink" Target="consultantplus://offline/ref=68C2CE31371D900D2AC9202331BB3C5C17870F91F08FD31AE6B27F0D8F4B2D180FCB1C6E145D7D53A8239D4A10F6B50D020A2B931CA79C7BZ6E6I" TargetMode="External"/><Relationship Id="rId16" Type="http://schemas.openxmlformats.org/officeDocument/2006/relationships/hyperlink" Target="consultantplus://offline/ref=68C2CE31371D900D2AC9202331BB3C5C178B0991FE86D31AE6B27F0D8F4B2D180FCB1C6E145D7D53A6239D4A10F6B50D020A2B931CA79C7BZ6E6I" TargetMode="External"/><Relationship Id="rId107" Type="http://schemas.openxmlformats.org/officeDocument/2006/relationships/hyperlink" Target="consultantplus://offline/ref=68C2CE31371D900D2AC9202331BB3C5C17870F9AF78BD31AE6B27F0D8F4B2D180FCB1C6E145D7D52A2239D4A10F6B50D020A2B931CA79C7BZ6E6I" TargetMode="External"/><Relationship Id="rId11" Type="http://schemas.openxmlformats.org/officeDocument/2006/relationships/hyperlink" Target="consultantplus://offline/ref=68C2CE31371D900D2AC9202331BB3C5C1E870B9FF1848E10EEEB730F8844720F0882106F145D7D54AA7C985F01AEBA091A142A8C00A59EZ7EAI" TargetMode="External"/><Relationship Id="rId24" Type="http://schemas.openxmlformats.org/officeDocument/2006/relationships/hyperlink" Target="consultantplus://offline/ref=68C2CE31371D900D2AC9202331BB3C5C17860E9FF48CD31AE6B27F0D8F4B2D180FCB1C6E145D7D53A6239D4A10F6B50D020A2B931CA79C7BZ6E6I" TargetMode="External"/><Relationship Id="rId32" Type="http://schemas.openxmlformats.org/officeDocument/2006/relationships/hyperlink" Target="consultantplus://offline/ref=68C2CE31371D900D2AC9202331BB3C5C14890D9EF087D31AE6B27F0D8F4B2D180FCB1C6E145D7D53A8239D4A10F6B50D020A2B931CA79C7BZ6E6I" TargetMode="External"/><Relationship Id="rId37" Type="http://schemas.openxmlformats.org/officeDocument/2006/relationships/hyperlink" Target="consultantplus://offline/ref=68C2CE31371D900D2AC9202331BB3C5C17870F9AF78BD31AE6B27F0D8F4B2D180FCB1C6E145D7D53A8239D4A10F6B50D020A2B931CA79C7BZ6E6I" TargetMode="External"/><Relationship Id="rId40" Type="http://schemas.openxmlformats.org/officeDocument/2006/relationships/hyperlink" Target="consultantplus://offline/ref=68C2CE31371D900D2AC9202331BB3C5C17870F9AF78BD31AE6B27F0D8F4B2D180FCB1C6E145D7D52A3239D4A10F6B50D020A2B931CA79C7BZ6E6I" TargetMode="External"/><Relationship Id="rId45" Type="http://schemas.openxmlformats.org/officeDocument/2006/relationships/hyperlink" Target="consultantplus://offline/ref=68C2CE31371D900D2AC9202331BB3C5C1E860A9DF0848E10EEEB730F8844720F0882106F145D7C57AA7C985F01AEBA091A142A8C00A59EZ7EAI" TargetMode="External"/><Relationship Id="rId53" Type="http://schemas.openxmlformats.org/officeDocument/2006/relationships/hyperlink" Target="consultantplus://offline/ref=68C2CE31371D900D2AC9202331BB3C5C1789099AFF8CD31AE6B27F0D8F4B2D180FCB1C6E145D7D53A6239D4A10F6B50D020A2B931CA79C7BZ6E6I" TargetMode="External"/><Relationship Id="rId58" Type="http://schemas.openxmlformats.org/officeDocument/2006/relationships/hyperlink" Target="consultantplus://offline/ref=68C2CE31371D900D2AC9212931BB3C5C128C0E91FF8CD31AE6B27F0D8F4B2D181DCB4462165B6353A036CB1B56ZAE0I" TargetMode="External"/><Relationship Id="rId66" Type="http://schemas.openxmlformats.org/officeDocument/2006/relationships/hyperlink" Target="consultantplus://offline/ref=68C2CE31371D900D2AC9202331BB3C5C17860E9FF48CD31AE6B27F0D8F4B2D180FCB1C6E145D7D53A9239D4A10F6B50D020A2B931CA79C7BZ6E6I" TargetMode="External"/><Relationship Id="rId74" Type="http://schemas.openxmlformats.org/officeDocument/2006/relationships/hyperlink" Target="consultantplus://offline/ref=68C2CE31371D900D2AC9202331BB3C5C11860891FE848E10EEEB730F8844720F0882106F145D7C5BAA7C985F01AEBA091A142A8C00A59EZ7EAI" TargetMode="External"/><Relationship Id="rId79" Type="http://schemas.openxmlformats.org/officeDocument/2006/relationships/hyperlink" Target="consultantplus://offline/ref=68C2CE31371D900D2AC9202331BB3C5C17870F91F08FD31AE6B27F0D8F4B2D180FCB1C6E145D7D53A9239D4A10F6B50D020A2B931CA79C7BZ6E6I" TargetMode="External"/><Relationship Id="rId87" Type="http://schemas.openxmlformats.org/officeDocument/2006/relationships/hyperlink" Target="consultantplus://offline/ref=68C2CE31371D900D2AC9202331BB3C5C178D089DFF8FD31AE6B27F0D8F4B2D180FCB1C6E145D7D52A6239D4A10F6B50D020A2B931CA79C7BZ6E6I" TargetMode="External"/><Relationship Id="rId102" Type="http://schemas.openxmlformats.org/officeDocument/2006/relationships/hyperlink" Target="consultantplus://offline/ref=68C2CE31371D900D2AC9202331BB3C5C1E8F0A9BF6848E10EEEB730F8844720F0882106F145D7C5AAA7C985F01AEBA091A142A8C00A59EZ7EAI" TargetMode="External"/><Relationship Id="rId110" Type="http://schemas.openxmlformats.org/officeDocument/2006/relationships/hyperlink" Target="consultantplus://offline/ref=68C2CE31371D900D2AC9212931BB3C5C128C0E91F088D31AE6B27F0D8F4B2D180FCB1C6E145D7C55A1239D4A10F6B50D020A2B931CA79C7BZ6E6I" TargetMode="External"/><Relationship Id="rId115" Type="http://schemas.openxmlformats.org/officeDocument/2006/relationships/hyperlink" Target="consultantplus://offline/ref=68C2CE31371D900D2AC9202331BB3C5C17870F91F08FD31AE6B27F0D8F4B2D180FCB1C6E145D7D52A1239D4A10F6B50D020A2B931CA79C7BZ6E6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8C2CE31371D900D2AC9202331BB3C5C17860999F58ED31AE6B27F0D8F4B2D180FCB1C6E145D7D52A3239D4A10F6B50D020A2B931CA79C7BZ6E6I" TargetMode="External"/><Relationship Id="rId82" Type="http://schemas.openxmlformats.org/officeDocument/2006/relationships/hyperlink" Target="consultantplus://offline/ref=68C2CE31371D900D2AC9202331BB3C5C1E8F0A9BF6848E10EEEB730F8844720F0882106F145D7C55AA7C985F01AEBA091A142A8C00A59EZ7EAI" TargetMode="External"/><Relationship Id="rId90" Type="http://schemas.openxmlformats.org/officeDocument/2006/relationships/hyperlink" Target="consultantplus://offline/ref=68C2CE31371D900D2AC9212931BB3C5C128D099CF586D31AE6B27F0D8F4B2D181DCB4462165B6353A036CB1B56ZAE0I" TargetMode="External"/><Relationship Id="rId95" Type="http://schemas.openxmlformats.org/officeDocument/2006/relationships/hyperlink" Target="consultantplus://offline/ref=68C2CE31371D900D2AC9212931BB3C5C128D099AF28FD31AE6B27F0D8F4B2D180FCB1C6E145D7955A8239D4A10F6B50D020A2B931CA79C7BZ6E6I" TargetMode="External"/><Relationship Id="rId19" Type="http://schemas.openxmlformats.org/officeDocument/2006/relationships/hyperlink" Target="consultantplus://offline/ref=68C2CE31371D900D2AC9202331BB3C5C148F0F9FF688D31AE6B27F0D8F4B2D180FCB1C6E145D7D53A6239D4A10F6B50D020A2B931CA79C7BZ6E6I" TargetMode="External"/><Relationship Id="rId14" Type="http://schemas.openxmlformats.org/officeDocument/2006/relationships/hyperlink" Target="consultantplus://offline/ref=68C2CE31371D900D2AC9202331BB3C5C178D089DFF8FD31AE6B27F0D8F4B2D180FCB1C6E145D7D53A6239D4A10F6B50D020A2B931CA79C7BZ6E6I" TargetMode="External"/><Relationship Id="rId22" Type="http://schemas.openxmlformats.org/officeDocument/2006/relationships/hyperlink" Target="consultantplus://offline/ref=68C2CE31371D900D2AC9202331BB3C5C17870F91F08FD31AE6B27F0D8F4B2D180FCB1C6E145D7D53A6239D4A10F6B50D020A2B931CA79C7BZ6E6I" TargetMode="External"/><Relationship Id="rId27" Type="http://schemas.openxmlformats.org/officeDocument/2006/relationships/hyperlink" Target="consultantplus://offline/ref=68C2CE31371D900D2AC9202331BB3C5C148C029EFF87D31AE6B27F0D8F4B2D180FCB1C6E145D7D53A6239D4A10F6B50D020A2B931CA79C7BZ6E6I" TargetMode="External"/><Relationship Id="rId30" Type="http://schemas.openxmlformats.org/officeDocument/2006/relationships/hyperlink" Target="consultantplus://offline/ref=68C2CE31371D900D2AC9212931BB3C5C128D099AF28FD31AE6B27F0D8F4B2D180FCB1C6E145D7850A5239D4A10F6B50D020A2B931CA79C7BZ6E6I" TargetMode="External"/><Relationship Id="rId35" Type="http://schemas.openxmlformats.org/officeDocument/2006/relationships/hyperlink" Target="consultantplus://offline/ref=68C2CE31371D900D2AC9202331BB3C5C1E8F0A9BF6848E10EEEB730F8844720F0882106F145D7C53AA7C985F01AEBA091A142A8C00A59EZ7EAI" TargetMode="External"/><Relationship Id="rId43" Type="http://schemas.openxmlformats.org/officeDocument/2006/relationships/hyperlink" Target="consultantplus://offline/ref=68C2CE31371D900D2AC9202331BB3C5C1E860A9DF0848E10EEEB730F8844720F0882106F145D7C50AA7C985F01AEBA091A142A8C00A59EZ7EAI" TargetMode="External"/><Relationship Id="rId48" Type="http://schemas.openxmlformats.org/officeDocument/2006/relationships/hyperlink" Target="consultantplus://offline/ref=68C2CE31371D900D2AC9202331BB3C5C148F0F9FF688D31AE6B27F0D8F4B2D180FCB1C6E145D7D53A9239D4A10F6B50D020A2B931CA79C7BZ6E6I" TargetMode="External"/><Relationship Id="rId56" Type="http://schemas.openxmlformats.org/officeDocument/2006/relationships/hyperlink" Target="consultantplus://offline/ref=68C2CE31371D900D2AC9202331BB3C5C17860999F58ED31AE6B27F0D8F4B2D180FCB1C6E145D7D52A1239D4A10F6B50D020A2B931CA79C7BZ6E6I" TargetMode="External"/><Relationship Id="rId64" Type="http://schemas.openxmlformats.org/officeDocument/2006/relationships/hyperlink" Target="consultantplus://offline/ref=68C2CE31371D900D2AC9212931BB3C5C128D099CF586D31AE6B27F0D8F4B2D180FCB1C6E145D7856A7239D4A10F6B50D020A2B931CA79C7BZ6E6I" TargetMode="External"/><Relationship Id="rId69" Type="http://schemas.openxmlformats.org/officeDocument/2006/relationships/hyperlink" Target="consultantplus://offline/ref=68C2CE31371D900D2AC9202331BB3C5C1E8B029EF0848E10EEEB730F8844720F0882106F145D7854AA7C985F01AEBA091A142A8C00A59EZ7EAI" TargetMode="External"/><Relationship Id="rId77" Type="http://schemas.openxmlformats.org/officeDocument/2006/relationships/hyperlink" Target="consultantplus://offline/ref=68C2CE31371D900D2AC9202331BB3C5C17870F91F08FD31AE6B27F0D8F4B2D180FCB1C6E145D7D53A9239D4A10F6B50D020A2B931CA79C7BZ6E6I" TargetMode="External"/><Relationship Id="rId100" Type="http://schemas.openxmlformats.org/officeDocument/2006/relationships/hyperlink" Target="consultantplus://offline/ref=68C2CE31371D900D2AC9212931BB3C5C128D099AF28FD31AE6B27F0D8F4B2D181DCB4462165B6353A036CB1B56ZAE0I" TargetMode="External"/><Relationship Id="rId105" Type="http://schemas.openxmlformats.org/officeDocument/2006/relationships/hyperlink" Target="consultantplus://offline/ref=68C2CE31371D900D2AC9202331BB3C5C178B0991FE86D31AE6B27F0D8F4B2D180FCB1C6E145D7D53A6239D4A10F6B50D020A2B931CA79C7BZ6E6I" TargetMode="External"/><Relationship Id="rId113" Type="http://schemas.openxmlformats.org/officeDocument/2006/relationships/hyperlink" Target="consultantplus://offline/ref=68C2CE31371D900D2AC9202331BB3C5C1E860A9DF0848E10EEEB730F8844720F0882106F145D7E54AA7C985F01AEBA091A142A8C00A59EZ7EAI" TargetMode="External"/><Relationship Id="rId118" Type="http://schemas.openxmlformats.org/officeDocument/2006/relationships/theme" Target="theme/theme1.xml"/><Relationship Id="rId8" Type="http://schemas.openxmlformats.org/officeDocument/2006/relationships/hyperlink" Target="consultantplus://offline/ref=68C2CE31371D900D2AC9202331BB3C5C1E8F0A9BF6848E10EEEB730F8844720F0882106F145D7D54AA7C985F01AEBA091A142A8C00A59EZ7EAI" TargetMode="External"/><Relationship Id="rId51" Type="http://schemas.openxmlformats.org/officeDocument/2006/relationships/hyperlink" Target="consultantplus://offline/ref=68C2CE31371D900D2AC9202331BB3C5C178C0C98F78FD31AE6B27F0D8F4B2D180FCB1C6E145D7D53A9239D4A10F6B50D020A2B931CA79C7BZ6E6I" TargetMode="External"/><Relationship Id="rId72" Type="http://schemas.openxmlformats.org/officeDocument/2006/relationships/hyperlink" Target="consultantplus://offline/ref=68C2CE31371D900D2AC9202331BB3C5C1E8C099CF1848E10EEEB730F8844720F0882106F145D7D54AA7C985F01AEBA091A142A8C00A59EZ7EAI" TargetMode="External"/><Relationship Id="rId80" Type="http://schemas.openxmlformats.org/officeDocument/2006/relationships/hyperlink" Target="consultantplus://offline/ref=68C2CE31371D900D2AC9202331BB3C5C17870F91F08FD31AE6B27F0D8F4B2D180FCB1C6E145D7D53A9239D4A10F6B50D020A2B931CA79C7BZ6E6I" TargetMode="External"/><Relationship Id="rId85" Type="http://schemas.openxmlformats.org/officeDocument/2006/relationships/hyperlink" Target="consultantplus://offline/ref=68C2CE31371D900D2AC9202331BB3C5C1E860A9DF0848E10EEEB730F8844720F0882106F145D7E52AA7C985F01AEBA091A142A8C00A59EZ7EAI" TargetMode="External"/><Relationship Id="rId93" Type="http://schemas.openxmlformats.org/officeDocument/2006/relationships/hyperlink" Target="consultantplus://offline/ref=68C2CE31371D900D2AC9212931BB3C5C128D099AF28FD31AE6B27F0D8F4B2D181DCB4462165B6353A036CB1B56ZAE0I" TargetMode="External"/><Relationship Id="rId98" Type="http://schemas.openxmlformats.org/officeDocument/2006/relationships/hyperlink" Target="consultantplus://offline/ref=68C2CE31371D900D2AC9212931BB3C5C14870C9DFCD98418B7E77108871B7708198213690A5D7C4DA328CBZ1E8I" TargetMode="External"/><Relationship Id="rId3" Type="http://schemas.openxmlformats.org/officeDocument/2006/relationships/settings" Target="settings.xml"/><Relationship Id="rId12" Type="http://schemas.openxmlformats.org/officeDocument/2006/relationships/hyperlink" Target="consultantplus://offline/ref=68C2CE31371D900D2AC9202331BB3C5C1E860A9DF0848E10EEEB730F8844720F0882106F145D7D54AA7C985F01AEBA091A142A8C00A59EZ7EAI" TargetMode="External"/><Relationship Id="rId17" Type="http://schemas.openxmlformats.org/officeDocument/2006/relationships/hyperlink" Target="consultantplus://offline/ref=68C2CE31371D900D2AC9202331BB3C5C178A029EF78CD31AE6B27F0D8F4B2D180FCB1C6E145D7D53A6239D4A10F6B50D020A2B931CA79C7BZ6E6I" TargetMode="External"/><Relationship Id="rId25" Type="http://schemas.openxmlformats.org/officeDocument/2006/relationships/hyperlink" Target="consultantplus://offline/ref=68C2CE31371D900D2AC9202331BB3C5C148E099EFE88D31AE6B27F0D8F4B2D180FCB1C6E145D7D53A6239D4A10F6B50D020A2B931CA79C7BZ6E6I" TargetMode="External"/><Relationship Id="rId33" Type="http://schemas.openxmlformats.org/officeDocument/2006/relationships/hyperlink" Target="consultantplus://offline/ref=68C2CE31371D900D2AC9202331BB3C5C14890D9EF388D31AE6B27F0D8F4B2D180FCB1C6E145D7D53A9239D4A10F6B50D020A2B931CA79C7BZ6E6I" TargetMode="External"/><Relationship Id="rId38" Type="http://schemas.openxmlformats.org/officeDocument/2006/relationships/hyperlink" Target="consultantplus://offline/ref=68C2CE31371D900D2AC9202331BB3C5C17870F9AF78BD31AE6B27F0D8F4B2D180FCB1C6E145D7D52A1239D4A10F6B50D020A2B931CA79C7BZ6E6I" TargetMode="External"/><Relationship Id="rId46" Type="http://schemas.openxmlformats.org/officeDocument/2006/relationships/hyperlink" Target="consultantplus://offline/ref=68C2CE31371D900D2AC9202331BB3C5C178D089DFF8FD31AE6B27F0D8F4B2D180FCB1C6E145D7D53A9239D4A10F6B50D020A2B931CA79C7BZ6E6I" TargetMode="External"/><Relationship Id="rId59" Type="http://schemas.openxmlformats.org/officeDocument/2006/relationships/hyperlink" Target="consultantplus://offline/ref=68C2CE31371D900D2AC9212931BB3C5C15870E98F48DD31AE6B27F0D8F4B2D181DCB4462165B6353A036CB1B56ZAE0I" TargetMode="External"/><Relationship Id="rId67" Type="http://schemas.openxmlformats.org/officeDocument/2006/relationships/hyperlink" Target="consultantplus://offline/ref=68C2CE31371D900D2AC9202331BB3C5C11860891FE848E10EEEB730F8844720F0882106F145D7D5AAA7C985F01AEBA091A142A8C00A59EZ7EAI" TargetMode="External"/><Relationship Id="rId103" Type="http://schemas.openxmlformats.org/officeDocument/2006/relationships/hyperlink" Target="consultantplus://offline/ref=68C2CE31371D900D2AC9202331BB3C5C1E8B029EF0848E10EEEB730F8844720F0882106F145D7B51AA7C985F01AEBA091A142A8C00A59EZ7EAI" TargetMode="External"/><Relationship Id="rId108" Type="http://schemas.openxmlformats.org/officeDocument/2006/relationships/hyperlink" Target="consultantplus://offline/ref=68C2CE31371D900D2AC9202331BB3C5C17870F91F08FD31AE6B27F0D8F4B2D180FCB1C6E145D7D53A8239D4A10F6B50D020A2B931CA79C7BZ6E6I" TargetMode="External"/><Relationship Id="rId116" Type="http://schemas.openxmlformats.org/officeDocument/2006/relationships/hyperlink" Target="consultantplus://offline/ref=68C2CE31371D900D2AC9202331BB3C5C148C029EFF87D31AE6B27F0D8F4B2D180FCB1C6E145D7D52A1239D4A10F6B50D020A2B931CA79C7BZ6E6I" TargetMode="External"/><Relationship Id="rId20" Type="http://schemas.openxmlformats.org/officeDocument/2006/relationships/hyperlink" Target="consultantplus://offline/ref=68C2CE31371D900D2AC9202331BB3C5C17870F98FE87D31AE6B27F0D8F4B2D180FCB1C6E145D7D52A4239D4A10F6B50D020A2B931CA79C7BZ6E6I" TargetMode="External"/><Relationship Id="rId41" Type="http://schemas.openxmlformats.org/officeDocument/2006/relationships/hyperlink" Target="consultantplus://offline/ref=68C2CE31371D900D2AC9202331BB3C5C1E860A9DF0848E10EEEB730F8844720F0882106F145D7D5AAA7C985F01AEBA091A142A8C00A59EZ7EAI" TargetMode="External"/><Relationship Id="rId54" Type="http://schemas.openxmlformats.org/officeDocument/2006/relationships/hyperlink" Target="consultantplus://offline/ref=68C2CE31371D900D2AC9202331BB3C5C17860999F58ED31AE6B27F0D8F4B2D180FCB1C6E145D7D53A6239D4A10F6B50D020A2B931CA79C7BZ6E6I" TargetMode="External"/><Relationship Id="rId62" Type="http://schemas.openxmlformats.org/officeDocument/2006/relationships/hyperlink" Target="consultantplus://offline/ref=68C2CE31371D900D2AC9202331BB3C5C17870F98FE87D31AE6B27F0D8F4B2D180FCB1C6E145D7D52A4239D4A10F6B50D020A2B931CA79C7BZ6E6I" TargetMode="External"/><Relationship Id="rId70" Type="http://schemas.openxmlformats.org/officeDocument/2006/relationships/hyperlink" Target="consultantplus://offline/ref=68C2CE31371D900D2AC9202331BB3C5C1E8B029EF0848E10EEEB730F8844720F0882106F145D7B53AA7C985F01AEBA091A142A8C00A59EZ7EAI" TargetMode="External"/><Relationship Id="rId75" Type="http://schemas.openxmlformats.org/officeDocument/2006/relationships/hyperlink" Target="consultantplus://offline/ref=68C2CE31371D900D2AC9202331BB3C5C1E8F0A9BF6848E10EEEB730F8844720F0882106F145D7C56AA7C985F01AEBA091A142A8C00A59EZ7EAI" TargetMode="External"/><Relationship Id="rId83" Type="http://schemas.openxmlformats.org/officeDocument/2006/relationships/hyperlink" Target="consultantplus://offline/ref=68C2CE31371D900D2AC9202331BB3C5C1E8B029EF0848E10EEEB730F8844720F0882106F145D7B52AA7C985F01AEBA091A142A8C00A59EZ7EAI" TargetMode="External"/><Relationship Id="rId88" Type="http://schemas.openxmlformats.org/officeDocument/2006/relationships/hyperlink" Target="consultantplus://offline/ref=68C2CE31371D900D2AC9202331BB3C5C17860E9FF48CD31AE6B27F0D8F4B2D180FCB1C6E145D7D52A7239D4A10F6B50D020A2B931CA79C7BZ6E6I" TargetMode="External"/><Relationship Id="rId91" Type="http://schemas.openxmlformats.org/officeDocument/2006/relationships/hyperlink" Target="consultantplus://offline/ref=68C2CE31371D900D2AC9212931BB3C5C128D099AF28FD31AE6B27F0D8F4B2D181DCB4462165B6353A036CB1B56ZAE0I" TargetMode="External"/><Relationship Id="rId96" Type="http://schemas.openxmlformats.org/officeDocument/2006/relationships/hyperlink" Target="consultantplus://offline/ref=68C2CE31371D900D2AC9212931BB3C5C14870C9DFCD98418B7E77108871B7708198213690A5D7C4DA328CBZ1E8I" TargetMode="External"/><Relationship Id="rId111" Type="http://schemas.openxmlformats.org/officeDocument/2006/relationships/hyperlink" Target="consultantplus://offline/ref=68C2CE31371D900D2AC9202331BB3C5C1E860A9DF0848E10EEEB730F8844720F0882106F145D7E55AA7C985F01AEBA091A142A8C00A59EZ7EAI" TargetMode="External"/><Relationship Id="rId1" Type="http://schemas.openxmlformats.org/officeDocument/2006/relationships/styles" Target="styles.xml"/><Relationship Id="rId6" Type="http://schemas.openxmlformats.org/officeDocument/2006/relationships/hyperlink" Target="consultantplus://offline/ref=68C2CE31371D900D2AC9202331BB3C5C118C0A9BF5848E10EEEB730F8844720F0882106F145D7D54AA7C985F01AEBA091A142A8C00A59EZ7EAI" TargetMode="External"/><Relationship Id="rId15" Type="http://schemas.openxmlformats.org/officeDocument/2006/relationships/hyperlink" Target="consultantplus://offline/ref=68C2CE31371D900D2AC9202331BB3C5C178C0C98F78FD31AE6B27F0D8F4B2D180FCB1C6E145D7D53A6239D4A10F6B50D020A2B931CA79C7BZ6E6I" TargetMode="External"/><Relationship Id="rId23" Type="http://schemas.openxmlformats.org/officeDocument/2006/relationships/hyperlink" Target="consultantplus://offline/ref=68C2CE31371D900D2AC9202331BB3C5C17860999F58ED31AE6B27F0D8F4B2D180FCB1C6E145D7D53A6239D4A10F6B50D020A2B931CA79C7BZ6E6I" TargetMode="External"/><Relationship Id="rId28" Type="http://schemas.openxmlformats.org/officeDocument/2006/relationships/hyperlink" Target="consultantplus://offline/ref=68C2CE31371D900D2AC9202331BB3C5C14890D9EF087D31AE6B27F0D8F4B2D180FCB1C6E145D7D53A8239D4A10F6B50D020A2B931CA79C7BZ6E6I" TargetMode="External"/><Relationship Id="rId36" Type="http://schemas.openxmlformats.org/officeDocument/2006/relationships/hyperlink" Target="consultantplus://offline/ref=68C2CE31371D900D2AC9202331BB3C5C14890D9EF388D31AE6B27F0D8F4B2D180FCB1C6E145D7D52A0239D4A10F6B50D020A2B931CA79C7BZ6E6I" TargetMode="External"/><Relationship Id="rId49" Type="http://schemas.openxmlformats.org/officeDocument/2006/relationships/hyperlink" Target="consultantplus://offline/ref=68C2CE31371D900D2AC9202331BB3C5C148E099EFE88D31AE6B27F0D8F4B2D180FCB1C6E145D7D53A6239D4A10F6B50D020A2B931CA79C7BZ6E6I" TargetMode="External"/><Relationship Id="rId57" Type="http://schemas.openxmlformats.org/officeDocument/2006/relationships/hyperlink" Target="consultantplus://offline/ref=68C2CE31371D900D2AC9212931BB3C5C128C0E91F088D31AE6B27F0D8F4B2D181DCB4462165B6353A036CB1B56ZAE0I" TargetMode="External"/><Relationship Id="rId106" Type="http://schemas.openxmlformats.org/officeDocument/2006/relationships/hyperlink" Target="consultantplus://offline/ref=68C2CE31371D900D2AC9202331BB3C5C148F0F9FF688D31AE6B27F0D8F4B2D180FCB1C6E145D7D53A8239D4A10F6B50D020A2B931CA79C7BZ6E6I" TargetMode="External"/><Relationship Id="rId114" Type="http://schemas.openxmlformats.org/officeDocument/2006/relationships/hyperlink" Target="consultantplus://offline/ref=68C2CE31371D900D2AC9202331BB3C5C17870F91F08FD31AE6B27F0D8F4B2D180FCB1C6E145D7D52A1239D4A10F6B50D020A2B931CA79C7BZ6E6I" TargetMode="External"/><Relationship Id="rId10" Type="http://schemas.openxmlformats.org/officeDocument/2006/relationships/hyperlink" Target="consultantplus://offline/ref=68C2CE31371D900D2AC9202331BB3C5C1E8B029EF0848E10EEEB730F8844720F0882106F145D7856AA7C985F01AEBA091A142A8C00A59EZ7EAI" TargetMode="External"/><Relationship Id="rId31" Type="http://schemas.openxmlformats.org/officeDocument/2006/relationships/hyperlink" Target="consultantplus://offline/ref=68C2CE31371D900D2AC9212931BB3C5C128C0E91F088D31AE6B27F0D8F4B2D180FCB1C6E145D7D52A6239D4A10F6B50D020A2B931CA79C7BZ6E6I" TargetMode="External"/><Relationship Id="rId44" Type="http://schemas.openxmlformats.org/officeDocument/2006/relationships/hyperlink" Target="consultantplus://offline/ref=68C2CE31371D900D2AC9202331BB3C5C1E860A9DF0848E10EEEB730F8844720F0882106F145D7C50AA7C985F01AEBA091A142A8C00A59EZ7EAI" TargetMode="External"/><Relationship Id="rId52" Type="http://schemas.openxmlformats.org/officeDocument/2006/relationships/hyperlink" Target="consultantplus://offline/ref=68C2CE31371D900D2AC9202331BB3C5C148C029EFF87D31AE6B27F0D8F4B2D180FCB1C6E145D7D53A9239D4A10F6B50D020A2B931CA79C7BZ6E6I" TargetMode="External"/><Relationship Id="rId60" Type="http://schemas.openxmlformats.org/officeDocument/2006/relationships/hyperlink" Target="consultantplus://offline/ref=68C2CE31371D900D2AC9202331BB3C5C17860999F58ED31AE6B27F0D8F4B2D180FCB1C6E145D7D52A0239D4A10F6B50D020A2B931CA79C7BZ6E6I" TargetMode="External"/><Relationship Id="rId65" Type="http://schemas.openxmlformats.org/officeDocument/2006/relationships/hyperlink" Target="consultantplus://offline/ref=68C2CE31371D900D2AC9212931BB3C5C128D099AF28FD31AE6B27F0D8F4B2D180FCB1C6E145D795BA1239D4A10F6B50D020A2B931CA79C7BZ6E6I" TargetMode="External"/><Relationship Id="rId73" Type="http://schemas.openxmlformats.org/officeDocument/2006/relationships/hyperlink" Target="consultantplus://offline/ref=68C2CE31371D900D2AC9202331BB3C5C11860891FE848E10EEEB730F8844720F0882106F145D7C52AA7C985F01AEBA091A142A8C00A59EZ7EAI" TargetMode="External"/><Relationship Id="rId78" Type="http://schemas.openxmlformats.org/officeDocument/2006/relationships/hyperlink" Target="consultantplus://offline/ref=68C2CE31371D900D2AC9202331BB3C5C17870F91F08FD31AE6B27F0D8F4B2D180FCB1C6E145D7D53A9239D4A10F6B50D020A2B931CA79C7BZ6E6I" TargetMode="External"/><Relationship Id="rId81" Type="http://schemas.openxmlformats.org/officeDocument/2006/relationships/hyperlink" Target="consultantplus://offline/ref=68C2CE31371D900D2AC9202331BB3C5C17870F91F08FD31AE6B27F0D8F4B2D180FCB1C6E145D7D53A9239D4A10F6B50D020A2B931CA79C7BZ6E6I" TargetMode="External"/><Relationship Id="rId86" Type="http://schemas.openxmlformats.org/officeDocument/2006/relationships/hyperlink" Target="consultantplus://offline/ref=68C2CE31371D900D2AC9202331BB3C5C148C0A9FF488D31AE6B27F0D8F4B2D180FCB1C6E145D7D53A6239D4A10F6B50D020A2B931CA79C7BZ6E6I" TargetMode="External"/><Relationship Id="rId94" Type="http://schemas.openxmlformats.org/officeDocument/2006/relationships/hyperlink" Target="consultantplus://offline/ref=68C2CE31371D900D2AC9202331BB3C5C14890C9BF686D31AE6B27F0D8F4B2D181DCB4462165B6353A036CB1B56ZAE0I" TargetMode="External"/><Relationship Id="rId99" Type="http://schemas.openxmlformats.org/officeDocument/2006/relationships/hyperlink" Target="consultantplus://offline/ref=68C2CE31371D900D2AC9202331BB3C5C148A039FF78BD31AE6B27F0D8F4B2D181DCB4462165B6353A036CB1B56ZAE0I" TargetMode="External"/><Relationship Id="rId101" Type="http://schemas.openxmlformats.org/officeDocument/2006/relationships/hyperlink" Target="consultantplus://offline/ref=68C2CE31371D900D2AC9212931BB3C5C128D099AF28FD31AE6B27F0D8F4B2D180FCB1C6E145D795AA1239D4A10F6B50D020A2B931CA79C7BZ6E6I" TargetMode="External"/><Relationship Id="rId4" Type="http://schemas.openxmlformats.org/officeDocument/2006/relationships/webSettings" Target="webSettings.xml"/><Relationship Id="rId9" Type="http://schemas.openxmlformats.org/officeDocument/2006/relationships/hyperlink" Target="consultantplus://offline/ref=68C2CE31371D900D2AC9202331BB3C5C1E8C099CF1848E10EEEB730F8844720F0882106F145D7D54AA7C985F01AEBA091A142A8C00A59EZ7EAI" TargetMode="External"/><Relationship Id="rId13" Type="http://schemas.openxmlformats.org/officeDocument/2006/relationships/hyperlink" Target="consultantplus://offline/ref=68C2CE31371D900D2AC9202331BB3C5C148C0A9FF488D31AE6B27F0D8F4B2D180FCB1C6E145D7D53A6239D4A10F6B50D020A2B931CA79C7BZ6E6I" TargetMode="External"/><Relationship Id="rId18" Type="http://schemas.openxmlformats.org/officeDocument/2006/relationships/hyperlink" Target="consultantplus://offline/ref=68C2CE31371D900D2AC9202331BB3C5C1789099AFF8CD31AE6B27F0D8F4B2D180FCB1C6E145D7D53A6239D4A10F6B50D020A2B931CA79C7BZ6E6I" TargetMode="External"/><Relationship Id="rId39" Type="http://schemas.openxmlformats.org/officeDocument/2006/relationships/hyperlink" Target="consultantplus://offline/ref=68C2CE31371D900D2AC9202331BB3C5C148C029EFF86D31AE6B27F0D8F4B2D180FCB1C6E145D7D53A6239D4A10F6B50D020A2B931CA79C7BZ6E6I" TargetMode="External"/><Relationship Id="rId109" Type="http://schemas.openxmlformats.org/officeDocument/2006/relationships/hyperlink" Target="consultantplus://offline/ref=68C2CE31371D900D2AC9212931BB3C5C128C0E91F088D31AE6B27F0D8F4B2D181DCB4462165B6353A036CB1B56ZAE0I" TargetMode="External"/><Relationship Id="rId34" Type="http://schemas.openxmlformats.org/officeDocument/2006/relationships/hyperlink" Target="consultantplus://offline/ref=68C2CE31371D900D2AC9202331BB3C5C14890D9EF388D31AE6B27F0D8F4B2D180FCB1C6E145D7D53A8239D4A10F6B50D020A2B931CA79C7BZ6E6I" TargetMode="External"/><Relationship Id="rId50" Type="http://schemas.openxmlformats.org/officeDocument/2006/relationships/hyperlink" Target="consultantplus://offline/ref=68C2CE31371D900D2AC9202331BB3C5C14890D9EF388D31AE6B27F0D8F4B2D180FCB1C6E145D7D52A3239D4A10F6B50D020A2B931CA79C7BZ6E6I" TargetMode="External"/><Relationship Id="rId55" Type="http://schemas.openxmlformats.org/officeDocument/2006/relationships/hyperlink" Target="consultantplus://offline/ref=68C2CE31371D900D2AC9202331BB3C5C17860999F58ED31AE6B27F0D8F4B2D180FCB1C6E145D7D53A8239D4A10F6B50D020A2B931CA79C7BZ6E6I" TargetMode="External"/><Relationship Id="rId76" Type="http://schemas.openxmlformats.org/officeDocument/2006/relationships/hyperlink" Target="consultantplus://offline/ref=68C2CE31371D900D2AC9202331BB3C5C17870F91F08FD31AE6B27F0D8F4B2D180FCB1C6E145D7D53A9239D4A10F6B50D020A2B931CA79C7BZ6E6I" TargetMode="External"/><Relationship Id="rId97" Type="http://schemas.openxmlformats.org/officeDocument/2006/relationships/hyperlink" Target="consultantplus://offline/ref=68C2CE31371D900D2AC9202331BB3C5C148A039FF78BD31AE6B27F0D8F4B2D181DCB4462165B6353A036CB1B56ZAE0I" TargetMode="External"/><Relationship Id="rId104" Type="http://schemas.openxmlformats.org/officeDocument/2006/relationships/hyperlink" Target="consultantplus://offline/ref=68C2CE31371D900D2AC9202331BB3C5C1E860A9DF0848E10EEEB730F8844720F0882106F145D7E57AA7C985F01AEBA091A142A8C00A59EZ7EAI" TargetMode="External"/><Relationship Id="rId7" Type="http://schemas.openxmlformats.org/officeDocument/2006/relationships/hyperlink" Target="consultantplus://offline/ref=68C2CE31371D900D2AC9202331BB3C5C11860891FE848E10EEEB730F8844720F0882106F145D7D54AA7C985F01AEBA091A142A8C00A59EZ7EAI" TargetMode="External"/><Relationship Id="rId71" Type="http://schemas.openxmlformats.org/officeDocument/2006/relationships/hyperlink" Target="consultantplus://offline/ref=68C2CE31371D900D2AC9202331BB3C5C13890C98F4848E10EEEB730F8844721D08DA1C6D12437D52BF2AC919Z5E7I" TargetMode="External"/><Relationship Id="rId92" Type="http://schemas.openxmlformats.org/officeDocument/2006/relationships/hyperlink" Target="consultantplus://offline/ref=68C2CE31371D900D2AC9212931BB3C5C128C0E91F088D31AE6B27F0D8F4B2D181DCB4462165B6353A036CB1B56ZAE0I" TargetMode="External"/><Relationship Id="rId2" Type="http://schemas.microsoft.com/office/2007/relationships/stylesWithEffects" Target="stylesWithEffects.xml"/><Relationship Id="rId29" Type="http://schemas.openxmlformats.org/officeDocument/2006/relationships/hyperlink" Target="consultantplus://offline/ref=68C2CE31371D900D2AC9202331BB3C5C14890D9EF388D31AE6B27F0D8F4B2D180FCB1C6E145D7D53A6239D4A10F6B50D020A2B931CA79C7BZ6E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15546</Words>
  <Characters>88614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2023-01-26T08:04:00Z</dcterms:created>
  <dcterms:modified xsi:type="dcterms:W3CDTF">2023-01-26T08:04:00Z</dcterms:modified>
</cp:coreProperties>
</file>