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5"/>
        <w:gridCol w:w="283"/>
        <w:gridCol w:w="2585"/>
        <w:gridCol w:w="108"/>
      </w:tblGrid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5027E4" w:rsidRPr="00A13890" w:rsidRDefault="005027E4" w:rsidP="005027E4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29061C" w:rsidRDefault="005027E4" w:rsidP="0050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Default="005027E4" w:rsidP="005027E4">
            <w:pPr>
              <w:jc w:val="center"/>
              <w:rPr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5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>
              <w:rPr>
                <w:rFonts w:ascii="Arial" w:hAnsi="Arial" w:cs="Arial"/>
                <w:sz w:val="24"/>
                <w:szCs w:val="24"/>
              </w:rPr>
              <w:t xml:space="preserve"> 01</w:t>
            </w:r>
            <w:r w:rsidR="004035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590A2F" w:rsidRDefault="005027E4" w:rsidP="005027E4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О бюджете </w:t>
            </w:r>
          </w:p>
          <w:p w:rsidR="005027E4" w:rsidRPr="00590A2F" w:rsidRDefault="005027E4" w:rsidP="005027E4">
            <w:pPr>
              <w:pStyle w:val="4"/>
              <w:ind w:firstLine="567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590A2F" w:rsidRDefault="005027E4" w:rsidP="005027E4">
            <w:pPr>
              <w:pStyle w:val="4"/>
              <w:ind w:firstLine="567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 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5027E4" w:rsidRPr="00590A2F" w:rsidRDefault="005027E4" w:rsidP="00502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(первое чтение)</w:t>
            </w:r>
          </w:p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Pr="00807562" w:rsidRDefault="00557F10" w:rsidP="00DC5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«12» ноября</w:t>
            </w:r>
            <w:r w:rsidR="005027E4" w:rsidRPr="00807562">
              <w:rPr>
                <w:b/>
                <w:sz w:val="24"/>
                <w:szCs w:val="24"/>
              </w:rPr>
              <w:t xml:space="preserve"> 2018г.                                                                     </w:t>
            </w:r>
            <w:r w:rsidR="005027E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027E4">
              <w:rPr>
                <w:b/>
                <w:sz w:val="24"/>
                <w:szCs w:val="24"/>
              </w:rPr>
              <w:t xml:space="preserve">  </w:t>
            </w:r>
            <w:r w:rsidR="005027E4" w:rsidRPr="00807562">
              <w:rPr>
                <w:b/>
                <w:sz w:val="24"/>
                <w:szCs w:val="24"/>
              </w:rPr>
              <w:t xml:space="preserve">       </w:t>
            </w:r>
            <w:r w:rsidR="005027E4">
              <w:rPr>
                <w:b/>
                <w:sz w:val="24"/>
                <w:szCs w:val="24"/>
              </w:rPr>
              <w:t xml:space="preserve"> </w:t>
            </w:r>
            <w:r w:rsidR="005027E4" w:rsidRPr="00807562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123</w:t>
            </w:r>
            <w:r w:rsidR="005027E4" w:rsidRPr="00807562">
              <w:rPr>
                <w:b/>
                <w:sz w:val="24"/>
                <w:szCs w:val="24"/>
              </w:rPr>
              <w:t>-01</w:t>
            </w:r>
            <w:r w:rsidR="00FC527D">
              <w:rPr>
                <w:b/>
                <w:sz w:val="24"/>
                <w:szCs w:val="24"/>
              </w:rPr>
              <w:t>9</w:t>
            </w:r>
            <w:r w:rsidR="005027E4" w:rsidRPr="00807562">
              <w:rPr>
                <w:b/>
                <w:sz w:val="24"/>
                <w:szCs w:val="24"/>
              </w:rPr>
              <w:t>-5-2018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r w:rsidRPr="004230D5">
              <w:rPr>
                <w:rFonts w:ascii="Arial" w:hAnsi="Arial" w:cs="Arial"/>
                <w:b w:val="0"/>
                <w:szCs w:val="24"/>
              </w:rPr>
              <w:t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 от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450479">
              <w:rPr>
                <w:rFonts w:ascii="Arial" w:hAnsi="Arial" w:cs="Arial"/>
                <w:b w:val="0"/>
                <w:szCs w:val="24"/>
              </w:rPr>
              <w:t>09.10.2018 № 100-МА-2018</w:t>
            </w:r>
            <w:r w:rsidRPr="004230D5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«</w:t>
            </w:r>
            <w:r w:rsidRPr="004068E7">
              <w:rPr>
                <w:rFonts w:ascii="Arial" w:hAnsi="Arial" w:cs="Arial"/>
                <w:b w:val="0"/>
                <w:szCs w:val="24"/>
              </w:rPr>
              <w:t xml:space="preserve">О </w:t>
            </w:r>
            <w:r>
              <w:rPr>
                <w:rFonts w:ascii="Arial" w:hAnsi="Arial" w:cs="Arial"/>
                <w:b w:val="0"/>
                <w:szCs w:val="24"/>
              </w:rPr>
              <w:t xml:space="preserve">внесении в Муниципальный Совет </w:t>
            </w:r>
            <w:r w:rsidRPr="004068E7">
              <w:rPr>
                <w:rFonts w:ascii="Arial" w:hAnsi="Arial" w:cs="Arial"/>
                <w:b w:val="0"/>
                <w:szCs w:val="24"/>
              </w:rPr>
              <w:t>проект</w:t>
            </w:r>
            <w:r>
              <w:rPr>
                <w:rFonts w:ascii="Arial" w:hAnsi="Arial" w:cs="Arial"/>
                <w:b w:val="0"/>
                <w:szCs w:val="24"/>
              </w:rPr>
              <w:t>а</w:t>
            </w:r>
            <w:r w:rsidRPr="004068E7">
              <w:rPr>
                <w:rFonts w:ascii="Arial" w:hAnsi="Arial" w:cs="Arial"/>
                <w:b w:val="0"/>
                <w:szCs w:val="24"/>
              </w:rPr>
              <w:t xml:space="preserve"> решения " О бюджете внутригородского муниципального образования Санкт-Петербурга муниципальн</w:t>
            </w:r>
            <w:r>
              <w:rPr>
                <w:rFonts w:ascii="Arial" w:hAnsi="Arial" w:cs="Arial"/>
                <w:b w:val="0"/>
                <w:szCs w:val="24"/>
              </w:rPr>
              <w:t>ый округ Северный на 2019 год." Муниципальный Совет:</w:t>
            </w:r>
          </w:p>
          <w:p w:rsidR="005027E4" w:rsidRPr="004230D5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5027E4" w:rsidRPr="004230D5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бюджет внутригородского муниципального образования Санкт-Петербурга муниципальный округ Северный (далее – местный бюджет)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доходам в сумме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106199,4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5027E4" w:rsidRPr="00590A2F" w:rsidRDefault="005027E4" w:rsidP="005027E4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>
              <w:rPr>
                <w:rFonts w:ascii="Arial" w:hAnsi="Arial" w:cs="Arial"/>
                <w:sz w:val="24"/>
                <w:szCs w:val="24"/>
              </w:rPr>
              <w:t>19181,8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      </w:r>
            <w:r>
              <w:rPr>
                <w:rFonts w:ascii="Arial" w:hAnsi="Arial" w:cs="Arial"/>
                <w:sz w:val="24"/>
                <w:szCs w:val="24"/>
              </w:rPr>
              <w:t>7,2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расходам местного бюджета в сумме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113199,4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Учесть в местном бюджете на </w:t>
            </w:r>
            <w:r w:rsidRPr="00493AF3">
              <w:rPr>
                <w:rFonts w:ascii="Arial" w:hAnsi="Arial" w:cs="Arial"/>
                <w:sz w:val="24"/>
                <w:szCs w:val="24"/>
              </w:rPr>
              <w:t>2019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поступления доходов по источникам,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определенным приложением 13 к Закону Санкт-Петербурга «О бюджете Санкт-Петербурга на 2019 год и плановый период 2020 и 2021 годов»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1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lastRenderedPageBreak/>
              <w:t>Утвердить Ведомственную структуру расходов бюджета внутригородского муниципального образования Санкт-Петербурга муниципальный округ Северный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2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Распределение бюджетных ассигнований бюджета внутригородского муниципального образования по разделам, подразделам, целевым статьям, группам и подгруппам видов расходов классификации расходов бюджета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3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Установить размер дефицита местного бюджета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000,0</w:t>
            </w:r>
            <w:r w:rsidRPr="00590A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источником внутреннего финансирования дефицита местного бюджета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изменение остатков средств на счетах по учету средств местного бюджета в сумме 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0,0 тыс. руб.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4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общий объем бюджетных ассигнований, направляемых на исполнение публичных нормативных обязательств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>
              <w:rPr>
                <w:rFonts w:ascii="Arial" w:hAnsi="Arial" w:cs="Arial"/>
                <w:sz w:val="24"/>
                <w:szCs w:val="24"/>
              </w:rPr>
              <w:t>13018,2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 тыс. руб.  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объем межбюджетных трансфертов, получаемых из других бюджетов, в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году в сумме </w:t>
            </w:r>
            <w:r>
              <w:rPr>
                <w:rFonts w:ascii="Arial" w:hAnsi="Arial" w:cs="Arial"/>
                <w:sz w:val="24"/>
                <w:szCs w:val="24"/>
              </w:rPr>
              <w:t>19189,0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Перечень главных администраторов доходов местного бюджета и закрепляемые за ними виды (подвиды) доходов местно</w:t>
            </w:r>
            <w:r w:rsidR="005C311E">
              <w:rPr>
                <w:rFonts w:ascii="Arial" w:hAnsi="Arial" w:cs="Arial"/>
                <w:sz w:val="24"/>
                <w:szCs w:val="24"/>
              </w:rPr>
              <w:t>го бюджета согласно приложению №</w:t>
            </w:r>
            <w:r w:rsidRPr="00590A2F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Местную администрацию внутригородского муниципального образования Санкт-Петербурга муниципальный округ Северный главным администратором источников финансирования дефицита местного бюджета.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верхний предел муниципального долга по состоянию на 1 января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года в сумме 0,00 руб., в том числе верхний предел  долга по муниципальным гарантиям – 0,00 руб.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предельный объем муниципального долга на 2019 год в сумме 0,00 руб.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Установить, что субсидии в 2019 году предоставляются в целях реализации муниципальной программы по участию в организации и финансировании временного трудоустройства несовершеннолетних в возрасте от 14 до 18 лет в свободное от учебы время, в пределах бюджетных ассигнований, предусмотренных соответствующей целевой статьей:</w:t>
            </w:r>
          </w:p>
          <w:p w:rsidR="005027E4" w:rsidRDefault="005027E4" w:rsidP="005027E4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оказанных услуг;</w:t>
            </w:r>
          </w:p>
          <w:p w:rsidR="005027E4" w:rsidRPr="00590A2F" w:rsidRDefault="005027E4" w:rsidP="005027E4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 иным некоммерческим организациям, не являющимся государственными (муниципальными) учреждениями.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официального опубликования.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proofErr w:type="spellStart"/>
            <w:r w:rsidRPr="00590A2F"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Pr="00590A2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Совета, и </w:t>
            </w:r>
            <w:proofErr w:type="spellStart"/>
            <w:r w:rsidRPr="00590A2F"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Pr="00590A2F">
              <w:rPr>
                <w:rFonts w:ascii="Arial" w:hAnsi="Arial" w:cs="Arial"/>
                <w:sz w:val="24"/>
                <w:szCs w:val="24"/>
              </w:rPr>
              <w:t xml:space="preserve"> Местной администрации.</w:t>
            </w:r>
          </w:p>
          <w:p w:rsidR="005027E4" w:rsidRPr="00590A2F" w:rsidRDefault="005027E4" w:rsidP="005027E4">
            <w:pPr>
              <w:pStyle w:val="22"/>
              <w:ind w:firstLine="709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Pr="0029061C" w:rsidRDefault="005027E4" w:rsidP="005027E4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trHeight w:val="278"/>
        </w:trPr>
        <w:tc>
          <w:tcPr>
            <w:tcW w:w="5070" w:type="dxa"/>
          </w:tcPr>
          <w:p w:rsidR="005027E4" w:rsidRPr="00A874D6" w:rsidRDefault="005027E4" w:rsidP="005027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Pr="00A874D6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r w:rsidRPr="00A874D6">
              <w:rPr>
                <w:rFonts w:ascii="Arial" w:hAnsi="Arial" w:cs="Arial"/>
                <w:sz w:val="24"/>
                <w:szCs w:val="24"/>
              </w:rPr>
              <w:t xml:space="preserve">. Главы муниципального образования, исполняющий полномочия </w:t>
            </w:r>
          </w:p>
          <w:p w:rsidR="005027E4" w:rsidRPr="00A874D6" w:rsidRDefault="005027E4" w:rsidP="005027E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Ануфриева</w:t>
            </w:r>
          </w:p>
        </w:tc>
      </w:tr>
    </w:tbl>
    <w:p w:rsidR="005027E4" w:rsidRDefault="005027E4" w:rsidP="005027E4">
      <w:pPr>
        <w:outlineLvl w:val="0"/>
        <w:rPr>
          <w:rFonts w:ascii="Times New Roman" w:hAnsi="Times New Roman"/>
        </w:rPr>
      </w:pPr>
    </w:p>
    <w:p w:rsidR="005027E4" w:rsidRDefault="005027E4" w:rsidP="005027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№1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2E0C5A">
        <w:rPr>
          <w:rFonts w:ascii="Arial" w:hAnsi="Arial" w:cs="Arial"/>
        </w:rPr>
        <w:t>12</w:t>
      </w:r>
      <w:r w:rsidRPr="00424485">
        <w:rPr>
          <w:rFonts w:ascii="Arial" w:hAnsi="Arial" w:cs="Arial"/>
        </w:rPr>
        <w:t xml:space="preserve">» </w:t>
      </w:r>
      <w:r w:rsidR="002E0C5A">
        <w:rPr>
          <w:rFonts w:ascii="Arial" w:hAnsi="Arial" w:cs="Arial"/>
        </w:rPr>
        <w:t>ноября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2E0C5A">
        <w:rPr>
          <w:rFonts w:ascii="Arial" w:hAnsi="Arial" w:cs="Arial"/>
        </w:rPr>
        <w:t>123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FC527D">
        <w:rPr>
          <w:rFonts w:ascii="Arial" w:hAnsi="Arial" w:cs="Arial"/>
        </w:rPr>
        <w:t>19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ДОХОДЫ БЮДЖЕТА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5027E4" w:rsidP="005027E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ind w:left="7920"/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2660"/>
        <w:gridCol w:w="5499"/>
        <w:gridCol w:w="894"/>
      </w:tblGrid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87010,4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85201,4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70701,4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000 1 05 01010 01 0000 110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46200,0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182 1 05 01011 01 0000 110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46198,0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1.1.1.2.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182 1 05 01012 01 0000 110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000 1 05 01020 01 0000 110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24461,4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1.1.2.1.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182 1 05 01021 01 0000 110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расходов(в том числе минимальный </w:t>
            </w:r>
            <w:proofErr w:type="spellStart"/>
            <w:r w:rsidRPr="00367F08">
              <w:rPr>
                <w:rFonts w:ascii="Arial" w:hAnsi="Arial" w:cs="Arial"/>
                <w:sz w:val="16"/>
                <w:szCs w:val="16"/>
              </w:rPr>
              <w:t>налог,зачисляемый</w:t>
            </w:r>
            <w:proofErr w:type="spellEnd"/>
            <w:r w:rsidRPr="00367F08">
              <w:rPr>
                <w:rFonts w:ascii="Arial" w:hAnsi="Arial" w:cs="Arial"/>
                <w:sz w:val="16"/>
                <w:szCs w:val="16"/>
              </w:rPr>
              <w:t xml:space="preserve"> в бюджеты субъектов Российской Федерации)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24459,4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182 1 05 01022 01 0000 110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182 1 05 01050 01 0000 110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13200,0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182 1 05 02010 02 0000 110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13199,0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182 1 05 02020 02 0000 110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182 1 05 04030 02 0000 110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000 1 09 00000 00 0000 000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182 1 09 04040 01 0000 110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867  1 13 02993 03 0100 130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923 1 13 02993 03 0200 130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1510,0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182 1 16 06000 01 0000 140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000 1 16 33000 00 0000 000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4.2.1.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923 1 16 33030 03 0000 140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000 1 16 90030 03 0000 140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1450,0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4.3.1.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000 1 16 90030 03 0100 140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</w:t>
            </w:r>
            <w:r w:rsidRPr="00367F08">
              <w:rPr>
                <w:rFonts w:ascii="Arial" w:hAnsi="Arial" w:cs="Arial"/>
                <w:sz w:val="16"/>
                <w:szCs w:val="16"/>
              </w:rPr>
              <w:lastRenderedPageBreak/>
              <w:t>Петербурге», за исключением статьи 37-2 указанного Закона Санкт-Петербурга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lastRenderedPageBreak/>
              <w:t>1380,0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lastRenderedPageBreak/>
              <w:t>4.3.1.1.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806 1 16 90030 03 0100 140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642,4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4.3.1.2.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807 1 16 90030 03 0100 140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4.3.1.2.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824 1 16 90030 03 0100 140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4.3.1.3.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849 1 16 90030 03 0100 140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4.3.2.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849 1 16 90030 03 0200 140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4.3.3.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923 1 16 90030 03 0400 140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923 1 17 01030 03 0000 180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000 1 17 05000 00 0000 180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5.2.1.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923 1 17 05030 03 0000 180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19189,0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000  2 02 00000 00 0000 000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19189,0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19189,0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923 2 02 30024 03 0000 151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2609,8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923 2 02 30024 03 0100 151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2602,6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923 2 02 30024 03 0200 151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923 2 02 30027 03 0000 151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16579,2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1.1.2.1.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923 2 02 30027 03 0100 151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11886,7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923 2 02 030027 03 0200 151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4692,5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923 2 07 03010 03 0000 180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000  2 08 00000 00 0000 180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923 2 08 03000 03 0000 180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923 2 19 60010 03 0000 151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27E4" w:rsidRPr="00367F08" w:rsidTr="005027E4">
        <w:trPr>
          <w:trHeight w:val="20"/>
        </w:trPr>
        <w:tc>
          <w:tcPr>
            <w:tcW w:w="75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67F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9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94" w:type="dxa"/>
            <w:hideMark/>
          </w:tcPr>
          <w:p w:rsidR="005027E4" w:rsidRPr="00367F08" w:rsidRDefault="005027E4" w:rsidP="005027E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F08">
              <w:rPr>
                <w:rFonts w:ascii="Arial" w:hAnsi="Arial" w:cs="Arial"/>
                <w:b/>
                <w:bCs/>
                <w:sz w:val="16"/>
                <w:szCs w:val="16"/>
              </w:rPr>
              <w:t>106199,4</w:t>
            </w:r>
          </w:p>
        </w:tc>
      </w:tr>
    </w:tbl>
    <w:p w:rsidR="007A3DEE" w:rsidRDefault="007A3DEE" w:rsidP="005027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3DEE" w:rsidRDefault="007A3DEE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Приложение №2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2E0C5A">
        <w:rPr>
          <w:rFonts w:ascii="Arial" w:hAnsi="Arial" w:cs="Arial"/>
        </w:rPr>
        <w:t>12</w:t>
      </w:r>
      <w:r w:rsidRPr="00424485">
        <w:rPr>
          <w:rFonts w:ascii="Arial" w:hAnsi="Arial" w:cs="Arial"/>
        </w:rPr>
        <w:t xml:space="preserve">» </w:t>
      </w:r>
      <w:r w:rsidR="002E0C5A">
        <w:rPr>
          <w:rFonts w:ascii="Arial" w:hAnsi="Arial" w:cs="Arial"/>
        </w:rPr>
        <w:t>ноября</w:t>
      </w:r>
      <w:r w:rsidRPr="00424485">
        <w:rPr>
          <w:rFonts w:ascii="Arial" w:hAnsi="Arial" w:cs="Arial"/>
        </w:rPr>
        <w:t xml:space="preserve"> 2018 N</w:t>
      </w:r>
      <w:r w:rsidR="002E0C5A">
        <w:rPr>
          <w:rFonts w:ascii="Arial" w:hAnsi="Arial" w:cs="Arial"/>
        </w:rPr>
        <w:t>123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FC527D">
        <w:rPr>
          <w:rFonts w:ascii="Arial" w:hAnsi="Arial" w:cs="Arial"/>
        </w:rPr>
        <w:t>19</w:t>
      </w:r>
      <w:r w:rsidRPr="00424485">
        <w:rPr>
          <w:rFonts w:ascii="Arial" w:hAnsi="Arial" w:cs="Arial"/>
        </w:rPr>
        <w:t>-5-2018</w:t>
      </w:r>
    </w:p>
    <w:p w:rsidR="005027E4" w:rsidRPr="00424485" w:rsidRDefault="005027E4" w:rsidP="005027E4">
      <w:pPr>
        <w:jc w:val="center"/>
        <w:rPr>
          <w:rFonts w:ascii="Arial" w:hAnsi="Arial" w:cs="Arial"/>
          <w:b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ВЕДОМСТВЕННАЯ СТРУКТУРА РАСХОДОВ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90249B" w:rsidRDefault="005027E4" w:rsidP="005027E4">
      <w:pPr>
        <w:jc w:val="center"/>
        <w:rPr>
          <w:rFonts w:ascii="Times New Roman" w:hAnsi="Times New Roman"/>
          <w:b/>
        </w:rPr>
      </w:pPr>
    </w:p>
    <w:p w:rsidR="005027E4" w:rsidRDefault="005027E4" w:rsidP="005027E4">
      <w:pPr>
        <w:jc w:val="right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567"/>
        <w:gridCol w:w="709"/>
        <w:gridCol w:w="1417"/>
        <w:gridCol w:w="473"/>
        <w:gridCol w:w="1051"/>
      </w:tblGrid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1" w:type="dxa"/>
            <w:hideMark/>
          </w:tcPr>
          <w:p w:rsidR="00E04A3E" w:rsidRPr="00E04A3E" w:rsidRDefault="00E04A3E" w:rsidP="003E06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E04A3E" w:rsidRPr="00E04A3E" w:rsidRDefault="00E04A3E" w:rsidP="003E06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ГРБС код</w:t>
            </w:r>
          </w:p>
        </w:tc>
        <w:tc>
          <w:tcPr>
            <w:tcW w:w="709" w:type="dxa"/>
            <w:hideMark/>
          </w:tcPr>
          <w:p w:rsidR="00E04A3E" w:rsidRPr="00E04A3E" w:rsidRDefault="00E04A3E" w:rsidP="003E0657">
            <w:pPr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417" w:type="dxa"/>
            <w:hideMark/>
          </w:tcPr>
          <w:p w:rsidR="00E04A3E" w:rsidRPr="00E04A3E" w:rsidRDefault="00E04A3E" w:rsidP="003E0657">
            <w:pPr>
              <w:ind w:left="-108" w:firstLine="108"/>
              <w:jc w:val="center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473" w:type="dxa"/>
            <w:hideMark/>
          </w:tcPr>
          <w:p w:rsidR="00E04A3E" w:rsidRPr="00E04A3E" w:rsidRDefault="00E04A3E" w:rsidP="003E0657">
            <w:pPr>
              <w:ind w:left="-108" w:right="-61"/>
              <w:jc w:val="center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1051" w:type="dxa"/>
            <w:hideMark/>
          </w:tcPr>
          <w:p w:rsidR="00E04A3E" w:rsidRPr="00E04A3E" w:rsidRDefault="00E04A3E" w:rsidP="003E0657">
            <w:pPr>
              <w:ind w:left="-155" w:firstLine="155"/>
              <w:jc w:val="center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vMerge w:val="restart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vMerge w:val="restart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vMerge w:val="restart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vMerge w:val="restart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2305,1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vMerge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" w:type="dxa"/>
            <w:vMerge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2305,1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1275,7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0020100011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1275,7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0020100011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1275,7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E04A3E">
              <w:rPr>
                <w:rFonts w:ascii="Arial" w:hAnsi="Arial" w:cs="Arial"/>
              </w:rPr>
              <w:br/>
              <w:t>(муниципальных) органов</w:t>
            </w:r>
            <w:r w:rsidRPr="00E04A3E">
              <w:rPr>
                <w:rFonts w:ascii="Arial" w:hAnsi="Arial" w:cs="Arial"/>
              </w:rPr>
              <w:br/>
            </w:r>
            <w:r w:rsidRPr="00E04A3E">
              <w:rPr>
                <w:rFonts w:ascii="Arial" w:hAnsi="Arial" w:cs="Arial"/>
              </w:rPr>
              <w:br/>
            </w:r>
            <w:r w:rsidRPr="00E04A3E">
              <w:rPr>
                <w:rFonts w:ascii="Arial" w:hAnsi="Arial" w:cs="Arial"/>
              </w:rPr>
              <w:br/>
              <w:t>Расходы на выплаты персоналу государственных</w:t>
            </w:r>
            <w:r w:rsidRPr="00E04A3E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0020100011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1275,7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945,4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0020200021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805,0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0020200021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1.2.1.1.1.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E04A3E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0020200021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0020200021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0020200021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1.2.2.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0020400023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140,4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1.2.3.1.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E04A3E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0020400023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140,4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lastRenderedPageBreak/>
              <w:t>1.2.3.1.1.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E04A3E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0020400023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140,4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84,0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0920100441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84,0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0920100441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84,0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0920100441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84,0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ГЛАВНЫЙ  РАСПОРЯДИТЕЛЬ СРЕДСТВ МЕСТНОГО БЮДЖЕТА-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105600,8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24309,6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22009,4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0020500031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1275,7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E04A3E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0020500031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1275,7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0020600032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18029,3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0020600032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15403,2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0020600032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15403,2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0020600032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2574,3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0020600032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2574,3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0020600032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51,8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1.1.2.2.1.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0020600032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51,8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1.1.4.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00200G0850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2704,4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1.1.4.1.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00200G0850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2507,0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1.1.4.1.1.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E04A3E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00200G0850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2507,0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1.1.4.2.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00200G0850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197,4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1.1.4.2.1.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00200G0850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197,4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0700000061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lastRenderedPageBreak/>
              <w:t>1.2.1.1.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0700000061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1.2.1.1.1.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0700000061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870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2250,2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09200G0100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09200G0100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7,2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09200G0100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7,2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3300000072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3300000072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3300000072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1.3.3.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7950800071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7950800071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1.3.3.1.1.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7950800071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1.3.4.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297,0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1.3.4.1.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7951000511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297,0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1.3.4.1.1.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7951000511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297,0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1.3.5.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182,0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1.3.5.1.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7951100521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182,0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1.3.5.1.1.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7951100521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182,0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1.3.6.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1.3.6.1.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7951200541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62,0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1.3.6.1.1.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7951200541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62,0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1.3.7.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E04A3E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E04A3E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1.3.7.1.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7951300531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1.3.7.1.1.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7951300531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lastRenderedPageBreak/>
              <w:t>1.3.8.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1.3.8.1.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7951400491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1.3.8.1.1.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7951400491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1.3.9.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108,0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1.3.9.1.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108,0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1.3.9.1.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7952000072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108,0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1.3.10.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7952200073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108,0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1.3.10.1.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7952200073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108,0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1.3.10.1.1.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7952200073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108,0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1.3.11.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1.3.11.1.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7952400522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36,0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1.3.11.1.1.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7952400522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36,0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E04A3E" w:rsidRPr="00E04A3E" w:rsidRDefault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7950900081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7950900081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7950900081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570,8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lastRenderedPageBreak/>
              <w:t>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7952500101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7952500101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474,8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7952500101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474,8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7952100121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7952100121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96,0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3.2.1.1.1.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7952100121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96,0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49860,8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49860,8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7950100131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4581,0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7950100131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4581,0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7950100131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4581,0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7950200134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303,4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7950200134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303,4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7950200134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303,4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4.1.3.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7950300151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804,5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7950300151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804,5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4.1.3.1.1.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7950300151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804,5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4.1.4.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7950400141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3830,5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4.1.4.1.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7950400141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3830,5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4.1.4.1.1.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7950400141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3830,5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4.1.5.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«Обустройство детских площадок  на территории в границах внутригородского муниципального </w:t>
            </w:r>
            <w:r w:rsidRPr="00E04A3E">
              <w:rPr>
                <w:rFonts w:ascii="Arial" w:hAnsi="Arial" w:cs="Arial"/>
                <w:b/>
                <w:bCs/>
              </w:rPr>
              <w:lastRenderedPageBreak/>
              <w:t>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7950500161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3605,8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lastRenderedPageBreak/>
              <w:t>4.1.5.1.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7950500161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3605,8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4.1.5.1.1.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7950500161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3605,8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4.1.6.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7950600162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4.1.6.1.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7950600162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4.1.6.1.1.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7950600162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4.1.7.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7951500132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36435,6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4.1.7.1.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7951500132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36435,6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4.1.7.1.1.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7950600132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36435,6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1628,9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148,9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7951900181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148,9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7951900181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148,9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7951900181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148,9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1480,0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4310100191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610,0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4310100191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610,0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4310100191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610,0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870,0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7951800561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870,0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5.2.1.1.1.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7951800561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870,0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8170,0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8170,0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6.1.2.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«Организация и проведение местных, и участие в организации </w:t>
            </w:r>
            <w:r w:rsidRPr="00E04A3E">
              <w:rPr>
                <w:rFonts w:ascii="Arial" w:hAnsi="Arial" w:cs="Arial"/>
                <w:b/>
                <w:bCs/>
              </w:rPr>
              <w:lastRenderedPageBreak/>
              <w:t>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7951700201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4240,0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lastRenderedPageBreak/>
              <w:t>6.1.2.1.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7951700201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4240,0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6.1.2.1.1.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7951700201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4240,0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6.1.3.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7952600202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6.1.3.1.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7952600202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6.1.3.1.1.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7952600202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6.1.4.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1430,0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6.1.4.1.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7951800561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1430,0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6.1.4.1.1.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7951800561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1430,0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17710,7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1131,5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0920300231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1131,5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0920300231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1131,5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0920300231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310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1131,5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16579,2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51100G0860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11886,7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51100G0860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11886,7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7.2.1.1.1.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51100G0860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310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11886,7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7.2.2.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51100G0870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4692,5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7.2.2.1.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51100G0870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4692,5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7.2.2.1.1.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51100G0870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320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4692,5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7951600241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7951600241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7951600241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550,0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lastRenderedPageBreak/>
              <w:t>9.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7952300251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7952300251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7952300251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2500,0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ГЛАВНЫЙ  РАСПОРЯДИТЕЛЬ СРЕДСТВ МЕСТНОГО БЮДЖЕТА- Санкт-Петербургская избирательная комиссия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838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5293,5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838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5293,5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838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5293,5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838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0020700041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5293,5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838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0020700041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5293,5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1.1.1.1.1.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838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0020700041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880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5293,5</w:t>
            </w:r>
          </w:p>
        </w:tc>
      </w:tr>
      <w:tr w:rsidR="00E04A3E" w:rsidRPr="00E04A3E" w:rsidTr="00E04A3E">
        <w:trPr>
          <w:trHeight w:val="20"/>
        </w:trPr>
        <w:tc>
          <w:tcPr>
            <w:tcW w:w="959" w:type="dxa"/>
            <w:hideMark/>
          </w:tcPr>
          <w:p w:rsidR="00E04A3E" w:rsidRPr="00E04A3E" w:rsidRDefault="00E04A3E" w:rsidP="00E04A3E">
            <w:pPr>
              <w:ind w:right="-108"/>
              <w:rPr>
                <w:rFonts w:ascii="Arial" w:hAnsi="Arial" w:cs="Arial"/>
              </w:rPr>
            </w:pPr>
            <w:r w:rsidRPr="00E04A3E">
              <w:rPr>
                <w:rFonts w:ascii="Arial" w:hAnsi="Arial" w:cs="Arial"/>
              </w:rPr>
              <w:t> </w:t>
            </w:r>
          </w:p>
        </w:tc>
        <w:tc>
          <w:tcPr>
            <w:tcW w:w="4961" w:type="dxa"/>
            <w:hideMark/>
          </w:tcPr>
          <w:p w:rsidR="00E04A3E" w:rsidRPr="00E04A3E" w:rsidRDefault="00E04A3E" w:rsidP="00E04A3E">
            <w:pPr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E04A3E" w:rsidRPr="00E04A3E" w:rsidRDefault="00E04A3E" w:rsidP="00E04A3E">
            <w:pPr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04A3E" w:rsidRPr="00E04A3E" w:rsidRDefault="00E04A3E" w:rsidP="00E04A3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04A3E" w:rsidRPr="00E04A3E" w:rsidRDefault="00E04A3E" w:rsidP="00E04A3E">
            <w:pPr>
              <w:ind w:left="-108" w:firstLine="108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E04A3E" w:rsidRPr="00E04A3E" w:rsidRDefault="00E04A3E" w:rsidP="00E04A3E">
            <w:pPr>
              <w:ind w:left="-108" w:right="-61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E04A3E" w:rsidRPr="00E04A3E" w:rsidRDefault="00E04A3E" w:rsidP="00E04A3E">
            <w:pPr>
              <w:ind w:left="-155" w:firstLine="155"/>
              <w:jc w:val="right"/>
              <w:rPr>
                <w:rFonts w:ascii="Arial" w:hAnsi="Arial" w:cs="Arial"/>
                <w:b/>
                <w:bCs/>
              </w:rPr>
            </w:pPr>
            <w:r w:rsidRPr="00E04A3E">
              <w:rPr>
                <w:rFonts w:ascii="Arial" w:hAnsi="Arial" w:cs="Arial"/>
                <w:b/>
                <w:bCs/>
              </w:rPr>
              <w:t>113199,4</w:t>
            </w:r>
          </w:p>
        </w:tc>
      </w:tr>
    </w:tbl>
    <w:p w:rsidR="005027E4" w:rsidRDefault="005027E4" w:rsidP="005027E4">
      <w:pPr>
        <w:jc w:val="right"/>
        <w:rPr>
          <w:rFonts w:ascii="Arial" w:hAnsi="Arial" w:cs="Arial"/>
        </w:rPr>
      </w:pPr>
    </w:p>
    <w:p w:rsidR="005027E4" w:rsidRDefault="005027E4" w:rsidP="00502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Default="005027E4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Приложение №3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2E0C5A">
        <w:rPr>
          <w:rFonts w:ascii="Arial" w:hAnsi="Arial" w:cs="Arial"/>
        </w:rPr>
        <w:t>12</w:t>
      </w:r>
      <w:r w:rsidRPr="00424485">
        <w:rPr>
          <w:rFonts w:ascii="Arial" w:hAnsi="Arial" w:cs="Arial"/>
        </w:rPr>
        <w:t xml:space="preserve">» </w:t>
      </w:r>
      <w:r w:rsidR="002E0C5A">
        <w:rPr>
          <w:rFonts w:ascii="Arial" w:hAnsi="Arial" w:cs="Arial"/>
        </w:rPr>
        <w:t>ноября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2E0C5A">
        <w:rPr>
          <w:rFonts w:ascii="Arial" w:hAnsi="Arial" w:cs="Arial"/>
        </w:rPr>
        <w:t>123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FC527D">
        <w:rPr>
          <w:rFonts w:ascii="Arial" w:hAnsi="Arial" w:cs="Arial"/>
        </w:rPr>
        <w:t>19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РАСПРЕДЕЛЕНИЕ БЮДЖЕТНЫХ АССИГНОВАНИЙ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ПО РАЗДЕЛАМ, ПОДРАЗДЕЛАМ, ЦЕЛЕВЫМ СТАТЬЯМ, ГРУППАМ И ПОДГРУППАМ ВИДОВ РАСХОДОВ КЛАССИФИКАЦИИ РАСХОДОВ БЮДЖЕТА НА 201</w:t>
      </w:r>
      <w:r>
        <w:rPr>
          <w:rFonts w:ascii="Arial" w:hAnsi="Arial" w:cs="Arial"/>
          <w:b/>
          <w:sz w:val="24"/>
        </w:rPr>
        <w:t>9</w:t>
      </w:r>
      <w:r w:rsidRPr="00424485">
        <w:rPr>
          <w:rFonts w:ascii="Arial" w:hAnsi="Arial" w:cs="Arial"/>
          <w:b/>
          <w:sz w:val="24"/>
        </w:rPr>
        <w:t xml:space="preserve"> ГОД</w:t>
      </w: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709"/>
        <w:gridCol w:w="1418"/>
        <w:gridCol w:w="584"/>
        <w:gridCol w:w="1067"/>
      </w:tblGrid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524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Сумма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vMerge w:val="restart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I.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709" w:type="dxa"/>
            <w:vMerge w:val="restart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vMerge w:val="restart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vMerge w:val="restart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2221,1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vMerge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09" w:type="dxa"/>
            <w:vMerge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vMerge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2221,1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1275,7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1275,7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0020100011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1275,7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3E065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0020100011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1275,7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945,4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805,0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0020200021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1.2.1.1.1.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3E065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0020200021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0020200021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0020200021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850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140,4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1.2.3.1.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0020400023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140,4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lastRenderedPageBreak/>
              <w:t>1.2.3.1.1.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3E065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0020400023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140,4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II.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ГЛАВНЫЙ  РАСПОРЯДИТЕЛЬ СРЕДСТВ МЕСТНОГО БЮДЖЕТА-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105684,8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24393,6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22009,4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1275,7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3E065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0020500031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1275,7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18029,3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0020600032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15403,2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3E065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0020600032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15403,2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0020600032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2574,3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0020600032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2574,3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0020600032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51,8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1.1.2.2.1.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0020600032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850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51,8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2704,4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1.1.4.1.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00200G0850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2507,0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1.1.4.1.1.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3E0657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00200G0850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2507,0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1.1.4.2.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00200G0850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197,4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1.1.4.2.1.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00200G0850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197,4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0700000061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1.2.1.1.1.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0700000061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870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2334,2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7,2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09200G0100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7,2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lastRenderedPageBreak/>
              <w:t>1.3.1.1.1.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09200G0100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7,2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"Содержание муниципальной информационной службы"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3300000072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3300000072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84,0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1.3.3.1.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0920100441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84,0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1.3.3.1.1.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850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84,0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1.3.4.1.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7950800071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1.3.4.1.1.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7950800071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1.3.5.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297,0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1.3.5.1.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7951000511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297,0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1.3.5.1.1.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7951000511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297,0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1.3.6.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182,0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1.3.6.1.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7951100521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182,0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1.3.6.1.1.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7951100521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182,0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1.3.7.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62,0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1.3.7.1.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7951200541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62,0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1.3.7.1.1.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7951200541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62,0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1.3.8.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3E0657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3E0657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1.3.8.1.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7951300531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1.3.8.1.1.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7951300531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1.3.9.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1.3.9.1.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7951400491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1.3.9.1.1.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7951400491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lastRenderedPageBreak/>
              <w:t>1.3.10.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108,0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1.3.10.1.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108,0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1.3.10.1.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7952000072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108,0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1.3.11.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108,0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1.3.11.1.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7952200073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108,0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1.3.11.1.1.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7952200073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108,0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1.3.12.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36,0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1.3.12.1.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7952400522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36,0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1.3.12.1.1.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7952400522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36,0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7950900081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7950900081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570,8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474,8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474,8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0401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7952500101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474,8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0401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7952500101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474,8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96,0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lastRenderedPageBreak/>
              <w:t>3.2.1.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96,0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7952100121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96,0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3.2.1.1.1.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7952100121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96,0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49860,8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49860,8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4581,0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7950100131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4581,0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7950100131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4581,0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303,4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7950200134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303,4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7950200134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303,4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804,5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4.1.3.1.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7950300151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804,5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4.1.3.1.1.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7950300151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804,5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3830,5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4.1.4.1.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7950400141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3830,5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4.1.4.1.1.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7950400141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3830,5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3605,8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4.1.5.1.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7950500161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3605,8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4.1.5.1.1.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7950500161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3605,8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4.1.6.1.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7950600162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lastRenderedPageBreak/>
              <w:t>4.1.6.1.1.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7950600162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4.1.7.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36435,6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4.1.7.1.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7951500132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36435,6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4.1.7.1.1.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7950600132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36435,6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1628,9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148,9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148,9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7951900181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148,9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0705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7951900181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148,9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1480,0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610,0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4310100191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610,0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4310100191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610,0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870,0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7951800561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870,0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5.2.1.1.1.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7951800561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870,0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8170,0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8170,0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4240,0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7951700201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4240,0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7951700201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4240,0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6.1.3.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7952600202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6.1.3.1.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7952600202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6.1.3.1.1.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7952600202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lastRenderedPageBreak/>
              <w:t>6.1.4.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1430,0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6.1.4.1.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7951800561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1430,0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6.1.4.1.1.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7951800561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1430,0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17710,7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1131,5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1131,5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0920300231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1131,5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0920300231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310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1131,5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16579,2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11886,7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51100G0860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11886,7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7.2.1.1.1.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51100G0860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310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11886,7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4692,5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7.2.2.1.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51100G0870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4692,5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7.2.2.1.1.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1004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51100G0870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320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4692,5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7951600241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923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7951600241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550,0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9.1.1.1.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1202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7952300251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9.1.1.1.1.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1202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7952300251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2500,0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III.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ГЛАВНЫЙ  РАСПОРЯДИТЕЛЬ СРЕДСТВ МЕСТНОГО БЮДЖЕТА- Санкт-Петербургская избирательная комиссия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5293,5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5293,5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5293,5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0020700041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5293,5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lastRenderedPageBreak/>
              <w:t>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0020700041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5293,5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1.1.1.1.1.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0020700041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880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5293,5</w:t>
            </w:r>
          </w:p>
        </w:tc>
      </w:tr>
      <w:tr w:rsidR="003E0657" w:rsidRPr="003E0657" w:rsidTr="003E0657">
        <w:trPr>
          <w:trHeight w:val="20"/>
        </w:trPr>
        <w:tc>
          <w:tcPr>
            <w:tcW w:w="1101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</w:rPr>
            </w:pPr>
            <w:r w:rsidRPr="003E0657">
              <w:rPr>
                <w:rFonts w:ascii="Arial" w:hAnsi="Arial" w:cs="Arial"/>
              </w:rPr>
              <w:t> </w:t>
            </w:r>
          </w:p>
        </w:tc>
        <w:tc>
          <w:tcPr>
            <w:tcW w:w="5244" w:type="dxa"/>
            <w:hideMark/>
          </w:tcPr>
          <w:p w:rsidR="003E0657" w:rsidRPr="003E0657" w:rsidRDefault="003E0657" w:rsidP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709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3E0657" w:rsidRPr="003E0657" w:rsidRDefault="003E0657">
            <w:pPr>
              <w:jc w:val="center"/>
              <w:rPr>
                <w:rFonts w:ascii="Arial" w:hAnsi="Arial" w:cs="Arial"/>
                <w:bCs/>
              </w:rPr>
            </w:pPr>
            <w:r w:rsidRPr="003E0657">
              <w:rPr>
                <w:rFonts w:ascii="Arial" w:hAnsi="Arial" w:cs="Arial"/>
                <w:bCs/>
              </w:rPr>
              <w:t>113199,4</w:t>
            </w:r>
          </w:p>
        </w:tc>
      </w:tr>
    </w:tbl>
    <w:p w:rsidR="005027E4" w:rsidRDefault="005027E4" w:rsidP="005027E4">
      <w:pPr>
        <w:jc w:val="center"/>
        <w:rPr>
          <w:rFonts w:ascii="Arial" w:hAnsi="Arial" w:cs="Arial"/>
          <w:b/>
        </w:rPr>
      </w:pPr>
    </w:p>
    <w:p w:rsidR="005027E4" w:rsidRDefault="005027E4" w:rsidP="005027E4">
      <w:pPr>
        <w:outlineLvl w:val="0"/>
        <w:rPr>
          <w:rFonts w:ascii="Arial" w:hAnsi="Arial" w:cs="Arial"/>
        </w:rPr>
      </w:pPr>
    </w:p>
    <w:p w:rsidR="005027E4" w:rsidRDefault="005027E4" w:rsidP="00502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№4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</w:rPr>
        <w:t>от «</w:t>
      </w:r>
      <w:r w:rsidR="002E0C5A">
        <w:rPr>
          <w:rFonts w:ascii="Arial" w:hAnsi="Arial" w:cs="Arial"/>
        </w:rPr>
        <w:t>12</w:t>
      </w:r>
      <w:r w:rsidRPr="00424485">
        <w:rPr>
          <w:rFonts w:ascii="Arial" w:hAnsi="Arial" w:cs="Arial"/>
        </w:rPr>
        <w:t xml:space="preserve">» </w:t>
      </w:r>
      <w:r w:rsidR="002E0C5A">
        <w:rPr>
          <w:rFonts w:ascii="Arial" w:hAnsi="Arial" w:cs="Arial"/>
        </w:rPr>
        <w:t>ноября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2E0C5A">
        <w:rPr>
          <w:rFonts w:ascii="Arial" w:hAnsi="Arial" w:cs="Arial"/>
        </w:rPr>
        <w:t>123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FC527D">
        <w:rPr>
          <w:rFonts w:ascii="Arial" w:hAnsi="Arial" w:cs="Arial"/>
        </w:rPr>
        <w:t>19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jc w:val="right"/>
        <w:rPr>
          <w:rFonts w:ascii="Arial" w:hAnsi="Arial" w:cs="Arial"/>
          <w:b/>
          <w:sz w:val="24"/>
          <w:szCs w:val="24"/>
        </w:rPr>
      </w:pP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424485">
        <w:rPr>
          <w:rFonts w:ascii="Arial" w:hAnsi="Arial" w:cs="Arial"/>
          <w:b/>
        </w:rPr>
        <w:t xml:space="preserve">               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32"/>
        <w:gridCol w:w="5762"/>
        <w:gridCol w:w="1817"/>
      </w:tblGrid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7000,0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923</w:t>
            </w: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01 05 02 01 03 0000 510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Увеличение прочих остатков денежных средств бюджетов внутригородских  муниципальных образований городов федерального значения Москвы и Санкт-Петербурга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-106 199,40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923</w:t>
            </w: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01 05 02 01 03 0000 610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 Санкт-Петербурга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113199,4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7000,0</w:t>
            </w:r>
          </w:p>
        </w:tc>
      </w:tr>
    </w:tbl>
    <w:p w:rsidR="005027E4" w:rsidRDefault="005027E4" w:rsidP="005027E4">
      <w:pPr>
        <w:rPr>
          <w:rFonts w:ascii="Arial" w:hAnsi="Arial" w:cs="Arial"/>
          <w:b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</w:p>
    <w:p w:rsidR="005027E4" w:rsidRDefault="005027E4" w:rsidP="00502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№5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2E0C5A">
        <w:rPr>
          <w:rFonts w:ascii="Arial" w:hAnsi="Arial" w:cs="Arial"/>
        </w:rPr>
        <w:t>12</w:t>
      </w:r>
      <w:r w:rsidRPr="00424485">
        <w:rPr>
          <w:rFonts w:ascii="Arial" w:hAnsi="Arial" w:cs="Arial"/>
        </w:rPr>
        <w:t xml:space="preserve">» </w:t>
      </w:r>
      <w:r w:rsidR="002E0C5A">
        <w:rPr>
          <w:rFonts w:ascii="Arial" w:hAnsi="Arial" w:cs="Arial"/>
        </w:rPr>
        <w:t>ноября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2E0C5A">
        <w:rPr>
          <w:rFonts w:ascii="Arial" w:hAnsi="Arial" w:cs="Arial"/>
        </w:rPr>
        <w:t>123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FC527D">
        <w:rPr>
          <w:rFonts w:ascii="Arial" w:hAnsi="Arial" w:cs="Arial"/>
        </w:rPr>
        <w:t>19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jc w:val="right"/>
        <w:rPr>
          <w:rFonts w:ascii="Arial" w:hAnsi="Arial" w:cs="Arial"/>
          <w:sz w:val="24"/>
          <w:szCs w:val="24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ПЕРЕЧЕНЬ ГЛАВНЫХ АДМИНИСТРАТОРОВ ДОХОДОВ БЮДЖЕТА 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 И ЗАКРЕПЛЯЕМЫЕ ЗА НИМИ ВИДЫ (ПОДВИДЫ) ДОХОДОВ БЮДЖЕТА</w:t>
      </w:r>
    </w:p>
    <w:p w:rsidR="005027E4" w:rsidRPr="00424485" w:rsidRDefault="005027E4" w:rsidP="005027E4">
      <w:pPr>
        <w:jc w:val="center"/>
        <w:rPr>
          <w:rFonts w:ascii="Arial" w:hAnsi="Arial" w:cs="Arial"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МО </w:t>
      </w:r>
      <w:proofErr w:type="spellStart"/>
      <w:r w:rsidRPr="00424485">
        <w:rPr>
          <w:rFonts w:ascii="Arial" w:hAnsi="Arial" w:cs="Arial"/>
          <w:b/>
          <w:sz w:val="24"/>
          <w:szCs w:val="24"/>
        </w:rPr>
        <w:t>МО</w:t>
      </w:r>
      <w:proofErr w:type="spellEnd"/>
      <w:r w:rsidRPr="00424485">
        <w:rPr>
          <w:rFonts w:ascii="Arial" w:hAnsi="Arial" w:cs="Arial"/>
          <w:b/>
          <w:sz w:val="24"/>
          <w:szCs w:val="24"/>
        </w:rPr>
        <w:t xml:space="preserve"> Северный 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0E229C" w:rsidRDefault="005027E4" w:rsidP="005027E4">
      <w:pPr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5954"/>
      </w:tblGrid>
      <w:tr w:rsidR="005027E4" w:rsidRPr="00AC744E" w:rsidTr="005027E4">
        <w:trPr>
          <w:cantSplit/>
          <w:trHeight w:val="932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бюджетной классификации доходов бюджета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027E4" w:rsidRPr="00AC744E" w:rsidRDefault="005027E4" w:rsidP="005027E4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Федеральная налоговая служба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1 05 01011 01 0000 110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1 05 01012 01 0000 110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1 05 01022 01 0000 110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1 05 01050 01 0000 110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1 05 04030 02 0000 110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1 09 04040 01 0000 110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 с имущества, переходящего в порядке наследования или дарения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1 16 06000 01 0000 140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административно-техническая инспекция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жилищная инспекция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</w:t>
            </w:r>
            <w:r w:rsidRPr="00AC744E">
              <w:rPr>
                <w:rFonts w:ascii="Arial" w:hAnsi="Arial" w:cs="Arial"/>
              </w:rPr>
              <w:lastRenderedPageBreak/>
              <w:t>Санкт-Петербурге », за исключением статьи 37-2 указанного Закона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печати и взаимодействию со средствами массовой информации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824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 », за исключением статьи 37-2 указанного Закона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Администрация Калининского района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 », за исключением статьи 37-2 указанного Закона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1 16 90030 03 0200 140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благоустройству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 1 13 02993 03 0100 130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Местная Администрация МО </w:t>
            </w:r>
            <w:proofErr w:type="spellStart"/>
            <w:r w:rsidRPr="00AC744E">
              <w:rPr>
                <w:rFonts w:ascii="Arial" w:hAnsi="Arial" w:cs="Arial"/>
              </w:rPr>
              <w:t>МО</w:t>
            </w:r>
            <w:proofErr w:type="spellEnd"/>
            <w:r w:rsidRPr="00AC744E">
              <w:rPr>
                <w:rFonts w:ascii="Arial" w:hAnsi="Arial" w:cs="Arial"/>
              </w:rPr>
              <w:t xml:space="preserve"> Северный 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1 13 02993 03 0200 130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1 16 33030 03 0000 140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1 16 90030 03 0400 140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1 17 01030 03 0000 180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1 17 05030 03 0000 180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5027E4" w:rsidRPr="00AC744E" w:rsidRDefault="005027E4" w:rsidP="005027E4">
            <w:pPr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2 02 29999 03 0000 151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5027E4" w:rsidRPr="00AC744E" w:rsidTr="005027E4">
        <w:trPr>
          <w:cantSplit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2 02 30024 03 0000 151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</w:tr>
      <w:tr w:rsidR="005027E4" w:rsidRPr="00AC744E" w:rsidTr="005027E4">
        <w:trPr>
          <w:cantSplit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2 02 30024 03 0100 151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5027E4" w:rsidRPr="00AC744E" w:rsidTr="005027E4">
        <w:trPr>
          <w:cantSplit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2 02 30024 03 0200 151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5027E4" w:rsidRPr="00AC744E" w:rsidTr="005027E4">
        <w:trPr>
          <w:cantSplit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2 02 30027 03 0000 151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027E4" w:rsidRPr="00AC744E" w:rsidTr="005027E4">
        <w:trPr>
          <w:cantSplit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2 02 30027 03 0100 151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5027E4" w:rsidRPr="00AC744E" w:rsidTr="005027E4">
        <w:trPr>
          <w:cantSplit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2 02 30027 03 0200 151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2 08 03000 03 0000 180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027E4" w:rsidRPr="00AC744E" w:rsidTr="005027E4"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2 19 60010 03 0000 151 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5027E4" w:rsidRPr="000E229C" w:rsidRDefault="005027E4" w:rsidP="005027E4">
      <w:pPr>
        <w:spacing w:before="120"/>
        <w:jc w:val="center"/>
        <w:rPr>
          <w:rFonts w:ascii="Times New Roman" w:hAnsi="Times New Roman"/>
          <w:b/>
          <w:sz w:val="24"/>
        </w:rPr>
      </w:pPr>
    </w:p>
    <w:p w:rsidR="00303410" w:rsidRDefault="003034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3410" w:rsidRDefault="00303410" w:rsidP="005027E4">
      <w:pPr>
        <w:rPr>
          <w:rFonts w:ascii="Arial" w:hAnsi="Arial" w:cs="Arial"/>
          <w:b/>
        </w:rPr>
        <w:sectPr w:rsidR="00303410" w:rsidSect="004C5858">
          <w:headerReference w:type="even" r:id="rId11"/>
          <w:headerReference w:type="default" r:id="rId12"/>
          <w:headerReference w:type="first" r:id="rId13"/>
          <w:pgSz w:w="11906" w:h="16838" w:code="9"/>
          <w:pgMar w:top="709" w:right="567" w:bottom="568" w:left="1418" w:header="720" w:footer="720" w:gutter="0"/>
          <w:cols w:space="720"/>
          <w:titlePg/>
          <w:docGrid w:linePitch="272"/>
        </w:sectPr>
      </w:pPr>
    </w:p>
    <w:p w:rsidR="00303410" w:rsidRPr="000D00B7" w:rsidRDefault="00303410" w:rsidP="00303410">
      <w:pPr>
        <w:pStyle w:val="aa"/>
        <w:jc w:val="right"/>
        <w:rPr>
          <w:b/>
          <w:sz w:val="20"/>
        </w:rPr>
      </w:pPr>
      <w:r w:rsidRPr="000D00B7">
        <w:rPr>
          <w:sz w:val="20"/>
        </w:rPr>
        <w:lastRenderedPageBreak/>
        <w:t>Приложение</w:t>
      </w:r>
      <w:r>
        <w:rPr>
          <w:sz w:val="20"/>
        </w:rPr>
        <w:t>№6</w:t>
      </w:r>
      <w:r w:rsidRPr="000D00B7">
        <w:rPr>
          <w:sz w:val="20"/>
        </w:rPr>
        <w:t xml:space="preserve"> </w:t>
      </w:r>
    </w:p>
    <w:p w:rsidR="00303410" w:rsidRPr="000D00B7" w:rsidRDefault="00303410" w:rsidP="00303410">
      <w:pPr>
        <w:pStyle w:val="aa"/>
        <w:jc w:val="right"/>
        <w:rPr>
          <w:b/>
          <w:sz w:val="20"/>
        </w:rPr>
      </w:pPr>
      <w:r w:rsidRPr="000D00B7">
        <w:rPr>
          <w:sz w:val="20"/>
        </w:rPr>
        <w:t>к решению Муниципального Совета</w:t>
      </w:r>
    </w:p>
    <w:p w:rsidR="00303410" w:rsidRPr="00B73370" w:rsidRDefault="00CB2814" w:rsidP="00303410">
      <w:pPr>
        <w:pStyle w:val="aa"/>
        <w:jc w:val="right"/>
      </w:pPr>
      <w:r>
        <w:rPr>
          <w:sz w:val="20"/>
        </w:rPr>
        <w:t>от «</w:t>
      </w:r>
      <w:r w:rsidR="00303410">
        <w:rPr>
          <w:sz w:val="20"/>
        </w:rPr>
        <w:t>12</w:t>
      </w:r>
      <w:r>
        <w:rPr>
          <w:sz w:val="20"/>
        </w:rPr>
        <w:t>»</w:t>
      </w:r>
      <w:r w:rsidR="00303410">
        <w:rPr>
          <w:sz w:val="20"/>
        </w:rPr>
        <w:t xml:space="preserve"> ноября 2018 №123</w:t>
      </w:r>
      <w:r w:rsidR="00303410" w:rsidRPr="000D00B7">
        <w:rPr>
          <w:sz w:val="20"/>
        </w:rPr>
        <w:t>-</w:t>
      </w:r>
      <w:r w:rsidR="00303410">
        <w:rPr>
          <w:sz w:val="20"/>
        </w:rPr>
        <w:t>019-5-2018</w:t>
      </w:r>
    </w:p>
    <w:p w:rsidR="00303410" w:rsidRDefault="00303410" w:rsidP="00303410">
      <w:pPr>
        <w:pStyle w:val="aa"/>
      </w:pPr>
    </w:p>
    <w:p w:rsidR="00303410" w:rsidRPr="00303410" w:rsidRDefault="00303410" w:rsidP="00303410">
      <w:pPr>
        <w:pStyle w:val="aa"/>
        <w:rPr>
          <w:b/>
        </w:rPr>
      </w:pPr>
      <w:r w:rsidRPr="00303410">
        <w:rPr>
          <w:b/>
        </w:rPr>
        <w:t>Структура</w:t>
      </w:r>
    </w:p>
    <w:p w:rsidR="00303410" w:rsidRPr="00303410" w:rsidRDefault="00303410" w:rsidP="00303410">
      <w:pPr>
        <w:pStyle w:val="aa"/>
        <w:rPr>
          <w:b/>
        </w:rPr>
      </w:pPr>
      <w:r w:rsidRPr="00303410">
        <w:rPr>
          <w:b/>
        </w:rPr>
        <w:t>Местной администрации внутригородского муниципального образования Санкт-Петербурга муниципальный округ Северный</w:t>
      </w:r>
    </w:p>
    <w:p w:rsidR="00303410" w:rsidRPr="00B73370" w:rsidRDefault="00303410" w:rsidP="00303410">
      <w:pPr>
        <w:pStyle w:val="aa"/>
        <w:jc w:val="right"/>
      </w:pPr>
    </w:p>
    <w:p w:rsidR="00303410" w:rsidRDefault="00303410" w:rsidP="00303410">
      <w:pPr>
        <w:pStyle w:val="aa"/>
      </w:pPr>
    </w:p>
    <w:p w:rsidR="00303410" w:rsidRDefault="00303410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DC12CF8" wp14:editId="66E6F943">
                <wp:simplePos x="0" y="0"/>
                <wp:positionH relativeFrom="column">
                  <wp:posOffset>2947035</wp:posOffset>
                </wp:positionH>
                <wp:positionV relativeFrom="paragraph">
                  <wp:posOffset>133350</wp:posOffset>
                </wp:positionV>
                <wp:extent cx="3307080" cy="514350"/>
                <wp:effectExtent l="0" t="0" r="26670" b="1905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03410" w:rsidRPr="00303410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34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Глава Местной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12CF8" id="AutoShape 14" o:spid="_x0000_s1026" style="position:absolute;left:0;text-align:left;margin-left:232.05pt;margin-top:10.5pt;width:260.4pt;height:4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" fillcolor="white [3212]" strokeweight="1.5pt">
                <v:textbox>
                  <w:txbxContent>
                    <w:p w:rsidR="00303410" w:rsidRPr="00303410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34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Глава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410" w:rsidRDefault="00303410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6A1332" wp14:editId="566F558E">
                <wp:simplePos x="0" y="0"/>
                <wp:positionH relativeFrom="column">
                  <wp:posOffset>7459980</wp:posOffset>
                </wp:positionH>
                <wp:positionV relativeFrom="paragraph">
                  <wp:posOffset>48260</wp:posOffset>
                </wp:positionV>
                <wp:extent cx="2156460" cy="718185"/>
                <wp:effectExtent l="0" t="0" r="15240" b="247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10" w:rsidRPr="00303410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3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A1332" id="AutoShape 20" o:spid="_x0000_s1027" style="position:absolute;left:0;text-align:left;margin-left:587.4pt;margin-top:3.8pt;width:169.8pt;height:56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" fillcolor="white [3212]">
                <v:textbox>
                  <w:txbxContent>
                    <w:p w:rsidR="00303410" w:rsidRPr="00303410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3410"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2748D" wp14:editId="50FE0DFA">
                <wp:simplePos x="0" y="0"/>
                <wp:positionH relativeFrom="column">
                  <wp:posOffset>2070735</wp:posOffset>
                </wp:positionH>
                <wp:positionV relativeFrom="paragraph">
                  <wp:posOffset>185420</wp:posOffset>
                </wp:positionV>
                <wp:extent cx="0" cy="2114550"/>
                <wp:effectExtent l="0" t="0" r="19050" b="190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29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63.05pt;margin-top:14.6pt;width:0;height:1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6B17F9" wp14:editId="5083715D">
                <wp:simplePos x="0" y="0"/>
                <wp:positionH relativeFrom="column">
                  <wp:posOffset>7128510</wp:posOffset>
                </wp:positionH>
                <wp:positionV relativeFrom="paragraph">
                  <wp:posOffset>185420</wp:posOffset>
                </wp:positionV>
                <wp:extent cx="9525" cy="2066925"/>
                <wp:effectExtent l="0" t="0" r="28575" b="285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66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F2A6" id="AutoShape 28" o:spid="_x0000_s1026" type="#_x0000_t32" style="position:absolute;margin-left:561.3pt;margin-top:14.6pt;width:.75pt;height:1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bbIwIAAEE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0E8AE" wp14:editId="010B4AA2">
                <wp:simplePos x="0" y="0"/>
                <wp:positionH relativeFrom="column">
                  <wp:posOffset>6254115</wp:posOffset>
                </wp:positionH>
                <wp:positionV relativeFrom="paragraph">
                  <wp:posOffset>179705</wp:posOffset>
                </wp:positionV>
                <wp:extent cx="876300" cy="0"/>
                <wp:effectExtent l="15240" t="8255" r="13335" b="1079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7575A" id="AutoShape 27" o:spid="_x0000_s1026" type="#_x0000_t32" style="position:absolute;margin-left:492.45pt;margin-top:14.15pt;width:6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3AE026" wp14:editId="52B5ED98">
                <wp:simplePos x="0" y="0"/>
                <wp:positionH relativeFrom="column">
                  <wp:posOffset>2068830</wp:posOffset>
                </wp:positionH>
                <wp:positionV relativeFrom="paragraph">
                  <wp:posOffset>179705</wp:posOffset>
                </wp:positionV>
                <wp:extent cx="876300" cy="0"/>
                <wp:effectExtent l="11430" t="8255" r="7620" b="1079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7594" id="AutoShape 24" o:spid="_x0000_s1026" type="#_x0000_t32" style="position:absolute;margin-left:162.9pt;margin-top:14.15pt;width:69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" strokeweight="1pt"/>
            </w:pict>
          </mc:Fallback>
        </mc:AlternateContent>
      </w:r>
    </w:p>
    <w:p w:rsidR="00303410" w:rsidRDefault="00303410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B112AA" wp14:editId="2125BE34">
                <wp:simplePos x="0" y="0"/>
                <wp:positionH relativeFrom="column">
                  <wp:posOffset>-186690</wp:posOffset>
                </wp:positionH>
                <wp:positionV relativeFrom="paragraph">
                  <wp:posOffset>46990</wp:posOffset>
                </wp:positionV>
                <wp:extent cx="1950720" cy="680085"/>
                <wp:effectExtent l="0" t="0" r="11430" b="2476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10" w:rsidRPr="00DB1E32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1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Административно-правовой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112AA" id="AutoShape 17" o:spid="_x0000_s1028" style="position:absolute;left:0;text-align:left;margin-left:-14.7pt;margin-top:3.7pt;width:153.6pt;height:53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" fillcolor="white [3212]">
                <v:textbox>
                  <w:txbxContent>
                    <w:p w:rsidR="00303410" w:rsidRPr="00DB1E32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1E32">
                        <w:rPr>
                          <w:rFonts w:ascii="Arial" w:hAnsi="Arial" w:cs="Arial"/>
                          <w:sz w:val="24"/>
                          <w:szCs w:val="24"/>
                        </w:rPr>
                        <w:t>Административно-правовой отдел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410" w:rsidRDefault="00C26BD9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EA521E" wp14:editId="1F5D0CB6">
                <wp:simplePos x="0" y="0"/>
                <wp:positionH relativeFrom="column">
                  <wp:posOffset>4518025</wp:posOffset>
                </wp:positionH>
                <wp:positionV relativeFrom="paragraph">
                  <wp:posOffset>115570</wp:posOffset>
                </wp:positionV>
                <wp:extent cx="635" cy="546735"/>
                <wp:effectExtent l="76200" t="38100" r="75565" b="6286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6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E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55.75pt;margin-top:9.1pt;width:.05pt;height:4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" strokeweight="1pt">
                <v:stroke startarrow="block" endarrow="block"/>
              </v:shape>
            </w:pict>
          </mc:Fallback>
        </mc:AlternateContent>
      </w:r>
      <w:r w:rsidR="0030341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9CC43B" wp14:editId="7A20EDA9">
                <wp:simplePos x="0" y="0"/>
                <wp:positionH relativeFrom="column">
                  <wp:posOffset>7124700</wp:posOffset>
                </wp:positionH>
                <wp:positionV relativeFrom="paragraph">
                  <wp:posOffset>122555</wp:posOffset>
                </wp:positionV>
                <wp:extent cx="365760" cy="0"/>
                <wp:effectExtent l="38100" t="76200" r="15240" b="9525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3EBA" id="AutoShape 34" o:spid="_x0000_s1026" type="#_x0000_t32" style="position:absolute;margin-left:561pt;margin-top:9.65pt;width:28.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" strokeweight="1pt">
                <v:stroke startarrow="block" endarrow="block"/>
              </v:shape>
            </w:pict>
          </mc:Fallback>
        </mc:AlternateContent>
      </w:r>
      <w:r w:rsidR="0030341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1CDFF" wp14:editId="7EC86AFA">
                <wp:simplePos x="0" y="0"/>
                <wp:positionH relativeFrom="column">
                  <wp:posOffset>1764030</wp:posOffset>
                </wp:positionH>
                <wp:positionV relativeFrom="paragraph">
                  <wp:posOffset>184785</wp:posOffset>
                </wp:positionV>
                <wp:extent cx="304800" cy="635"/>
                <wp:effectExtent l="20955" t="60960" r="17145" b="6223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A012" id="AutoShape 29" o:spid="_x0000_s1026" type="#_x0000_t32" style="position:absolute;margin-left:138.9pt;margin-top:14.55pt;width:24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" strokeweight="1pt">
                <v:stroke startarrow="block" endarrow="block"/>
              </v:shape>
            </w:pict>
          </mc:Fallback>
        </mc:AlternateContent>
      </w:r>
    </w:p>
    <w:p w:rsidR="00303410" w:rsidRDefault="00303410" w:rsidP="00303410">
      <w:pPr>
        <w:pStyle w:val="aa"/>
      </w:pPr>
    </w:p>
    <w:p w:rsidR="00303410" w:rsidRDefault="00303410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188F41" wp14:editId="653C885A">
                <wp:simplePos x="0" y="0"/>
                <wp:positionH relativeFrom="column">
                  <wp:posOffset>7507605</wp:posOffset>
                </wp:positionH>
                <wp:positionV relativeFrom="paragraph">
                  <wp:posOffset>175895</wp:posOffset>
                </wp:positionV>
                <wp:extent cx="2143125" cy="605790"/>
                <wp:effectExtent l="0" t="0" r="28575" b="2286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05790"/>
                        </a:xfrm>
                        <a:prstGeom prst="roundRect">
                          <a:avLst>
                            <a:gd name="adj" fmla="val 1100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10" w:rsidRPr="00303410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3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 планирования и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88F41" id="AutoShape 23" o:spid="_x0000_s1029" style="position:absolute;left:0;text-align:left;margin-left:591.15pt;margin-top:13.85pt;width:168.75pt;height:4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" fillcolor="white [3212]">
                <v:textbox>
                  <w:txbxContent>
                    <w:p w:rsidR="00303410" w:rsidRPr="00303410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3410"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 планирования и закупок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410" w:rsidRDefault="00C26BD9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B8EDC41" wp14:editId="32A4AA31">
                <wp:simplePos x="0" y="0"/>
                <wp:positionH relativeFrom="column">
                  <wp:posOffset>2455545</wp:posOffset>
                </wp:positionH>
                <wp:positionV relativeFrom="paragraph">
                  <wp:posOffset>136525</wp:posOffset>
                </wp:positionV>
                <wp:extent cx="4320540" cy="438150"/>
                <wp:effectExtent l="0" t="0" r="22860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10" w:rsidRPr="00303410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3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EDC41" id="AutoShape 16" o:spid="_x0000_s1030" style="position:absolute;left:0;text-align:left;margin-left:193.35pt;margin-top:10.75pt;width:340.2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" fillcolor="white [3212]">
                <v:textbox>
                  <w:txbxContent>
                    <w:p w:rsidR="00303410" w:rsidRPr="00303410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3410">
                        <w:rPr>
                          <w:rFonts w:ascii="Arial" w:hAnsi="Arial" w:cs="Arial"/>
                          <w:sz w:val="24"/>
                          <w:szCs w:val="24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410" w:rsidRDefault="00C26BD9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519EEF" wp14:editId="514B05F3">
                <wp:simplePos x="0" y="0"/>
                <wp:positionH relativeFrom="column">
                  <wp:posOffset>6768465</wp:posOffset>
                </wp:positionH>
                <wp:positionV relativeFrom="paragraph">
                  <wp:posOffset>179705</wp:posOffset>
                </wp:positionV>
                <wp:extent cx="358140" cy="0"/>
                <wp:effectExtent l="38100" t="76200" r="22860" b="9525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C31F" id="AutoShape 38" o:spid="_x0000_s1026" type="#_x0000_t32" style="position:absolute;margin-left:532.95pt;margin-top:14.15pt;width:28.2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043E7A" wp14:editId="44DDA8FC">
                <wp:simplePos x="0" y="0"/>
                <wp:positionH relativeFrom="column">
                  <wp:posOffset>2068830</wp:posOffset>
                </wp:positionH>
                <wp:positionV relativeFrom="paragraph">
                  <wp:posOffset>179070</wp:posOffset>
                </wp:positionV>
                <wp:extent cx="381000" cy="635"/>
                <wp:effectExtent l="38100" t="76200" r="19050" b="9461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2C91" id="AutoShape 37" o:spid="_x0000_s1026" type="#_x0000_t32" style="position:absolute;margin-left:162.9pt;margin-top:14.1pt;width:30pt;height:.0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" strokeweight="1pt">
                <v:stroke startarrow="block" endarrow="block"/>
              </v:shape>
            </w:pict>
          </mc:Fallback>
        </mc:AlternateContent>
      </w:r>
      <w:r w:rsidR="0030341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5E761B" wp14:editId="01E5D94E">
                <wp:simplePos x="0" y="0"/>
                <wp:positionH relativeFrom="column">
                  <wp:posOffset>-184785</wp:posOffset>
                </wp:positionH>
                <wp:positionV relativeFrom="paragraph">
                  <wp:posOffset>112395</wp:posOffset>
                </wp:positionV>
                <wp:extent cx="1950720" cy="594360"/>
                <wp:effectExtent l="0" t="0" r="11430" b="1524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10" w:rsidRPr="00303410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3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E761B" id="AutoShape 18" o:spid="_x0000_s1031" style="position:absolute;left:0;text-align:left;margin-left:-14.55pt;margin-top:8.85pt;width:153.6pt;height:46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" fillcolor="white [3212]">
                <v:textbox>
                  <w:txbxContent>
                    <w:p w:rsidR="00303410" w:rsidRPr="00303410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3410">
                        <w:rPr>
                          <w:rFonts w:ascii="Arial" w:hAnsi="Arial" w:cs="Arial"/>
                          <w:sz w:val="24"/>
                          <w:szCs w:val="24"/>
                        </w:rPr>
                        <w:t>Организационный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30341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37E7E1" wp14:editId="30C766B3">
                <wp:simplePos x="0" y="0"/>
                <wp:positionH relativeFrom="column">
                  <wp:posOffset>7138035</wp:posOffset>
                </wp:positionH>
                <wp:positionV relativeFrom="paragraph">
                  <wp:posOffset>114935</wp:posOffset>
                </wp:positionV>
                <wp:extent cx="365760" cy="0"/>
                <wp:effectExtent l="38100" t="76200" r="15240" b="9525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7E30" id="AutoShape 35" o:spid="_x0000_s1026" type="#_x0000_t32" style="position:absolute;margin-left:562.05pt;margin-top:9.05pt;width:28.8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SNNAIAAIA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" strokeweight="1pt">
                <v:stroke startarrow="block" endarrow="block"/>
              </v:shape>
            </w:pict>
          </mc:Fallback>
        </mc:AlternateContent>
      </w:r>
    </w:p>
    <w:p w:rsidR="00303410" w:rsidRDefault="00303410" w:rsidP="00303410">
      <w:pPr>
        <w:pStyle w:val="aa"/>
      </w:pPr>
    </w:p>
    <w:p w:rsidR="00303410" w:rsidRDefault="00303410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56CF5B" wp14:editId="635DC7B9">
                <wp:simplePos x="0" y="0"/>
                <wp:positionH relativeFrom="column">
                  <wp:posOffset>1760220</wp:posOffset>
                </wp:positionH>
                <wp:positionV relativeFrom="paragraph">
                  <wp:posOffset>93980</wp:posOffset>
                </wp:positionV>
                <wp:extent cx="304800" cy="0"/>
                <wp:effectExtent l="38100" t="76200" r="19050" b="952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69C4" id="AutoShape 30" o:spid="_x0000_s1026" type="#_x0000_t32" style="position:absolute;margin-left:138.6pt;margin-top:7.4pt;width:2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" strokeweight="1pt">
                <v:stroke startarrow="block" endarrow="block"/>
              </v:shape>
            </w:pict>
          </mc:Fallback>
        </mc:AlternateContent>
      </w:r>
    </w:p>
    <w:p w:rsidR="00303410" w:rsidRDefault="00303410" w:rsidP="00303410">
      <w:pPr>
        <w:pStyle w:val="aa"/>
      </w:pPr>
    </w:p>
    <w:p w:rsidR="00303410" w:rsidRDefault="00303410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68E94B" wp14:editId="73CAB736">
                <wp:simplePos x="0" y="0"/>
                <wp:positionH relativeFrom="column">
                  <wp:posOffset>7499985</wp:posOffset>
                </wp:positionH>
                <wp:positionV relativeFrom="paragraph">
                  <wp:posOffset>89535</wp:posOffset>
                </wp:positionV>
                <wp:extent cx="2156460" cy="638175"/>
                <wp:effectExtent l="0" t="0" r="15240" b="285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10" w:rsidRPr="00303410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3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</w:t>
                            </w:r>
                            <w:bookmarkStart w:id="0" w:name="_GoBack"/>
                            <w:bookmarkEnd w:id="0"/>
                            <w:r w:rsidRPr="00303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8E94B" id="AutoShape 21" o:spid="_x0000_s1032" style="position:absolute;left:0;text-align:left;margin-left:590.55pt;margin-top:7.05pt;width:169.8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" fillcolor="white [3212]">
                <v:textbox>
                  <w:txbxContent>
                    <w:p w:rsidR="00303410" w:rsidRPr="00303410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3410"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 опеки и попечительства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410" w:rsidRDefault="00303410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7590A9" wp14:editId="393B53B9">
                <wp:simplePos x="0" y="0"/>
                <wp:positionH relativeFrom="column">
                  <wp:posOffset>-184785</wp:posOffset>
                </wp:positionH>
                <wp:positionV relativeFrom="paragraph">
                  <wp:posOffset>59055</wp:posOffset>
                </wp:positionV>
                <wp:extent cx="1950720" cy="489585"/>
                <wp:effectExtent l="0" t="0" r="11430" b="2476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410" w:rsidRPr="00303410" w:rsidRDefault="00303410" w:rsidP="003034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3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590A9" id="AutoShape 19" o:spid="_x0000_s1033" style="position:absolute;left:0;text-align:left;margin-left:-14.55pt;margin-top:4.65pt;width:153.6pt;height:38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" fillcolor="white [3212]">
                <v:textbox>
                  <w:txbxContent>
                    <w:p w:rsidR="00303410" w:rsidRPr="00303410" w:rsidRDefault="00303410" w:rsidP="003034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3410"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 благоустройства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410" w:rsidRDefault="00303410" w:rsidP="00303410">
      <w:pPr>
        <w:pStyle w:val="aa"/>
        <w:ind w:left="142" w:hanging="142"/>
      </w:pPr>
    </w:p>
    <w:p w:rsidR="00303410" w:rsidRDefault="00DB1E32" w:rsidP="00303410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31BA1A" wp14:editId="75BD45AB">
                <wp:simplePos x="0" y="0"/>
                <wp:positionH relativeFrom="column">
                  <wp:posOffset>1762125</wp:posOffset>
                </wp:positionH>
                <wp:positionV relativeFrom="paragraph">
                  <wp:posOffset>15240</wp:posOffset>
                </wp:positionV>
                <wp:extent cx="304800" cy="0"/>
                <wp:effectExtent l="38100" t="76200" r="19050" b="9525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1DC6" id="AutoShape 31" o:spid="_x0000_s1026" type="#_x0000_t32" style="position:absolute;margin-left:138.75pt;margin-top:1.2pt;width:2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" strokeweight="1pt">
                <v:stroke startarrow="block" endarrow="block"/>
              </v:shape>
            </w:pict>
          </mc:Fallback>
        </mc:AlternateContent>
      </w:r>
      <w:r w:rsidR="0030341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90CB9A" wp14:editId="42DFC3B6">
                <wp:simplePos x="0" y="0"/>
                <wp:positionH relativeFrom="column">
                  <wp:posOffset>7128510</wp:posOffset>
                </wp:positionH>
                <wp:positionV relativeFrom="paragraph">
                  <wp:posOffset>11430</wp:posOffset>
                </wp:positionV>
                <wp:extent cx="361950" cy="0"/>
                <wp:effectExtent l="38100" t="76200" r="19050" b="952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2751" id="AutoShape 32" o:spid="_x0000_s1026" type="#_x0000_t32" style="position:absolute;margin-left:561.3pt;margin-top:.9pt;width:28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b7NQIAAIAEAAAOAAAAZHJzL2Uyb0RvYy54bWysVMuO2yAU3VfqPyD2ie3E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" strokeweight="1pt">
                <v:stroke startarrow="block" endarrow="block"/>
              </v:shape>
            </w:pict>
          </mc:Fallback>
        </mc:AlternateContent>
      </w:r>
    </w:p>
    <w:p w:rsidR="00303410" w:rsidRDefault="00303410" w:rsidP="00303410">
      <w:pPr>
        <w:pStyle w:val="aa"/>
      </w:pPr>
    </w:p>
    <w:p w:rsidR="00303410" w:rsidRDefault="00303410" w:rsidP="00303410">
      <w:pPr>
        <w:pStyle w:val="aa"/>
      </w:pPr>
    </w:p>
    <w:p w:rsidR="008E4A8A" w:rsidRDefault="008E4A8A" w:rsidP="005027E4">
      <w:pPr>
        <w:rPr>
          <w:rFonts w:ascii="Times New Roman" w:hAnsi="Times New Roman"/>
          <w:sz w:val="24"/>
          <w:szCs w:val="24"/>
        </w:rPr>
      </w:pPr>
    </w:p>
    <w:p w:rsidR="0083308B" w:rsidRDefault="0083308B" w:rsidP="00EA5019">
      <w:pPr>
        <w:rPr>
          <w:rFonts w:ascii="Times New Roman" w:hAnsi="Times New Roman"/>
          <w:sz w:val="24"/>
          <w:szCs w:val="24"/>
        </w:rPr>
      </w:pPr>
    </w:p>
    <w:sectPr w:rsidR="0083308B" w:rsidSect="00EA5019">
      <w:headerReference w:type="first" r:id="rId14"/>
      <w:pgSz w:w="16838" w:h="11906" w:orient="landscape" w:code="9"/>
      <w:pgMar w:top="1418" w:right="709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10" w:rsidRDefault="00303410">
      <w:r>
        <w:separator/>
      </w:r>
    </w:p>
  </w:endnote>
  <w:endnote w:type="continuationSeparator" w:id="0">
    <w:p w:rsidR="00303410" w:rsidRDefault="003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10" w:rsidRDefault="00303410">
      <w:r>
        <w:separator/>
      </w:r>
    </w:p>
  </w:footnote>
  <w:footnote w:type="continuationSeparator" w:id="0">
    <w:p w:rsidR="00303410" w:rsidRDefault="003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0" w:rsidRDefault="0030341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410" w:rsidRDefault="00303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0" w:rsidRDefault="00303410" w:rsidP="004C585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0" w:rsidRDefault="00303410" w:rsidP="004C2D6D">
    <w:pPr>
      <w:pStyle w:val="a3"/>
      <w:jc w:val="center"/>
    </w:pPr>
    <w:r>
      <w:rPr>
        <w:noProof/>
      </w:rPr>
      <w:drawing>
        <wp:inline distT="0" distB="0" distL="0" distR="0" wp14:anchorId="457490C3" wp14:editId="23E26C32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0" w:rsidRDefault="00303410" w:rsidP="004C2D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8CD"/>
    <w:multiLevelType w:val="hybridMultilevel"/>
    <w:tmpl w:val="CF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691E8D"/>
    <w:multiLevelType w:val="multilevel"/>
    <w:tmpl w:val="0419001D"/>
    <w:numStyleLink w:val="2"/>
  </w:abstractNum>
  <w:abstractNum w:abstractNumId="5" w15:restartNumberingAfterBreak="0">
    <w:nsid w:val="1ED056B4"/>
    <w:multiLevelType w:val="hybridMultilevel"/>
    <w:tmpl w:val="9C700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A73276"/>
    <w:multiLevelType w:val="multilevel"/>
    <w:tmpl w:val="4B021E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/>
        <w:b/>
        <w:color w:val="auto"/>
      </w:rPr>
    </w:lvl>
  </w:abstractNum>
  <w:abstractNum w:abstractNumId="7" w15:restartNumberingAfterBreak="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3" w15:restartNumberingAfterBreak="0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3067FA"/>
    <w:multiLevelType w:val="multilevel"/>
    <w:tmpl w:val="7EE2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2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9" w15:restartNumberingAfterBreak="0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0" w15:restartNumberingAfterBreak="0">
    <w:nsid w:val="4F99708D"/>
    <w:multiLevelType w:val="multilevel"/>
    <w:tmpl w:val="B38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5B37D1"/>
    <w:multiLevelType w:val="hybridMultilevel"/>
    <w:tmpl w:val="8A4AC808"/>
    <w:lvl w:ilvl="0" w:tplc="B25CF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777F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FB6D83"/>
    <w:multiLevelType w:val="hybridMultilevel"/>
    <w:tmpl w:val="2780D2FE"/>
    <w:lvl w:ilvl="0" w:tplc="81424D7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C5534"/>
    <w:multiLevelType w:val="hybridMultilevel"/>
    <w:tmpl w:val="A572B5DC"/>
    <w:lvl w:ilvl="0" w:tplc="C1E644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9EF1A21"/>
    <w:multiLevelType w:val="hybridMultilevel"/>
    <w:tmpl w:val="48F2F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215E16"/>
    <w:multiLevelType w:val="multilevel"/>
    <w:tmpl w:val="7E1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2"/>
  </w:num>
  <w:num w:numId="4">
    <w:abstractNumId w:val="22"/>
  </w:num>
  <w:num w:numId="5">
    <w:abstractNumId w:val="3"/>
  </w:num>
  <w:num w:numId="6">
    <w:abstractNumId w:val="30"/>
  </w:num>
  <w:num w:numId="7">
    <w:abstractNumId w:val="14"/>
    <w:lvlOverride w:ilvl="0">
      <w:startOverride w:val="3"/>
    </w:lvlOverride>
  </w:num>
  <w:num w:numId="8">
    <w:abstractNumId w:val="8"/>
  </w:num>
  <w:num w:numId="9">
    <w:abstractNumId w:val="19"/>
  </w:num>
  <w:num w:numId="10">
    <w:abstractNumId w:val="33"/>
  </w:num>
  <w:num w:numId="11">
    <w:abstractNumId w:val="14"/>
    <w:lvlOverride w:ilvl="0">
      <w:startOverride w:val="6"/>
    </w:lvlOverride>
  </w:num>
  <w:num w:numId="12">
    <w:abstractNumId w:val="14"/>
    <w:lvlOverride w:ilvl="0">
      <w:startOverride w:val="10"/>
    </w:lvlOverride>
  </w:num>
  <w:num w:numId="13">
    <w:abstractNumId w:val="31"/>
  </w:num>
  <w:num w:numId="14">
    <w:abstractNumId w:val="27"/>
  </w:num>
  <w:num w:numId="15">
    <w:abstractNumId w:val="4"/>
  </w:num>
  <w:num w:numId="16">
    <w:abstractNumId w:val="7"/>
  </w:num>
  <w:num w:numId="17">
    <w:abstractNumId w:val="13"/>
  </w:num>
  <w:num w:numId="18">
    <w:abstractNumId w:val="32"/>
  </w:num>
  <w:num w:numId="19">
    <w:abstractNumId w:val="11"/>
  </w:num>
  <w:num w:numId="20">
    <w:abstractNumId w:val="28"/>
  </w:num>
  <w:num w:numId="21">
    <w:abstractNumId w:val="16"/>
  </w:num>
  <w:num w:numId="22">
    <w:abstractNumId w:val="9"/>
  </w:num>
  <w:num w:numId="23">
    <w:abstractNumId w:val="10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21"/>
  </w:num>
  <w:num w:numId="29">
    <w:abstractNumId w:val="1"/>
  </w:num>
  <w:num w:numId="30">
    <w:abstractNumId w:val="25"/>
  </w:num>
  <w:num w:numId="31">
    <w:abstractNumId w:val="5"/>
  </w:num>
  <w:num w:numId="32">
    <w:abstractNumId w:val="23"/>
  </w:num>
  <w:num w:numId="33">
    <w:abstractNumId w:val="29"/>
  </w:num>
  <w:num w:numId="34">
    <w:abstractNumId w:val="12"/>
  </w:num>
  <w:num w:numId="35">
    <w:abstractNumId w:val="26"/>
  </w:num>
  <w:num w:numId="36">
    <w:abstractNumId w:val="34"/>
  </w:num>
  <w:num w:numId="37">
    <w:abstractNumId w:val="20"/>
  </w:num>
  <w:num w:numId="38">
    <w:abstractNumId w:val="18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0712"/>
    <w:rsid w:val="00021A56"/>
    <w:rsid w:val="00022E8C"/>
    <w:rsid w:val="000268CB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224"/>
    <w:rsid w:val="00060168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F46"/>
    <w:rsid w:val="000909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16E6"/>
    <w:rsid w:val="000B18B3"/>
    <w:rsid w:val="000B294E"/>
    <w:rsid w:val="000B5D54"/>
    <w:rsid w:val="000B5ED8"/>
    <w:rsid w:val="000B6B46"/>
    <w:rsid w:val="000B7424"/>
    <w:rsid w:val="000C0797"/>
    <w:rsid w:val="000C2697"/>
    <w:rsid w:val="000C46C6"/>
    <w:rsid w:val="000E0FC0"/>
    <w:rsid w:val="000E1836"/>
    <w:rsid w:val="000E229C"/>
    <w:rsid w:val="000E2E71"/>
    <w:rsid w:val="000E52B6"/>
    <w:rsid w:val="000F3696"/>
    <w:rsid w:val="000F4024"/>
    <w:rsid w:val="000F411A"/>
    <w:rsid w:val="000F4414"/>
    <w:rsid w:val="00100D3A"/>
    <w:rsid w:val="00106001"/>
    <w:rsid w:val="00106D68"/>
    <w:rsid w:val="00110561"/>
    <w:rsid w:val="00110938"/>
    <w:rsid w:val="00111A05"/>
    <w:rsid w:val="00111F5B"/>
    <w:rsid w:val="001121B9"/>
    <w:rsid w:val="00112537"/>
    <w:rsid w:val="00112934"/>
    <w:rsid w:val="00114843"/>
    <w:rsid w:val="00116AEC"/>
    <w:rsid w:val="001218B8"/>
    <w:rsid w:val="00124069"/>
    <w:rsid w:val="0012501E"/>
    <w:rsid w:val="00125A0B"/>
    <w:rsid w:val="00127A1F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0593"/>
    <w:rsid w:val="001915AC"/>
    <w:rsid w:val="00194C9B"/>
    <w:rsid w:val="001952AB"/>
    <w:rsid w:val="00195AF2"/>
    <w:rsid w:val="00195DC9"/>
    <w:rsid w:val="001A00E3"/>
    <w:rsid w:val="001A03E4"/>
    <w:rsid w:val="001A6833"/>
    <w:rsid w:val="001B22F5"/>
    <w:rsid w:val="001B4FAF"/>
    <w:rsid w:val="001B7A73"/>
    <w:rsid w:val="001C35D7"/>
    <w:rsid w:val="001C3662"/>
    <w:rsid w:val="001C664D"/>
    <w:rsid w:val="001C68A5"/>
    <w:rsid w:val="001C6E10"/>
    <w:rsid w:val="001C6EFD"/>
    <w:rsid w:val="001D0531"/>
    <w:rsid w:val="001D376F"/>
    <w:rsid w:val="001D6B0B"/>
    <w:rsid w:val="001E240D"/>
    <w:rsid w:val="001E3C52"/>
    <w:rsid w:val="001E5C91"/>
    <w:rsid w:val="001E7758"/>
    <w:rsid w:val="001F0A07"/>
    <w:rsid w:val="001F0D4A"/>
    <w:rsid w:val="001F6584"/>
    <w:rsid w:val="001F7FCB"/>
    <w:rsid w:val="00205BCF"/>
    <w:rsid w:val="00207586"/>
    <w:rsid w:val="0020796D"/>
    <w:rsid w:val="00210894"/>
    <w:rsid w:val="00213311"/>
    <w:rsid w:val="002142D2"/>
    <w:rsid w:val="00216145"/>
    <w:rsid w:val="002161F3"/>
    <w:rsid w:val="002219D9"/>
    <w:rsid w:val="0022691A"/>
    <w:rsid w:val="00230055"/>
    <w:rsid w:val="002304F6"/>
    <w:rsid w:val="00232479"/>
    <w:rsid w:val="0023276F"/>
    <w:rsid w:val="00233600"/>
    <w:rsid w:val="00243B01"/>
    <w:rsid w:val="00251B20"/>
    <w:rsid w:val="002521A1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957B2"/>
    <w:rsid w:val="002A1692"/>
    <w:rsid w:val="002A38C3"/>
    <w:rsid w:val="002A3EEF"/>
    <w:rsid w:val="002B35DB"/>
    <w:rsid w:val="002B59D3"/>
    <w:rsid w:val="002C2C43"/>
    <w:rsid w:val="002C321B"/>
    <w:rsid w:val="002D0AEA"/>
    <w:rsid w:val="002D215D"/>
    <w:rsid w:val="002D41B8"/>
    <w:rsid w:val="002D5632"/>
    <w:rsid w:val="002D7315"/>
    <w:rsid w:val="002E0C5A"/>
    <w:rsid w:val="002E1427"/>
    <w:rsid w:val="002F2EC7"/>
    <w:rsid w:val="002F3256"/>
    <w:rsid w:val="002F3BDC"/>
    <w:rsid w:val="002F3D52"/>
    <w:rsid w:val="002F6101"/>
    <w:rsid w:val="00303410"/>
    <w:rsid w:val="003104B2"/>
    <w:rsid w:val="00321D5F"/>
    <w:rsid w:val="003270D1"/>
    <w:rsid w:val="0033003D"/>
    <w:rsid w:val="00333EDA"/>
    <w:rsid w:val="00334C40"/>
    <w:rsid w:val="00341251"/>
    <w:rsid w:val="0034557C"/>
    <w:rsid w:val="003472EA"/>
    <w:rsid w:val="00347A47"/>
    <w:rsid w:val="003540A1"/>
    <w:rsid w:val="00356305"/>
    <w:rsid w:val="0036298F"/>
    <w:rsid w:val="00364645"/>
    <w:rsid w:val="00364A0A"/>
    <w:rsid w:val="00365032"/>
    <w:rsid w:val="0036648F"/>
    <w:rsid w:val="00367B92"/>
    <w:rsid w:val="00367F08"/>
    <w:rsid w:val="0037141A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31CB"/>
    <w:rsid w:val="003B6450"/>
    <w:rsid w:val="003B6761"/>
    <w:rsid w:val="003C0E80"/>
    <w:rsid w:val="003C5057"/>
    <w:rsid w:val="003C5DB3"/>
    <w:rsid w:val="003C6794"/>
    <w:rsid w:val="003C7DAE"/>
    <w:rsid w:val="003D29B7"/>
    <w:rsid w:val="003D5CCC"/>
    <w:rsid w:val="003D5F77"/>
    <w:rsid w:val="003E0657"/>
    <w:rsid w:val="003E0A6F"/>
    <w:rsid w:val="003E2950"/>
    <w:rsid w:val="003E5355"/>
    <w:rsid w:val="003F0032"/>
    <w:rsid w:val="003F0C97"/>
    <w:rsid w:val="003F1F54"/>
    <w:rsid w:val="003F449A"/>
    <w:rsid w:val="003F50A4"/>
    <w:rsid w:val="003F64D5"/>
    <w:rsid w:val="004000A3"/>
    <w:rsid w:val="00403585"/>
    <w:rsid w:val="00403BEF"/>
    <w:rsid w:val="004068E7"/>
    <w:rsid w:val="00406BA8"/>
    <w:rsid w:val="00415D0F"/>
    <w:rsid w:val="00417415"/>
    <w:rsid w:val="00417BB2"/>
    <w:rsid w:val="00417F4A"/>
    <w:rsid w:val="00422EA5"/>
    <w:rsid w:val="004230D5"/>
    <w:rsid w:val="00424485"/>
    <w:rsid w:val="0042474A"/>
    <w:rsid w:val="004263FF"/>
    <w:rsid w:val="0042767A"/>
    <w:rsid w:val="00430A45"/>
    <w:rsid w:val="00431336"/>
    <w:rsid w:val="00434535"/>
    <w:rsid w:val="00441273"/>
    <w:rsid w:val="00441E33"/>
    <w:rsid w:val="00450479"/>
    <w:rsid w:val="00460283"/>
    <w:rsid w:val="00466CA7"/>
    <w:rsid w:val="0046771B"/>
    <w:rsid w:val="0047338D"/>
    <w:rsid w:val="004808E1"/>
    <w:rsid w:val="00482D5C"/>
    <w:rsid w:val="00483D2D"/>
    <w:rsid w:val="00484428"/>
    <w:rsid w:val="00493AF3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2D6D"/>
    <w:rsid w:val="004C4C42"/>
    <w:rsid w:val="004C5314"/>
    <w:rsid w:val="004C5858"/>
    <w:rsid w:val="004C685B"/>
    <w:rsid w:val="004C71F7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27E4"/>
    <w:rsid w:val="00503B6C"/>
    <w:rsid w:val="0050567C"/>
    <w:rsid w:val="00512C96"/>
    <w:rsid w:val="00514305"/>
    <w:rsid w:val="00516D46"/>
    <w:rsid w:val="00517E1B"/>
    <w:rsid w:val="00523D0A"/>
    <w:rsid w:val="00523D49"/>
    <w:rsid w:val="00525315"/>
    <w:rsid w:val="0052707D"/>
    <w:rsid w:val="00530403"/>
    <w:rsid w:val="0053153E"/>
    <w:rsid w:val="005334A7"/>
    <w:rsid w:val="0053719E"/>
    <w:rsid w:val="00537421"/>
    <w:rsid w:val="00540FB7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91F"/>
    <w:rsid w:val="00555BAB"/>
    <w:rsid w:val="00557F10"/>
    <w:rsid w:val="00561301"/>
    <w:rsid w:val="0056294E"/>
    <w:rsid w:val="00562DA5"/>
    <w:rsid w:val="0056332F"/>
    <w:rsid w:val="005641B5"/>
    <w:rsid w:val="00564C2F"/>
    <w:rsid w:val="0056614E"/>
    <w:rsid w:val="005672B5"/>
    <w:rsid w:val="00576226"/>
    <w:rsid w:val="0058233D"/>
    <w:rsid w:val="005834CE"/>
    <w:rsid w:val="00590A2F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C1FA4"/>
    <w:rsid w:val="005C311E"/>
    <w:rsid w:val="005C397B"/>
    <w:rsid w:val="005C4E4C"/>
    <w:rsid w:val="005C57FF"/>
    <w:rsid w:val="005D22C4"/>
    <w:rsid w:val="005D26EA"/>
    <w:rsid w:val="005D31EC"/>
    <w:rsid w:val="005E2A8A"/>
    <w:rsid w:val="005E3828"/>
    <w:rsid w:val="005E39B5"/>
    <w:rsid w:val="005E703A"/>
    <w:rsid w:val="005F3264"/>
    <w:rsid w:val="005F7365"/>
    <w:rsid w:val="00603DD4"/>
    <w:rsid w:val="00606506"/>
    <w:rsid w:val="0060680D"/>
    <w:rsid w:val="006077A1"/>
    <w:rsid w:val="00611D52"/>
    <w:rsid w:val="00612DAC"/>
    <w:rsid w:val="00613077"/>
    <w:rsid w:val="00615DD7"/>
    <w:rsid w:val="0062143E"/>
    <w:rsid w:val="006310A8"/>
    <w:rsid w:val="00631AA1"/>
    <w:rsid w:val="0063514D"/>
    <w:rsid w:val="006363C1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7098"/>
    <w:rsid w:val="006701AA"/>
    <w:rsid w:val="00674860"/>
    <w:rsid w:val="006802CD"/>
    <w:rsid w:val="00681722"/>
    <w:rsid w:val="00683F91"/>
    <w:rsid w:val="00684626"/>
    <w:rsid w:val="00684F3F"/>
    <w:rsid w:val="00687075"/>
    <w:rsid w:val="006900FD"/>
    <w:rsid w:val="00690728"/>
    <w:rsid w:val="006908CF"/>
    <w:rsid w:val="006938A5"/>
    <w:rsid w:val="0069410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C6AAA"/>
    <w:rsid w:val="006D7B74"/>
    <w:rsid w:val="006E1C52"/>
    <w:rsid w:val="006E6D30"/>
    <w:rsid w:val="006F314E"/>
    <w:rsid w:val="006F57D7"/>
    <w:rsid w:val="0070221A"/>
    <w:rsid w:val="00702ECE"/>
    <w:rsid w:val="007045BF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19BF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757A"/>
    <w:rsid w:val="00766388"/>
    <w:rsid w:val="00771160"/>
    <w:rsid w:val="0077181B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106"/>
    <w:rsid w:val="007A3609"/>
    <w:rsid w:val="007A3DEE"/>
    <w:rsid w:val="007A4DE2"/>
    <w:rsid w:val="007A5BBD"/>
    <w:rsid w:val="007A5D18"/>
    <w:rsid w:val="007B11F1"/>
    <w:rsid w:val="007B33FA"/>
    <w:rsid w:val="007B464C"/>
    <w:rsid w:val="007B694A"/>
    <w:rsid w:val="007C05FF"/>
    <w:rsid w:val="007C066F"/>
    <w:rsid w:val="007C1E96"/>
    <w:rsid w:val="007C1E99"/>
    <w:rsid w:val="007C1FA2"/>
    <w:rsid w:val="007C7629"/>
    <w:rsid w:val="007D1F7C"/>
    <w:rsid w:val="007D2022"/>
    <w:rsid w:val="007D3D74"/>
    <w:rsid w:val="007D4C18"/>
    <w:rsid w:val="007D6402"/>
    <w:rsid w:val="007D729A"/>
    <w:rsid w:val="007E3913"/>
    <w:rsid w:val="007E3964"/>
    <w:rsid w:val="007E42D6"/>
    <w:rsid w:val="007E4EDF"/>
    <w:rsid w:val="007F3FEF"/>
    <w:rsid w:val="007F4F63"/>
    <w:rsid w:val="00800370"/>
    <w:rsid w:val="00800987"/>
    <w:rsid w:val="008032CD"/>
    <w:rsid w:val="008044D4"/>
    <w:rsid w:val="00807562"/>
    <w:rsid w:val="008106AA"/>
    <w:rsid w:val="00811D19"/>
    <w:rsid w:val="0081215D"/>
    <w:rsid w:val="00821AD0"/>
    <w:rsid w:val="00825435"/>
    <w:rsid w:val="0082683E"/>
    <w:rsid w:val="00826A6D"/>
    <w:rsid w:val="008312C0"/>
    <w:rsid w:val="0083308B"/>
    <w:rsid w:val="008334F7"/>
    <w:rsid w:val="00833577"/>
    <w:rsid w:val="00834DA2"/>
    <w:rsid w:val="00836BBF"/>
    <w:rsid w:val="008402E8"/>
    <w:rsid w:val="00840C79"/>
    <w:rsid w:val="0084321B"/>
    <w:rsid w:val="00844F52"/>
    <w:rsid w:val="008500E4"/>
    <w:rsid w:val="008501EA"/>
    <w:rsid w:val="00854722"/>
    <w:rsid w:val="00854E18"/>
    <w:rsid w:val="00862AB8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60DE"/>
    <w:rsid w:val="008A7425"/>
    <w:rsid w:val="008B5EFA"/>
    <w:rsid w:val="008C07B7"/>
    <w:rsid w:val="008C0FCD"/>
    <w:rsid w:val="008C20E6"/>
    <w:rsid w:val="008C35CD"/>
    <w:rsid w:val="008C38A3"/>
    <w:rsid w:val="008C56B4"/>
    <w:rsid w:val="008C590A"/>
    <w:rsid w:val="008C6503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4A8A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14E2F"/>
    <w:rsid w:val="00922157"/>
    <w:rsid w:val="00922E7F"/>
    <w:rsid w:val="00925179"/>
    <w:rsid w:val="009251EF"/>
    <w:rsid w:val="00925F7A"/>
    <w:rsid w:val="00930515"/>
    <w:rsid w:val="00937EFD"/>
    <w:rsid w:val="00940674"/>
    <w:rsid w:val="00941C40"/>
    <w:rsid w:val="00942187"/>
    <w:rsid w:val="009459DE"/>
    <w:rsid w:val="00945F74"/>
    <w:rsid w:val="0094684B"/>
    <w:rsid w:val="00952626"/>
    <w:rsid w:val="0095460A"/>
    <w:rsid w:val="009555B6"/>
    <w:rsid w:val="00957F23"/>
    <w:rsid w:val="0096506F"/>
    <w:rsid w:val="0096545F"/>
    <w:rsid w:val="00965D11"/>
    <w:rsid w:val="00967065"/>
    <w:rsid w:val="009753B3"/>
    <w:rsid w:val="00977254"/>
    <w:rsid w:val="00980C65"/>
    <w:rsid w:val="0098409A"/>
    <w:rsid w:val="00984F77"/>
    <w:rsid w:val="009850B9"/>
    <w:rsid w:val="00991BC3"/>
    <w:rsid w:val="00994CF8"/>
    <w:rsid w:val="009957EC"/>
    <w:rsid w:val="00997EEE"/>
    <w:rsid w:val="009A0327"/>
    <w:rsid w:val="009A18DF"/>
    <w:rsid w:val="009A32F7"/>
    <w:rsid w:val="009A4131"/>
    <w:rsid w:val="009A479D"/>
    <w:rsid w:val="009A58D4"/>
    <w:rsid w:val="009A654C"/>
    <w:rsid w:val="009A6FA3"/>
    <w:rsid w:val="009A7D72"/>
    <w:rsid w:val="009B407A"/>
    <w:rsid w:val="009B45D1"/>
    <w:rsid w:val="009B5F34"/>
    <w:rsid w:val="009C20F9"/>
    <w:rsid w:val="009C255E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E525B"/>
    <w:rsid w:val="009F03D2"/>
    <w:rsid w:val="009F1A8F"/>
    <w:rsid w:val="009F24AB"/>
    <w:rsid w:val="009F2E5B"/>
    <w:rsid w:val="009F3701"/>
    <w:rsid w:val="009F379D"/>
    <w:rsid w:val="009F55F2"/>
    <w:rsid w:val="009F621D"/>
    <w:rsid w:val="00A02950"/>
    <w:rsid w:val="00A02EA3"/>
    <w:rsid w:val="00A0367D"/>
    <w:rsid w:val="00A03964"/>
    <w:rsid w:val="00A04231"/>
    <w:rsid w:val="00A04390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28F1"/>
    <w:rsid w:val="00A22C5B"/>
    <w:rsid w:val="00A25D42"/>
    <w:rsid w:val="00A32C26"/>
    <w:rsid w:val="00A32F45"/>
    <w:rsid w:val="00A33DB2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514D"/>
    <w:rsid w:val="00A71BA4"/>
    <w:rsid w:val="00A72589"/>
    <w:rsid w:val="00A7363B"/>
    <w:rsid w:val="00A750E6"/>
    <w:rsid w:val="00A77320"/>
    <w:rsid w:val="00A77BD8"/>
    <w:rsid w:val="00A81C32"/>
    <w:rsid w:val="00A82524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A361B"/>
    <w:rsid w:val="00AA36EC"/>
    <w:rsid w:val="00AA3E74"/>
    <w:rsid w:val="00AA66A8"/>
    <w:rsid w:val="00AB0B8B"/>
    <w:rsid w:val="00AB0CC8"/>
    <w:rsid w:val="00AB175F"/>
    <w:rsid w:val="00AB2BD9"/>
    <w:rsid w:val="00AB56C9"/>
    <w:rsid w:val="00AC0006"/>
    <w:rsid w:val="00AC1431"/>
    <w:rsid w:val="00AC1E50"/>
    <w:rsid w:val="00AC52F4"/>
    <w:rsid w:val="00AC5B86"/>
    <w:rsid w:val="00AC744E"/>
    <w:rsid w:val="00AD0B51"/>
    <w:rsid w:val="00AD1C8C"/>
    <w:rsid w:val="00AD20F2"/>
    <w:rsid w:val="00AD21B3"/>
    <w:rsid w:val="00AD329C"/>
    <w:rsid w:val="00AD4999"/>
    <w:rsid w:val="00AD4FA7"/>
    <w:rsid w:val="00AD6BA3"/>
    <w:rsid w:val="00AE194E"/>
    <w:rsid w:val="00AE22C0"/>
    <w:rsid w:val="00AE3BA6"/>
    <w:rsid w:val="00AF29F5"/>
    <w:rsid w:val="00AF5861"/>
    <w:rsid w:val="00B0088B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15"/>
    <w:rsid w:val="00B26EC3"/>
    <w:rsid w:val="00B27D3A"/>
    <w:rsid w:val="00B34237"/>
    <w:rsid w:val="00B3566E"/>
    <w:rsid w:val="00B4452A"/>
    <w:rsid w:val="00B57089"/>
    <w:rsid w:val="00B611B4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493B"/>
    <w:rsid w:val="00B855A4"/>
    <w:rsid w:val="00B86638"/>
    <w:rsid w:val="00B876C7"/>
    <w:rsid w:val="00B879CE"/>
    <w:rsid w:val="00B91D9A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43A5"/>
    <w:rsid w:val="00BC59A2"/>
    <w:rsid w:val="00BC6718"/>
    <w:rsid w:val="00BC75E7"/>
    <w:rsid w:val="00BD2267"/>
    <w:rsid w:val="00BD4339"/>
    <w:rsid w:val="00BD7439"/>
    <w:rsid w:val="00BD7AE6"/>
    <w:rsid w:val="00BE23D5"/>
    <w:rsid w:val="00BE3092"/>
    <w:rsid w:val="00BE549E"/>
    <w:rsid w:val="00BE6549"/>
    <w:rsid w:val="00BE693C"/>
    <w:rsid w:val="00BE6BFF"/>
    <w:rsid w:val="00BF093B"/>
    <w:rsid w:val="00BF4711"/>
    <w:rsid w:val="00BF4F86"/>
    <w:rsid w:val="00C0724A"/>
    <w:rsid w:val="00C1001F"/>
    <w:rsid w:val="00C122AF"/>
    <w:rsid w:val="00C13143"/>
    <w:rsid w:val="00C15CF5"/>
    <w:rsid w:val="00C175A1"/>
    <w:rsid w:val="00C2134A"/>
    <w:rsid w:val="00C24133"/>
    <w:rsid w:val="00C2646A"/>
    <w:rsid w:val="00C26BD9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4460"/>
    <w:rsid w:val="00C70C3A"/>
    <w:rsid w:val="00C71604"/>
    <w:rsid w:val="00C856EF"/>
    <w:rsid w:val="00C9123A"/>
    <w:rsid w:val="00CA67DB"/>
    <w:rsid w:val="00CA7FB7"/>
    <w:rsid w:val="00CB0BED"/>
    <w:rsid w:val="00CB25B7"/>
    <w:rsid w:val="00CB2814"/>
    <w:rsid w:val="00CB4F96"/>
    <w:rsid w:val="00CB4FFF"/>
    <w:rsid w:val="00CC1BC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4CCF"/>
    <w:rsid w:val="00D275F2"/>
    <w:rsid w:val="00D310BC"/>
    <w:rsid w:val="00D31C9C"/>
    <w:rsid w:val="00D33765"/>
    <w:rsid w:val="00D35787"/>
    <w:rsid w:val="00D368A5"/>
    <w:rsid w:val="00D378B6"/>
    <w:rsid w:val="00D40F32"/>
    <w:rsid w:val="00D42677"/>
    <w:rsid w:val="00D4316C"/>
    <w:rsid w:val="00D45AB4"/>
    <w:rsid w:val="00D45C51"/>
    <w:rsid w:val="00D4610A"/>
    <w:rsid w:val="00D503F0"/>
    <w:rsid w:val="00D5479E"/>
    <w:rsid w:val="00D60FAC"/>
    <w:rsid w:val="00D62800"/>
    <w:rsid w:val="00D71AF7"/>
    <w:rsid w:val="00D71EE0"/>
    <w:rsid w:val="00D73058"/>
    <w:rsid w:val="00D73172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A048A"/>
    <w:rsid w:val="00DA0545"/>
    <w:rsid w:val="00DA1815"/>
    <w:rsid w:val="00DA3E1A"/>
    <w:rsid w:val="00DA67B3"/>
    <w:rsid w:val="00DA7A22"/>
    <w:rsid w:val="00DB0508"/>
    <w:rsid w:val="00DB1AB2"/>
    <w:rsid w:val="00DB1E32"/>
    <w:rsid w:val="00DB3120"/>
    <w:rsid w:val="00DB3F7B"/>
    <w:rsid w:val="00DB45E5"/>
    <w:rsid w:val="00DC54A3"/>
    <w:rsid w:val="00DC6841"/>
    <w:rsid w:val="00DD3D9D"/>
    <w:rsid w:val="00DD666C"/>
    <w:rsid w:val="00DE100C"/>
    <w:rsid w:val="00DE2C91"/>
    <w:rsid w:val="00DE5358"/>
    <w:rsid w:val="00DF1246"/>
    <w:rsid w:val="00DF173A"/>
    <w:rsid w:val="00DF369D"/>
    <w:rsid w:val="00DF533E"/>
    <w:rsid w:val="00DF7791"/>
    <w:rsid w:val="00DF7E2A"/>
    <w:rsid w:val="00E00112"/>
    <w:rsid w:val="00E0261D"/>
    <w:rsid w:val="00E02915"/>
    <w:rsid w:val="00E037BD"/>
    <w:rsid w:val="00E03ADD"/>
    <w:rsid w:val="00E03E19"/>
    <w:rsid w:val="00E0491B"/>
    <w:rsid w:val="00E04A3E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4F9D"/>
    <w:rsid w:val="00E51145"/>
    <w:rsid w:val="00E534E9"/>
    <w:rsid w:val="00E54C64"/>
    <w:rsid w:val="00E54DA0"/>
    <w:rsid w:val="00E577CD"/>
    <w:rsid w:val="00E60861"/>
    <w:rsid w:val="00E65EBE"/>
    <w:rsid w:val="00E714D0"/>
    <w:rsid w:val="00E7286D"/>
    <w:rsid w:val="00E73025"/>
    <w:rsid w:val="00E73EDD"/>
    <w:rsid w:val="00E752E0"/>
    <w:rsid w:val="00E83F71"/>
    <w:rsid w:val="00E8491A"/>
    <w:rsid w:val="00E850B3"/>
    <w:rsid w:val="00E875EF"/>
    <w:rsid w:val="00E90842"/>
    <w:rsid w:val="00E930BF"/>
    <w:rsid w:val="00E96B0C"/>
    <w:rsid w:val="00E973F8"/>
    <w:rsid w:val="00EA08AB"/>
    <w:rsid w:val="00EA1DD4"/>
    <w:rsid w:val="00EA36BA"/>
    <w:rsid w:val="00EA5019"/>
    <w:rsid w:val="00EA67B2"/>
    <w:rsid w:val="00EA71BF"/>
    <w:rsid w:val="00EA7A4B"/>
    <w:rsid w:val="00EB35F9"/>
    <w:rsid w:val="00EB44C2"/>
    <w:rsid w:val="00EB6F4C"/>
    <w:rsid w:val="00EC0302"/>
    <w:rsid w:val="00EC4A9C"/>
    <w:rsid w:val="00EC6200"/>
    <w:rsid w:val="00EC7A50"/>
    <w:rsid w:val="00ED0E43"/>
    <w:rsid w:val="00ED2655"/>
    <w:rsid w:val="00ED67E5"/>
    <w:rsid w:val="00ED6DEA"/>
    <w:rsid w:val="00ED7711"/>
    <w:rsid w:val="00ED7C70"/>
    <w:rsid w:val="00EE1D92"/>
    <w:rsid w:val="00EE2A95"/>
    <w:rsid w:val="00EE3D21"/>
    <w:rsid w:val="00EE442D"/>
    <w:rsid w:val="00EE4C99"/>
    <w:rsid w:val="00EE4CBE"/>
    <w:rsid w:val="00EF48B4"/>
    <w:rsid w:val="00F021A4"/>
    <w:rsid w:val="00F03BBE"/>
    <w:rsid w:val="00F046E9"/>
    <w:rsid w:val="00F06EE1"/>
    <w:rsid w:val="00F1596A"/>
    <w:rsid w:val="00F16A02"/>
    <w:rsid w:val="00F20A06"/>
    <w:rsid w:val="00F21D3B"/>
    <w:rsid w:val="00F22EFB"/>
    <w:rsid w:val="00F27FDF"/>
    <w:rsid w:val="00F30895"/>
    <w:rsid w:val="00F31FA8"/>
    <w:rsid w:val="00F32688"/>
    <w:rsid w:val="00F354A7"/>
    <w:rsid w:val="00F37B84"/>
    <w:rsid w:val="00F406DD"/>
    <w:rsid w:val="00F40E55"/>
    <w:rsid w:val="00F4336E"/>
    <w:rsid w:val="00F44871"/>
    <w:rsid w:val="00F50296"/>
    <w:rsid w:val="00F519E3"/>
    <w:rsid w:val="00F547A1"/>
    <w:rsid w:val="00F56DA1"/>
    <w:rsid w:val="00F60062"/>
    <w:rsid w:val="00F60286"/>
    <w:rsid w:val="00F6044D"/>
    <w:rsid w:val="00F612BD"/>
    <w:rsid w:val="00F637D9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C9C"/>
    <w:rsid w:val="00FA4CD5"/>
    <w:rsid w:val="00FA58EB"/>
    <w:rsid w:val="00FA6353"/>
    <w:rsid w:val="00FB2063"/>
    <w:rsid w:val="00FC0AE5"/>
    <w:rsid w:val="00FC527D"/>
    <w:rsid w:val="00FC6F9D"/>
    <w:rsid w:val="00FC756F"/>
    <w:rsid w:val="00FD182C"/>
    <w:rsid w:val="00FD2DB5"/>
    <w:rsid w:val="00FE43EB"/>
    <w:rsid w:val="00FE7151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0D62114-4363-4509-B4E5-1EFC74CC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ACCD-06E8-47D5-85E3-225341A95C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E1012-6802-41E5-A63C-43AE50A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7821</Words>
  <Characters>57016</Characters>
  <Application>Microsoft Office Word</Application>
  <DocSecurity>0</DocSecurity>
  <Lines>475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64708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Анастасия Евгеньевна Пасвольская</cp:lastModifiedBy>
  <cp:revision>5</cp:revision>
  <cp:lastPrinted>2018-11-08T11:14:00Z</cp:lastPrinted>
  <dcterms:created xsi:type="dcterms:W3CDTF">2018-11-13T14:15:00Z</dcterms:created>
  <dcterms:modified xsi:type="dcterms:W3CDTF">2018-11-13T14:24:00Z</dcterms:modified>
</cp:coreProperties>
</file>