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DB" w:rsidRPr="001617DB" w:rsidRDefault="001617DB" w:rsidP="001617DB">
      <w:pPr>
        <w:ind w:firstLine="0"/>
        <w:rPr>
          <w:sz w:val="2"/>
          <w:szCs w:val="2"/>
        </w:rPr>
      </w:pPr>
    </w:p>
    <w:p w:rsidR="001617DB" w:rsidRDefault="001617DB" w:rsidP="001617DB">
      <w:pPr>
        <w:jc w:val="center"/>
      </w:pPr>
      <w:r>
        <w:rPr>
          <w:noProof/>
        </w:rPr>
        <w:drawing>
          <wp:inline distT="0" distB="0" distL="0" distR="0" wp14:anchorId="66F7C82B" wp14:editId="4AC71A93">
            <wp:extent cx="333375" cy="3888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7" cy="38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6003A4" w:rsidRPr="006003A4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sz w:val="24"/>
                <w:szCs w:val="24"/>
              </w:rPr>
            </w:pPr>
            <w:r w:rsidRPr="006003A4">
              <w:rPr>
                <w:sz w:val="24"/>
                <w:szCs w:val="24"/>
              </w:rPr>
              <w:t>муниципальный округ</w:t>
            </w:r>
          </w:p>
          <w:p w:rsidR="0029061C" w:rsidRDefault="006003A4" w:rsidP="006003A4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/>
                <w:sz w:val="24"/>
                <w:szCs w:val="24"/>
              </w:rPr>
            </w:pPr>
            <w:r w:rsidRPr="006003A4">
              <w:rPr>
                <w:b/>
                <w:sz w:val="28"/>
                <w:szCs w:val="28"/>
              </w:rPr>
              <w:t>Северный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FF5341" w:rsidRDefault="00FF5341" w:rsidP="00FF5341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5341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617DB" w:rsidRPr="00EB6260" w:rsidRDefault="001617DB" w:rsidP="001617DB">
            <w:pPr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EB6260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</w:t>
            </w:r>
          </w:p>
          <w:p w:rsidR="001617DB" w:rsidRPr="001617DB" w:rsidRDefault="001617DB" w:rsidP="001617DB">
            <w:pPr>
              <w:overflowPunct w:val="0"/>
              <w:autoSpaceDE w:val="0"/>
              <w:autoSpaceDN w:val="0"/>
              <w:adjustRightInd w:val="0"/>
              <w:ind w:right="0"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6260">
              <w:rPr>
                <w:rFonts w:ascii="Arial" w:hAnsi="Arial" w:cs="Arial"/>
                <w:b/>
                <w:sz w:val="24"/>
                <w:szCs w:val="24"/>
              </w:rPr>
              <w:t>Местной администрации № 107 от 05.12.2017 г. «Об утверждении ведомственной целевой программы «Участие в деятельности по профилактике правонарушений»  на 2018 год, финансируемой за счет средств местного бюджета</w:t>
            </w:r>
          </w:p>
          <w:p w:rsidR="00CA4691" w:rsidRPr="00817BE5" w:rsidRDefault="00CA4691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Pr="00817BE5" w:rsidRDefault="001B6C5C" w:rsidP="00FF5341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C5C" w:rsidTr="009B1CD6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B6C5C" w:rsidRDefault="001617DB" w:rsidP="001617DB">
            <w:pPr>
              <w:ind w:right="141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«11»декабря 2018</w:t>
            </w:r>
            <w:r w:rsidR="001B6C5C">
              <w:rPr>
                <w:b/>
                <w:sz w:val="24"/>
                <w:szCs w:val="24"/>
              </w:rPr>
              <w:t xml:space="preserve">г.                                                                                   </w:t>
            </w:r>
            <w:r w:rsidR="00896603">
              <w:rPr>
                <w:b/>
                <w:sz w:val="24"/>
                <w:szCs w:val="24"/>
              </w:rPr>
              <w:t xml:space="preserve">        №154-МА-2018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Default="00CA4691" w:rsidP="001617DB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617DB">
              <w:rPr>
                <w:rFonts w:ascii="Arial" w:hAnsi="Arial" w:cs="Arial"/>
                <w:sz w:val="24"/>
                <w:szCs w:val="24"/>
              </w:rPr>
              <w:t xml:space="preserve">В целях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 услуг для муниципальных нужд, руководствуясь </w:t>
            </w:r>
            <w:r w:rsidR="00266830">
              <w:rPr>
                <w:rFonts w:ascii="Arial" w:hAnsi="Arial" w:cs="Arial"/>
                <w:sz w:val="24"/>
                <w:szCs w:val="24"/>
              </w:rPr>
              <w:t>п. 3 ст.179</w:t>
            </w:r>
            <w:r w:rsidRPr="001617DB">
              <w:rPr>
                <w:rFonts w:ascii="Arial" w:hAnsi="Arial" w:cs="Arial"/>
                <w:sz w:val="24"/>
                <w:szCs w:val="24"/>
              </w:rPr>
              <w:t xml:space="preserve"> Бюджетного кодекса Российской Федерации, Уставом внутригородского муниципального образования Санкт-Петербурга муниципальный округ Северный, Местная администрация</w:t>
            </w:r>
            <w:proofErr w:type="gramEnd"/>
          </w:p>
          <w:p w:rsidR="001617DB" w:rsidRP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1617DB">
              <w:rPr>
                <w:rFonts w:ascii="Arial" w:hAnsi="Arial" w:cs="Arial"/>
                <w:sz w:val="24"/>
                <w:szCs w:val="24"/>
              </w:rPr>
              <w:t>ПОСТАНОВЛЯЕТ:</w:t>
            </w:r>
          </w:p>
          <w:p w:rsidR="001617DB" w:rsidRP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1617DB" w:rsidRP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1617DB">
              <w:rPr>
                <w:rFonts w:ascii="Arial" w:hAnsi="Arial" w:cs="Arial"/>
                <w:sz w:val="24"/>
                <w:szCs w:val="24"/>
              </w:rPr>
              <w:t>1.</w:t>
            </w:r>
            <w:r w:rsidRPr="001617DB">
              <w:rPr>
                <w:rFonts w:ascii="Arial" w:hAnsi="Arial" w:cs="Arial"/>
                <w:sz w:val="24"/>
                <w:szCs w:val="24"/>
              </w:rPr>
              <w:tab/>
              <w:t xml:space="preserve">Приложение к постановлению Местной администрации №107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05.12.2017 г. </w:t>
            </w:r>
            <w:r w:rsidRPr="001617DB">
              <w:rPr>
                <w:rFonts w:ascii="Arial" w:hAnsi="Arial" w:cs="Arial"/>
                <w:sz w:val="24"/>
                <w:szCs w:val="24"/>
              </w:rPr>
              <w:t>«Об утверждении ведомственной целевой программы «Участие в деятельности по профилактике правонарушений» на 2018 год, финансируемой за счет средств местного бюджета, изложить в новой редакции согласно приложению к настоящему постановлению.</w:t>
            </w:r>
          </w:p>
          <w:p w:rsidR="001617DB" w:rsidRP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1617DB">
              <w:rPr>
                <w:rFonts w:ascii="Arial" w:hAnsi="Arial" w:cs="Arial"/>
                <w:sz w:val="24"/>
                <w:szCs w:val="24"/>
              </w:rPr>
              <w:t>2.</w:t>
            </w:r>
            <w:r w:rsidRPr="001617DB">
              <w:rPr>
                <w:rFonts w:ascii="Arial" w:hAnsi="Arial" w:cs="Arial"/>
                <w:sz w:val="24"/>
                <w:szCs w:val="24"/>
              </w:rPr>
              <w:tab/>
              <w:t>Настоящее постановление вступает в силу с момента принятия.</w:t>
            </w:r>
          </w:p>
          <w:p w:rsidR="001617DB" w:rsidRP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  <w:r w:rsidRPr="001617DB">
              <w:rPr>
                <w:rFonts w:ascii="Arial" w:hAnsi="Arial" w:cs="Arial"/>
                <w:sz w:val="24"/>
                <w:szCs w:val="24"/>
              </w:rPr>
              <w:t>3.</w:t>
            </w:r>
            <w:r w:rsidRPr="001617DB"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Pr="001617D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1617DB">
              <w:rPr>
                <w:rFonts w:ascii="Arial" w:hAnsi="Arial" w:cs="Arial"/>
                <w:sz w:val="24"/>
                <w:szCs w:val="24"/>
              </w:rPr>
              <w:t xml:space="preserve"> исполнением настоящего</w:t>
            </w:r>
            <w:r w:rsidR="00266830">
              <w:rPr>
                <w:rFonts w:ascii="Arial" w:hAnsi="Arial" w:cs="Arial"/>
                <w:sz w:val="24"/>
                <w:szCs w:val="24"/>
              </w:rPr>
              <w:t xml:space="preserve"> постановления оставляю за Главой местной администрации</w:t>
            </w:r>
            <w:r w:rsidRPr="001617D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1617DB" w:rsidRPr="001617DB" w:rsidRDefault="001617DB" w:rsidP="001617DB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1617DB" w:rsidP="001617DB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617DB"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 w:rsidRPr="001617DB">
              <w:rPr>
                <w:rFonts w:ascii="Arial" w:hAnsi="Arial" w:cs="Arial"/>
                <w:sz w:val="24"/>
                <w:szCs w:val="24"/>
              </w:rPr>
              <w:t>. Главы Местной админи</w:t>
            </w:r>
            <w:r>
              <w:rPr>
                <w:rFonts w:ascii="Arial" w:hAnsi="Arial" w:cs="Arial"/>
                <w:sz w:val="24"/>
                <w:szCs w:val="24"/>
              </w:rPr>
              <w:t>страции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 w:rsidRPr="001617DB"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proofErr w:type="spellStart"/>
            <w:r w:rsidRPr="001617DB">
              <w:rPr>
                <w:rFonts w:ascii="Arial" w:hAnsi="Arial" w:cs="Arial"/>
                <w:sz w:val="24"/>
                <w:szCs w:val="24"/>
              </w:rPr>
              <w:t>Пустосмехова</w:t>
            </w:r>
            <w:proofErr w:type="spellEnd"/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CA4691" w:rsidRDefault="00CA4691" w:rsidP="00CA4691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  <w:p w:rsidR="001617DB" w:rsidRDefault="001617DB" w:rsidP="001617DB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  <w:p w:rsidR="00CA4691" w:rsidRPr="0029061C" w:rsidRDefault="00CA4691" w:rsidP="001617DB">
            <w:pPr>
              <w:ind w:right="141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8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trHeight w:val="277"/>
        </w:trPr>
        <w:tc>
          <w:tcPr>
            <w:tcW w:w="4786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7DB" w:rsidRDefault="001617DB" w:rsidP="001617DB">
      <w:pPr>
        <w:tabs>
          <w:tab w:val="left" w:pos="7797"/>
        </w:tabs>
        <w:ind w:left="5103" w:right="0" w:firstLine="0"/>
        <w:jc w:val="left"/>
        <w:rPr>
          <w:rFonts w:ascii="Arial" w:hAnsi="Arial" w:cs="Arial"/>
        </w:rPr>
      </w:pPr>
      <w:r w:rsidRPr="006204E0">
        <w:rPr>
          <w:rFonts w:ascii="Arial" w:hAnsi="Arial" w:cs="Arial"/>
        </w:rPr>
        <w:t xml:space="preserve">Приложение </w:t>
      </w:r>
      <w:r w:rsidRPr="006204E0">
        <w:rPr>
          <w:rFonts w:ascii="Arial" w:hAnsi="Arial" w:cs="Arial"/>
        </w:rPr>
        <w:br/>
        <w:t xml:space="preserve">к постановлению Местной администрации </w:t>
      </w:r>
      <w:r w:rsidRPr="006204E0">
        <w:rPr>
          <w:rFonts w:ascii="Arial" w:hAnsi="Arial" w:cs="Arial"/>
        </w:rPr>
        <w:br/>
        <w:t>от  «</w:t>
      </w:r>
      <w:r>
        <w:rPr>
          <w:rFonts w:ascii="Arial" w:hAnsi="Arial" w:cs="Arial"/>
        </w:rPr>
        <w:t>11</w:t>
      </w:r>
      <w:r w:rsidRPr="006204E0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декабря </w:t>
      </w:r>
      <w:r w:rsidRPr="006204E0">
        <w:rPr>
          <w:rFonts w:ascii="Arial" w:hAnsi="Arial" w:cs="Arial"/>
        </w:rPr>
        <w:t>2018 №</w:t>
      </w:r>
      <w:r w:rsidR="00896603">
        <w:rPr>
          <w:rFonts w:ascii="Arial" w:hAnsi="Arial" w:cs="Arial"/>
        </w:rPr>
        <w:t>154-МА-2018</w:t>
      </w:r>
    </w:p>
    <w:p w:rsidR="001617DB" w:rsidRDefault="001617DB" w:rsidP="001617DB">
      <w:pPr>
        <w:tabs>
          <w:tab w:val="left" w:pos="7797"/>
        </w:tabs>
        <w:ind w:left="5103" w:right="0" w:firstLine="0"/>
        <w:jc w:val="left"/>
        <w:rPr>
          <w:rFonts w:ascii="Arial" w:hAnsi="Arial" w:cs="Arial"/>
        </w:rPr>
      </w:pPr>
    </w:p>
    <w:p w:rsidR="001617DB" w:rsidRPr="001617DB" w:rsidRDefault="001617DB" w:rsidP="001617DB">
      <w:pPr>
        <w:tabs>
          <w:tab w:val="left" w:pos="7797"/>
        </w:tabs>
        <w:ind w:left="5103" w:right="0" w:firstLine="0"/>
        <w:jc w:val="left"/>
        <w:rPr>
          <w:rFonts w:ascii="Arial" w:hAnsi="Arial" w:cs="Arial"/>
        </w:rPr>
      </w:pPr>
      <w:r w:rsidRPr="001617DB">
        <w:rPr>
          <w:rFonts w:ascii="Arial" w:hAnsi="Arial" w:cs="Arial"/>
        </w:rPr>
        <w:br/>
      </w:r>
      <w:r w:rsidRPr="001617DB">
        <w:rPr>
          <w:rFonts w:ascii="Arial" w:hAnsi="Arial" w:cs="Arial"/>
        </w:rPr>
        <w:br/>
      </w: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bCs/>
          <w:sz w:val="24"/>
          <w:szCs w:val="24"/>
        </w:rPr>
      </w:pP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  <w:r w:rsidRPr="001617DB">
        <w:rPr>
          <w:rFonts w:ascii="Arial" w:hAnsi="Arial" w:cs="Arial"/>
          <w:b/>
          <w:bCs/>
          <w:sz w:val="24"/>
          <w:szCs w:val="24"/>
        </w:rPr>
        <w:t>ВЕДОМСТВЕННАЯ ЦЕЛЕВАЯ ПРОГРАММА</w:t>
      </w:r>
      <w:r w:rsidRPr="001617DB">
        <w:rPr>
          <w:rFonts w:ascii="Arial" w:hAnsi="Arial" w:cs="Arial"/>
          <w:b/>
          <w:caps/>
          <w:sz w:val="24"/>
          <w:szCs w:val="24"/>
        </w:rPr>
        <w:br/>
        <w:t xml:space="preserve">ВНУТРИГОРОДСКОго Муниципального образования </w:t>
      </w: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617DB">
        <w:rPr>
          <w:rFonts w:ascii="Arial" w:hAnsi="Arial" w:cs="Arial"/>
          <w:b/>
          <w:caps/>
          <w:sz w:val="24"/>
          <w:szCs w:val="24"/>
        </w:rPr>
        <w:t>САНКТ-ПЕТЕРБУРГА</w:t>
      </w:r>
      <w:r w:rsidRPr="001617DB">
        <w:rPr>
          <w:rFonts w:ascii="Arial" w:hAnsi="Arial" w:cs="Arial"/>
          <w:b/>
          <w:caps/>
          <w:sz w:val="24"/>
          <w:szCs w:val="24"/>
        </w:rPr>
        <w:br/>
        <w:t>МУНИЦИПАЛЬНЫЙ ОКРУГ СЕВЕРНЫЙ</w:t>
      </w:r>
      <w:r w:rsidRPr="001617DB">
        <w:rPr>
          <w:rFonts w:ascii="Arial" w:hAnsi="Arial" w:cs="Arial"/>
          <w:b/>
          <w:caps/>
          <w:sz w:val="24"/>
          <w:szCs w:val="24"/>
        </w:rPr>
        <w:br/>
      </w:r>
      <w:r w:rsidRPr="001617DB">
        <w:rPr>
          <w:rFonts w:ascii="Arial" w:hAnsi="Arial" w:cs="Arial"/>
          <w:b/>
          <w:caps/>
          <w:sz w:val="24"/>
          <w:szCs w:val="24"/>
        </w:rPr>
        <w:br/>
      </w:r>
      <w:r w:rsidRPr="001617DB">
        <w:rPr>
          <w:rFonts w:ascii="Arial" w:hAnsi="Arial" w:cs="Arial"/>
          <w:b/>
          <w:sz w:val="24"/>
          <w:szCs w:val="24"/>
        </w:rPr>
        <w:t>«УЧАСТИЕ В ДЕЯТЕЛЬНОСТИ ПО ПРОФИЛАКТИКЕ ПРАВОНАРУШЕНИЙ»</w:t>
      </w:r>
    </w:p>
    <w:p w:rsidR="001617DB" w:rsidRPr="001617DB" w:rsidRDefault="001617DB" w:rsidP="001617DB">
      <w:pPr>
        <w:keepNext/>
        <w:ind w:right="0" w:firstLine="0"/>
        <w:jc w:val="center"/>
        <w:outlineLvl w:val="0"/>
        <w:rPr>
          <w:b/>
          <w:sz w:val="24"/>
          <w:szCs w:val="24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left"/>
        <w:rPr>
          <w:sz w:val="22"/>
          <w:szCs w:val="22"/>
        </w:rPr>
      </w:pPr>
    </w:p>
    <w:p w:rsidR="001617DB" w:rsidRPr="001617DB" w:rsidRDefault="001617DB" w:rsidP="001617DB">
      <w:pPr>
        <w:ind w:right="0" w:firstLine="0"/>
        <w:jc w:val="center"/>
        <w:rPr>
          <w:rFonts w:ascii="Arial" w:hAnsi="Arial" w:cs="Arial"/>
        </w:rPr>
        <w:sectPr w:rsidR="001617DB" w:rsidRPr="001617DB" w:rsidSect="000854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617DB">
        <w:rPr>
          <w:rFonts w:ascii="Arial" w:hAnsi="Arial" w:cs="Arial"/>
          <w:sz w:val="22"/>
          <w:szCs w:val="22"/>
        </w:rPr>
        <w:t>Санкт-Петербург</w:t>
      </w:r>
      <w:r w:rsidRPr="001617DB">
        <w:rPr>
          <w:rFonts w:ascii="Arial" w:hAnsi="Arial" w:cs="Arial"/>
          <w:b/>
          <w:sz w:val="22"/>
          <w:szCs w:val="22"/>
          <w:u w:val="single"/>
        </w:rPr>
        <w:br/>
      </w:r>
      <w:r w:rsidRPr="001617DB">
        <w:rPr>
          <w:rFonts w:ascii="Arial" w:hAnsi="Arial" w:cs="Arial"/>
          <w:sz w:val="22"/>
          <w:szCs w:val="22"/>
        </w:rPr>
        <w:t>2018</w:t>
      </w:r>
    </w:p>
    <w:p w:rsidR="001617DB" w:rsidRPr="001617DB" w:rsidRDefault="001617DB" w:rsidP="001617DB">
      <w:pPr>
        <w:ind w:right="0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17DB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1617DB" w:rsidRPr="001617DB" w:rsidRDefault="001617DB" w:rsidP="001617DB">
      <w:pPr>
        <w:spacing w:after="240"/>
        <w:ind w:right="0" w:firstLine="0"/>
        <w:jc w:val="center"/>
        <w:rPr>
          <w:rFonts w:ascii="Arial" w:hAnsi="Arial" w:cs="Arial"/>
          <w:b/>
          <w:sz w:val="24"/>
          <w:szCs w:val="24"/>
        </w:rPr>
      </w:pPr>
      <w:r w:rsidRPr="001617DB">
        <w:rPr>
          <w:rFonts w:ascii="Arial" w:hAnsi="Arial" w:cs="Arial"/>
          <w:b/>
          <w:sz w:val="24"/>
          <w:szCs w:val="24"/>
        </w:rPr>
        <w:t xml:space="preserve">ВЕДОМСТВЕННОЙ ЦЕЛЕВОЙ ПРОГРАММЫ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947"/>
      </w:tblGrid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«Участие в деятельности по профилактике правонарушений» (далее – Программа)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пп.28 п.1ст.10 </w:t>
            </w:r>
            <w:r w:rsidRPr="001617DB">
              <w:rPr>
                <w:rFonts w:ascii="Arial" w:hAnsi="Arial" w:cs="Arial"/>
                <w:sz w:val="22"/>
                <w:szCs w:val="22"/>
              </w:rPr>
              <w:t xml:space="preserve">Закон Санкт-Петербурга от 23.09.2009 г. № 420-79 «Об организации местного самоуправления в Санкт-Петербурге». </w:t>
            </w:r>
          </w:p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Закон Санкт-Петербурга от 04.06.2007 №230-42 </w:t>
            </w:r>
            <w:r w:rsidR="0058114F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Pr="001617DB">
              <w:rPr>
                <w:rFonts w:ascii="Arial" w:hAnsi="Arial" w:cs="Arial"/>
                <w:sz w:val="22"/>
                <w:szCs w:val="22"/>
              </w:rPr>
              <w:t>«О профилактике правонарушений в Санкт-Петербурге»;</w:t>
            </w:r>
          </w:p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Устав внутригородского муниципального образования Санкт</w:t>
            </w:r>
            <w:r w:rsidRPr="001617DB">
              <w:rPr>
                <w:rFonts w:ascii="Arial" w:hAnsi="Arial" w:cs="Arial"/>
                <w:sz w:val="22"/>
                <w:szCs w:val="22"/>
              </w:rPr>
              <w:noBreakHyphen/>
              <w:t>Петербурга муниципальный округ Северный.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Заказчик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Местная администрация внутригородского муниципального образования   Санкт-Петербурга муниципальный округ Северный (далее –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Северный).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Разработчик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Административно-правовой отдел Местной администрации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tabs>
                <w:tab w:val="right" w:leader="underscore" w:pos="-1134"/>
              </w:tabs>
              <w:suppressAutoHyphens/>
              <w:spacing w:line="264" w:lineRule="auto"/>
              <w:ind w:left="34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Создание условий для проведения </w:t>
            </w: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деятельности по профилактике правонарушений на территории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  <w:p w:rsidR="001617DB" w:rsidRPr="001617DB" w:rsidRDefault="001617DB" w:rsidP="001617DB">
            <w:pPr>
              <w:tabs>
                <w:tab w:val="right" w:leader="underscore" w:pos="-1134"/>
              </w:tabs>
              <w:suppressAutoHyphens/>
              <w:spacing w:line="264" w:lineRule="auto"/>
              <w:ind w:left="34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Содействие правоохранительным органам в укреплении на территории МО </w:t>
            </w:r>
            <w:proofErr w:type="spellStart"/>
            <w:proofErr w:type="gramStart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 законности, правопорядка и обеспечении общественной безопасности.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Задачи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Обеспечение защиты прав, свобод и законных интересов граждан от противоправных действий (бездействий);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Предупреждение правонарушений, выявление и устранение причин и условий, способствующих их совершению;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Принятие профилактических мер, направленных на предупреждение правонарушений;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Снижения уровня преступности на территории в границах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Обеспечение участия граждан в профилактике правонарушений;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Воспитание граждан в духе соблюдения законности и правопорядка;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Обеспечение защиты прав и законных интересов несовершеннолетних;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Социально-педагогическая реабилитация несовершеннолетних, находящихся в социально опасном положении; </w:t>
            </w:r>
          </w:p>
          <w:p w:rsidR="001617DB" w:rsidRPr="001617DB" w:rsidRDefault="001617DB" w:rsidP="00F776F2">
            <w:pPr>
              <w:numPr>
                <w:ilvl w:val="0"/>
                <w:numId w:val="3"/>
              </w:numPr>
              <w:tabs>
                <w:tab w:val="left" w:pos="284"/>
              </w:tabs>
              <w:ind w:left="34" w:right="0" w:hanging="3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Выявление и пресечение случаев вовлечения несовершеннолетних в совершение преступлений и антиобщественных действий.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58114F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</w:t>
            </w: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1617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IV</w:t>
            </w: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 квартал 2018 года.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58114F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Административно-правовой отдел Местной администрации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58114F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Ожидаемые конечные </w:t>
            </w: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результаты реализации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426"/>
              </w:tabs>
              <w:spacing w:line="240" w:lineRule="exact"/>
              <w:ind w:left="-107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Повышение эффективности работы в сфере профилактики правонарушений, </w:t>
            </w:r>
            <w:r w:rsidRPr="001617DB">
              <w:rPr>
                <w:rFonts w:ascii="Arial" w:hAnsi="Arial" w:cs="Arial"/>
                <w:sz w:val="22"/>
                <w:szCs w:val="22"/>
              </w:rPr>
              <w:t xml:space="preserve">предупреждение правонарушений, выявление </w:t>
            </w:r>
            <w:r w:rsidRPr="001617DB">
              <w:rPr>
                <w:rFonts w:ascii="Arial" w:hAnsi="Arial" w:cs="Arial"/>
                <w:sz w:val="22"/>
                <w:szCs w:val="22"/>
              </w:rPr>
              <w:lastRenderedPageBreak/>
              <w:t>и устранение причин и условий, способствующих их совершению;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ind w:left="-107"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Снижение «правового нигилизма» населения МО </w:t>
            </w:r>
            <w:proofErr w:type="spellStart"/>
            <w:proofErr w:type="gramStart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Северный; 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ind w:left="-107"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Повышение роли органов местного самоуправления в вопросах охраны общественного порядка;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Повышение эффективности взаимодействия с органами, организациями и гражданами в области профилактики правонарушений;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Мотивация участия граждан в профилактике правонарушений;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-360"/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Формирование у граждан правосознания;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ind w:left="-107"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Снижение уровня преступности на территории МО </w:t>
            </w:r>
            <w:proofErr w:type="spellStart"/>
            <w:proofErr w:type="gramStart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exact"/>
              <w:ind w:left="-107"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Улучшение информационного обеспечения деятельности органов местного самоуправления МО </w:t>
            </w:r>
            <w:proofErr w:type="spellStart"/>
            <w:proofErr w:type="gramStart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Северный, правоохранительных органов и общественных объединений по обеспечению охраны общественного порядка на территории МО </w:t>
            </w:r>
            <w:proofErr w:type="spellStart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МО</w:t>
            </w:r>
            <w:proofErr w:type="spellEnd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 xml:space="preserve"> Северный; 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Повышение эффективности системы социальной профилактики правонарушений;</w:t>
            </w:r>
          </w:p>
          <w:p w:rsidR="001617DB" w:rsidRPr="001617DB" w:rsidRDefault="001617DB" w:rsidP="0058114F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40" w:lineRule="exact"/>
              <w:ind w:left="-107" w:right="0" w:hanging="827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Повышение уровня общественной  безопасности и общественного порядка на территории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Источник финансирования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58114F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бюджет.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Объем финансирования программы (тыс. руб.)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sz w:val="22"/>
                <w:szCs w:val="22"/>
              </w:rPr>
              <w:t>298,0</w:t>
            </w:r>
          </w:p>
        </w:tc>
      </w:tr>
      <w:tr w:rsidR="001617DB" w:rsidRPr="001617DB" w:rsidTr="00005257">
        <w:trPr>
          <w:trHeight w:val="567"/>
        </w:trPr>
        <w:tc>
          <w:tcPr>
            <w:tcW w:w="25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gramStart"/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Контроль за</w:t>
            </w:r>
            <w:proofErr w:type="gramEnd"/>
            <w:r w:rsidRPr="001617D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И.о</w:t>
            </w:r>
            <w:proofErr w:type="spellEnd"/>
            <w:r w:rsidRPr="001617DB">
              <w:rPr>
                <w:rFonts w:ascii="Arial" w:hAnsi="Arial" w:cs="Arial"/>
                <w:color w:val="000000"/>
                <w:sz w:val="22"/>
                <w:szCs w:val="22"/>
              </w:rPr>
              <w:t>. Главы Местной администрации</w:t>
            </w:r>
          </w:p>
        </w:tc>
      </w:tr>
    </w:tbl>
    <w:p w:rsidR="001617DB" w:rsidRPr="001617DB" w:rsidRDefault="001617DB" w:rsidP="0058114F">
      <w:pPr>
        <w:numPr>
          <w:ilvl w:val="0"/>
          <w:numId w:val="2"/>
        </w:numPr>
        <w:tabs>
          <w:tab w:val="left" w:leader="underscore" w:pos="6237"/>
        </w:tabs>
        <w:suppressAutoHyphens/>
        <w:spacing w:before="240" w:after="240"/>
        <w:ind w:right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617DB">
        <w:rPr>
          <w:rFonts w:ascii="Arial" w:hAnsi="Arial" w:cs="Arial"/>
          <w:b/>
          <w:bCs/>
          <w:caps/>
          <w:sz w:val="24"/>
          <w:szCs w:val="24"/>
        </w:rPr>
        <w:t>Содержание проблемы и обоснование необходимости ее решения программными методами:</w:t>
      </w:r>
    </w:p>
    <w:p w:rsidR="001617DB" w:rsidRPr="001617DB" w:rsidRDefault="001617DB" w:rsidP="001617DB">
      <w:pPr>
        <w:autoSpaceDE w:val="0"/>
        <w:autoSpaceDN w:val="0"/>
        <w:adjustRightInd w:val="0"/>
        <w:ind w:right="0" w:firstLine="851"/>
        <w:rPr>
          <w:rFonts w:ascii="Arial" w:hAnsi="Arial" w:cs="Arial"/>
          <w:color w:val="000000"/>
          <w:sz w:val="22"/>
          <w:szCs w:val="22"/>
        </w:rPr>
      </w:pPr>
      <w:r w:rsidRPr="001617DB">
        <w:rPr>
          <w:rFonts w:ascii="Arial" w:hAnsi="Arial" w:cs="Arial"/>
          <w:color w:val="000000"/>
          <w:sz w:val="22"/>
          <w:szCs w:val="22"/>
        </w:rPr>
        <w:t xml:space="preserve">Правонарушение - явление социальное, его социальный характер обусловлен массовостью нарушений требований норм права в обществе, что наносит значительный моральный и материальный вред. Борьба с правонарушениями включает в себя два основных направления - по предупреждению совершения правонарушений и последовательной реализации юридической ответственности за уже совершенные правонарушения. </w:t>
      </w:r>
    </w:p>
    <w:p w:rsidR="001617DB" w:rsidRPr="001617DB" w:rsidRDefault="001617DB" w:rsidP="001617DB">
      <w:pPr>
        <w:autoSpaceDE w:val="0"/>
        <w:autoSpaceDN w:val="0"/>
        <w:adjustRightInd w:val="0"/>
        <w:ind w:right="0" w:firstLine="851"/>
        <w:rPr>
          <w:rFonts w:ascii="Arial" w:hAnsi="Arial" w:cs="Arial"/>
          <w:color w:val="000000"/>
          <w:sz w:val="22"/>
          <w:szCs w:val="22"/>
        </w:rPr>
      </w:pPr>
      <w:r w:rsidRPr="001617DB">
        <w:rPr>
          <w:rFonts w:ascii="Arial" w:hAnsi="Arial" w:cs="Arial"/>
          <w:color w:val="000000"/>
          <w:sz w:val="22"/>
          <w:szCs w:val="22"/>
        </w:rPr>
        <w:t xml:space="preserve">Для того чтобы предупреждать правонарушения, необходимо воздействовать на их причины. </w:t>
      </w:r>
      <w:proofErr w:type="gramStart"/>
      <w:r w:rsidRPr="001617DB">
        <w:rPr>
          <w:rFonts w:ascii="Arial" w:hAnsi="Arial" w:cs="Arial"/>
          <w:color w:val="000000"/>
          <w:sz w:val="22"/>
          <w:szCs w:val="22"/>
        </w:rPr>
        <w:t>Поскольку последние коренятся в самом обществе, для их устранения необходим комплекс не только специально-юридических (правотворчество, правоприменительная деятельность правоохранительных органов), но и социальных мероприятий.</w:t>
      </w:r>
      <w:proofErr w:type="gramEnd"/>
      <w:r w:rsidRPr="001617DB">
        <w:rPr>
          <w:rFonts w:ascii="Arial" w:hAnsi="Arial" w:cs="Arial"/>
          <w:color w:val="000000"/>
          <w:sz w:val="22"/>
          <w:szCs w:val="22"/>
        </w:rPr>
        <w:t xml:space="preserve"> Целью профилактики правонарушений является защита личности, общества и государства от противоправных посягательств. </w:t>
      </w:r>
    </w:p>
    <w:p w:rsidR="001617DB" w:rsidRPr="001617DB" w:rsidRDefault="001617DB" w:rsidP="001617DB">
      <w:pPr>
        <w:tabs>
          <w:tab w:val="left" w:leader="underscore" w:pos="6237"/>
        </w:tabs>
        <w:suppressAutoHyphens/>
        <w:ind w:right="0" w:firstLine="567"/>
        <w:rPr>
          <w:sz w:val="22"/>
          <w:szCs w:val="22"/>
        </w:rPr>
      </w:pPr>
      <w:r w:rsidRPr="001617DB">
        <w:rPr>
          <w:rFonts w:ascii="Arial" w:hAnsi="Arial" w:cs="Arial"/>
          <w:sz w:val="22"/>
          <w:szCs w:val="22"/>
        </w:rPr>
        <w:t xml:space="preserve">Реализация данной программы позволит снизить уровень преступлений на территории в границах МО </w:t>
      </w:r>
      <w:proofErr w:type="spellStart"/>
      <w:proofErr w:type="gramStart"/>
      <w:r w:rsidRPr="001617DB">
        <w:rPr>
          <w:rFonts w:ascii="Arial" w:hAnsi="Arial" w:cs="Arial"/>
          <w:sz w:val="22"/>
          <w:szCs w:val="22"/>
        </w:rPr>
        <w:t>МО</w:t>
      </w:r>
      <w:proofErr w:type="spellEnd"/>
      <w:proofErr w:type="gramEnd"/>
      <w:r w:rsidRPr="001617DB">
        <w:rPr>
          <w:rFonts w:ascii="Arial" w:hAnsi="Arial" w:cs="Arial"/>
          <w:sz w:val="22"/>
          <w:szCs w:val="22"/>
        </w:rPr>
        <w:t xml:space="preserve"> Северный и создаст условия для комфортного проживания граждан</w:t>
      </w:r>
      <w:r w:rsidRPr="001617DB">
        <w:rPr>
          <w:sz w:val="22"/>
          <w:szCs w:val="22"/>
        </w:rPr>
        <w:t>.</w:t>
      </w:r>
    </w:p>
    <w:p w:rsidR="001617DB" w:rsidRPr="001617DB" w:rsidRDefault="001617DB" w:rsidP="0058114F">
      <w:pPr>
        <w:numPr>
          <w:ilvl w:val="0"/>
          <w:numId w:val="2"/>
        </w:numPr>
        <w:tabs>
          <w:tab w:val="left" w:leader="underscore" w:pos="6237"/>
        </w:tabs>
        <w:suppressAutoHyphens/>
        <w:spacing w:before="240" w:after="240"/>
        <w:ind w:right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617DB">
        <w:rPr>
          <w:rFonts w:ascii="Arial" w:hAnsi="Arial" w:cs="Arial"/>
          <w:b/>
          <w:bCs/>
          <w:sz w:val="24"/>
          <w:szCs w:val="24"/>
        </w:rPr>
        <w:t>ПЕРЕЧЕНЬ</w:t>
      </w:r>
      <w:r w:rsidRPr="001617DB">
        <w:rPr>
          <w:rFonts w:ascii="Arial" w:hAnsi="Arial" w:cs="Arial"/>
          <w:b/>
          <w:bCs/>
          <w:caps/>
          <w:sz w:val="24"/>
          <w:szCs w:val="24"/>
        </w:rPr>
        <w:t xml:space="preserve"> мероприятий программы и необходимый объем финансирования:</w:t>
      </w:r>
    </w:p>
    <w:tbl>
      <w:tblPr>
        <w:tblW w:w="9497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76"/>
        <w:gridCol w:w="850"/>
        <w:gridCol w:w="851"/>
        <w:gridCol w:w="1417"/>
      </w:tblGrid>
      <w:tr w:rsidR="001617DB" w:rsidRPr="001617DB" w:rsidTr="00005257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</w:pPr>
            <w:r w:rsidRPr="001617DB">
              <w:t>№</w:t>
            </w:r>
          </w:p>
          <w:p w:rsidR="001617DB" w:rsidRPr="001617DB" w:rsidRDefault="001617DB" w:rsidP="001617DB">
            <w:pPr>
              <w:ind w:right="0" w:firstLine="0"/>
              <w:jc w:val="center"/>
            </w:pPr>
            <w:proofErr w:type="gramStart"/>
            <w:r w:rsidRPr="001617DB">
              <w:t>п</w:t>
            </w:r>
            <w:proofErr w:type="gramEnd"/>
            <w:r w:rsidRPr="001617DB"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Ожидаемые конечные </w:t>
            </w:r>
            <w:r w:rsidRPr="001617DB">
              <w:rPr>
                <w:rFonts w:ascii="Arial" w:hAnsi="Arial" w:cs="Arial"/>
                <w:sz w:val="22"/>
                <w:szCs w:val="22"/>
              </w:rPr>
              <w:br/>
              <w:t>результаты</w:t>
            </w:r>
          </w:p>
        </w:tc>
        <w:tc>
          <w:tcPr>
            <w:tcW w:w="851" w:type="dxa"/>
            <w:vMerge w:val="restart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Объем</w:t>
            </w:r>
          </w:p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>, тыс. руб.</w:t>
            </w:r>
          </w:p>
        </w:tc>
      </w:tr>
      <w:tr w:rsidR="001617DB" w:rsidRPr="001617DB" w:rsidTr="00005257">
        <w:trPr>
          <w:trHeight w:val="20"/>
          <w:tblHeader/>
        </w:trPr>
        <w:tc>
          <w:tcPr>
            <w:tcW w:w="567" w:type="dxa"/>
            <w:vMerge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Merge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7DB" w:rsidRPr="001617DB" w:rsidTr="00005257">
        <w:trPr>
          <w:trHeight w:val="20"/>
          <w:tblHeader/>
        </w:trPr>
        <w:tc>
          <w:tcPr>
            <w:tcW w:w="567" w:type="dxa"/>
            <w:vAlign w:val="center"/>
          </w:tcPr>
          <w:p w:rsidR="001617DB" w:rsidRPr="001617DB" w:rsidRDefault="001617DB" w:rsidP="001617DB">
            <w:pPr>
              <w:tabs>
                <w:tab w:val="left" w:pos="259"/>
              </w:tabs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617DB" w:rsidRPr="001617DB" w:rsidTr="00005257">
        <w:trPr>
          <w:trHeight w:val="964"/>
        </w:trPr>
        <w:tc>
          <w:tcPr>
            <w:tcW w:w="567" w:type="dxa"/>
            <w:vAlign w:val="center"/>
          </w:tcPr>
          <w:p w:rsidR="001617DB" w:rsidRPr="001617DB" w:rsidRDefault="001617DB" w:rsidP="001617DB">
            <w:pPr>
              <w:tabs>
                <w:tab w:val="left" w:pos="259"/>
              </w:tabs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Участие в работе комиссии по вопросам обеспечения правопорядка и профилактики правонарушений Калининского района при участии </w:t>
            </w:r>
            <w:proofErr w:type="gram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членов Коллегии администрации Калининского района Санкт-Петербурга</w:t>
            </w:r>
            <w:proofErr w:type="gramEnd"/>
            <w:r w:rsidRPr="001617D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комиссий,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344CE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964"/>
        </w:trPr>
        <w:tc>
          <w:tcPr>
            <w:tcW w:w="567" w:type="dxa"/>
            <w:vAlign w:val="center"/>
          </w:tcPr>
          <w:p w:rsidR="001617DB" w:rsidRPr="001617DB" w:rsidRDefault="001617DB" w:rsidP="001617DB">
            <w:pPr>
              <w:tabs>
                <w:tab w:val="left" w:pos="259"/>
              </w:tabs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Участие в работе Административной комиссии Калининского района Санкт-Петербурга.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комиссий,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344CE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1650"/>
        </w:trPr>
        <w:tc>
          <w:tcPr>
            <w:tcW w:w="56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Участие в районных мероприятиях по профилактике правонарушений, в том числе в рейдах по выявлению и пресечению административных правонарушений в сфере розничной торговли и благоустройства на территории в границах МО </w:t>
            </w:r>
            <w:proofErr w:type="spellStart"/>
            <w:proofErr w:type="gram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мероприятий,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344CE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1841"/>
        </w:trPr>
        <w:tc>
          <w:tcPr>
            <w:tcW w:w="56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Обход территории в границах МО </w:t>
            </w:r>
            <w:proofErr w:type="spellStart"/>
            <w:proofErr w:type="gram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 Северный с целью контроля за соблюдением Закона Санкт-Петербурга от 31.05.2010 №273-70 «Об административных правонарушениях в Санкт-Петербурге» сотрудниками Местной администрации, уполномоченными составлять протоколы об административных правонарушениях.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</w:t>
            </w:r>
            <w:r w:rsidR="00344CE2">
              <w:rPr>
                <w:rFonts w:ascii="Arial" w:hAnsi="Arial" w:cs="Arial"/>
                <w:sz w:val="22"/>
                <w:szCs w:val="22"/>
              </w:rPr>
              <w:t>ол-во протоколов</w:t>
            </w:r>
            <w:r w:rsidRPr="001617DB">
              <w:rPr>
                <w:rFonts w:ascii="Arial" w:hAnsi="Arial" w:cs="Arial"/>
                <w:sz w:val="22"/>
                <w:szCs w:val="22"/>
              </w:rPr>
              <w:t>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344CE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1228"/>
        </w:trPr>
        <w:tc>
          <w:tcPr>
            <w:tcW w:w="56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Взаимообмен информацией с иными субъектами профилактики правонарушений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1589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Взаимодействие с органами государственной власти, правоохранительными органами, органами прокуратуры по вопросам профилактики правонарушений (в том числе предоставление отчетов о деятельности ОМСУ по указанному направлению)</w:t>
            </w:r>
          </w:p>
          <w:p w:rsidR="000F0702" w:rsidRPr="000F0702" w:rsidRDefault="000F0702" w:rsidP="001617DB">
            <w:pPr>
              <w:ind w:right="0"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отчетов,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344CE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1116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Участие в работе Комиссии по делам несовершеннолетних и защите их прав при администрации Калининского района Санкт-Петербурга (далее - КДН и ЗП).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заседаний Комиссии,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Проведение консультаций для опекунов и приемных родителей.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консультаций,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Организация в пределах полномочий органа опеки и попечительства разъяснительно-профилактической работы с семьями и детьми, находящимися в социально-опасном положении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выходов в адреса проживания несовершеннолетних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Проведение плановых проверок условий </w:t>
            </w:r>
            <w:r w:rsidRPr="001617DB">
              <w:rPr>
                <w:rFonts w:ascii="Arial" w:hAnsi="Arial" w:cs="Arial"/>
                <w:sz w:val="22"/>
                <w:szCs w:val="22"/>
              </w:rPr>
              <w:lastRenderedPageBreak/>
              <w:t>жизни подопечных граждан, состоящих на учете в органе опеки и попечительства.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lastRenderedPageBreak/>
              <w:t>кол-во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lastRenderedPageBreak/>
              <w:t>выходов в адреса проживания недееспособных граждан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0F0702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126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1617DB">
              <w:rPr>
                <w:rFonts w:ascii="Arial" w:hAnsi="Arial" w:cs="Arial"/>
                <w:sz w:val="22"/>
                <w:szCs w:val="22"/>
              </w:rPr>
              <w:lastRenderedPageBreak/>
              <w:t>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lastRenderedPageBreak/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Участие в проведении индивидуальной профилактической работы с несовершеннолетними, находящимися в социально-опасном положении, если они являются сиротами либо остались без попечения родителей.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выходов в адреса проживания несовершеннолетних детей и их законных представителей,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50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Default="001617DB" w:rsidP="001617DB">
            <w:pPr>
              <w:ind w:right="0" w:firstLine="0"/>
              <w:rPr>
                <w:rFonts w:ascii="Arial" w:hAnsi="Arial" w:cs="Arial"/>
                <w:color w:val="000000"/>
                <w:spacing w:val="7"/>
                <w:sz w:val="22"/>
                <w:szCs w:val="22"/>
                <w:lang w:val="en-US"/>
              </w:rPr>
            </w:pP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Организация деятельности по защите прав и законных интересов несовершеннолетних, нуждающихся в установлении над ними опеки или попечительства, а также находящихся под опекой или попечительством. Надзор за деятельностью опекунов, попечителей, контроль за сохранность имущества и управление имуществом несовершеннолетних, находящихся под опекой, либо помещенных в организации для детей сирот и детей, оставшихся без попечения родителей.</w:t>
            </w:r>
          </w:p>
          <w:p w:rsidR="000F0702" w:rsidRPr="000F0702" w:rsidRDefault="000F0702" w:rsidP="001617DB">
            <w:pPr>
              <w:ind w:right="0" w:firstLine="0"/>
              <w:rPr>
                <w:rFonts w:ascii="Arial" w:hAnsi="Arial" w:cs="Arial"/>
                <w:color w:val="000000"/>
                <w:spacing w:val="7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выходов в адреса проживания несовершеннолетних детей и их опекунов для проверки ЖБУ,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58114F" w:rsidRDefault="001617DB" w:rsidP="001617DB">
            <w:pPr>
              <w:ind w:right="0" w:firstLine="0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Своевременное информирование органов и учреждений системы профилактики безнадзорности и правонарушений несовершеннолетних в порядке ст. 9 Федерального закона от 24.06.1999 № 120-ФЗ «Об основах системы профилактики безнадзорности и правонарушений несовершеннолетних» об обнаружении несовершеннолетних и семей, находящихся в социально-опасном положении, а также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выявленных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несовершеннолетних и семей, находящихся в социально опасном положении,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58114F" w:rsidRDefault="001617DB" w:rsidP="001617DB">
            <w:pPr>
              <w:ind w:right="0" w:firstLine="0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Выдача согласований на временное трудоустройство несовершеннолетних в период летних каникул.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согласований,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0F0702" w:rsidRDefault="000F070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58114F" w:rsidRDefault="001617DB" w:rsidP="001617DB">
            <w:pPr>
              <w:ind w:right="0" w:firstLine="0"/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</w:pP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Проведение мероприятий по выявлению, пресечению и дальнейшему недопущению фактов реализации несовершеннолетним алкогольной, табачной продукции и пива. Освещение в средствах массовой информации МО </w:t>
            </w:r>
            <w:proofErr w:type="spellStart"/>
            <w:proofErr w:type="gramStart"/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МО</w:t>
            </w:r>
            <w:proofErr w:type="spellEnd"/>
            <w:proofErr w:type="gramEnd"/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</w:t>
            </w:r>
            <w:r w:rsidR="003C4142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Северный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информации о результатах проведения проверок по фактам нарушения действующего законодательства.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протоколов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 xml:space="preserve"> сфере розничной торговли, 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344CE2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560F8" w:rsidP="004B0E89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B0E89">
              <w:rPr>
                <w:rFonts w:ascii="Arial" w:hAnsi="Arial" w:cs="Arial"/>
                <w:sz w:val="22"/>
                <w:szCs w:val="22"/>
              </w:rPr>
              <w:t>6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Размещение в муниципальной газете «Северные вести», на информационных стендах и на официальном сайте муниципального образования Северный в информационно телекоммуникационной сети «Интернет», материалов по вопросам профилактике правонарушений.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материалов.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7435B8" w:rsidP="007435B8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Из ВЦП Учреждение печатного средства массовой информации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B0E89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 xml:space="preserve">Информирование граждан в СМИ МО </w:t>
            </w:r>
            <w:proofErr w:type="spellStart"/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14F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Северный</w:t>
            </w:r>
            <w:r w:rsidRPr="001617DB">
              <w:rPr>
                <w:rFonts w:ascii="Arial" w:hAnsi="Arial" w:cs="Arial"/>
                <w:sz w:val="22"/>
                <w:szCs w:val="22"/>
              </w:rPr>
              <w:t xml:space="preserve"> по вопросам деятельности субъектов системы профилактики безнадзорности и правонарушений несовершеннолетних на территории в границах МО </w:t>
            </w:r>
            <w:proofErr w:type="spellStart"/>
            <w:r w:rsidRPr="001617DB">
              <w:rPr>
                <w:rFonts w:ascii="Arial" w:hAnsi="Arial" w:cs="Arial"/>
                <w:sz w:val="22"/>
                <w:szCs w:val="22"/>
              </w:rPr>
              <w:t>МО</w:t>
            </w:r>
            <w:proofErr w:type="spellEnd"/>
            <w:r w:rsidRPr="001617DB">
              <w:rPr>
                <w:rFonts w:ascii="Arial" w:hAnsi="Arial" w:cs="Arial"/>
                <w:sz w:val="22"/>
                <w:szCs w:val="22"/>
              </w:rPr>
              <w:t xml:space="preserve"> Северный</w:t>
            </w:r>
          </w:p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информационных материалов, ед.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7435B8" w:rsidP="007435B8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0,0</w:t>
            </w:r>
          </w:p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Из ВЦП Учреждение печатного средства массовой информации</w:t>
            </w:r>
          </w:p>
        </w:tc>
      </w:tr>
      <w:tr w:rsidR="001617DB" w:rsidRPr="001617DB" w:rsidTr="004B0E89">
        <w:trPr>
          <w:trHeight w:val="734"/>
        </w:trPr>
        <w:tc>
          <w:tcPr>
            <w:tcW w:w="567" w:type="dxa"/>
            <w:vAlign w:val="center"/>
          </w:tcPr>
          <w:p w:rsidR="001617DB" w:rsidRPr="001617DB" w:rsidRDefault="004B0E89" w:rsidP="004B0E89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Выпуск </w:t>
            </w:r>
            <w:proofErr w:type="spell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евробуклетов</w:t>
            </w:r>
            <w:proofErr w:type="spellEnd"/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 по вопросу профилактики правонарушений</w:t>
            </w:r>
          </w:p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Тираж, экз.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18000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1-4 кв.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</w:tr>
      <w:tr w:rsidR="001617DB" w:rsidRPr="001617DB" w:rsidTr="00005257">
        <w:trPr>
          <w:trHeight w:val="172"/>
        </w:trPr>
        <w:tc>
          <w:tcPr>
            <w:tcW w:w="567" w:type="dxa"/>
            <w:vAlign w:val="center"/>
          </w:tcPr>
          <w:p w:rsidR="001617DB" w:rsidRPr="001617DB" w:rsidRDefault="00390025" w:rsidP="004B0E89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B0E89">
              <w:rPr>
                <w:rFonts w:ascii="Arial" w:hAnsi="Arial" w:cs="Arial"/>
                <w:sz w:val="22"/>
                <w:szCs w:val="22"/>
              </w:rPr>
              <w:t>9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Организация и проведение тематических мероприятий, посвященных профилактике правонарушений, с жителями МО </w:t>
            </w:r>
            <w:proofErr w:type="spellStart"/>
            <w:proofErr w:type="gram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 Северный, в том числе несовершеннолетними.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мероприятий, ед. /</w:t>
            </w:r>
          </w:p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участников, 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1/140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140,00</w:t>
            </w:r>
          </w:p>
        </w:tc>
      </w:tr>
      <w:tr w:rsidR="001617DB" w:rsidRPr="001617DB" w:rsidTr="00005257">
        <w:trPr>
          <w:trHeight w:val="20"/>
        </w:trPr>
        <w:tc>
          <w:tcPr>
            <w:tcW w:w="567" w:type="dxa"/>
            <w:vAlign w:val="center"/>
          </w:tcPr>
          <w:p w:rsidR="001617DB" w:rsidRPr="001617DB" w:rsidRDefault="004560F8" w:rsidP="004B0E89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B0E89">
              <w:rPr>
                <w:rFonts w:ascii="Arial" w:hAnsi="Arial" w:cs="Arial"/>
                <w:sz w:val="22"/>
                <w:szCs w:val="22"/>
              </w:rPr>
              <w:t>0</w:t>
            </w:r>
            <w:r w:rsidR="001617DB" w:rsidRPr="001617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  <w:vAlign w:val="center"/>
          </w:tcPr>
          <w:p w:rsidR="001617DB" w:rsidRPr="0058114F" w:rsidRDefault="001617DB" w:rsidP="001617DB">
            <w:pPr>
              <w:ind w:right="0" w:firstLine="0"/>
              <w:rPr>
                <w:rFonts w:ascii="Arial" w:eastAsia="Calibri" w:hAnsi="Arial" w:cs="Arial"/>
                <w:bCs/>
                <w:color w:val="000000"/>
                <w:spacing w:val="7"/>
                <w:sz w:val="22"/>
                <w:szCs w:val="22"/>
              </w:rPr>
            </w:pPr>
            <w:r w:rsidRPr="0058114F">
              <w:rPr>
                <w:rFonts w:ascii="Arial" w:eastAsia="Calibri" w:hAnsi="Arial" w:cs="Arial"/>
                <w:bCs/>
                <w:color w:val="000000"/>
                <w:spacing w:val="7"/>
                <w:sz w:val="22"/>
                <w:szCs w:val="22"/>
              </w:rPr>
              <w:t xml:space="preserve">Консультирование граждан, проживающих на территории в границах МО </w:t>
            </w:r>
            <w:proofErr w:type="spellStart"/>
            <w:proofErr w:type="gramStart"/>
            <w:r w:rsidRPr="0058114F">
              <w:rPr>
                <w:rFonts w:ascii="Arial" w:eastAsia="Calibri" w:hAnsi="Arial" w:cs="Arial"/>
                <w:bCs/>
                <w:color w:val="000000"/>
                <w:spacing w:val="7"/>
                <w:sz w:val="22"/>
                <w:szCs w:val="22"/>
              </w:rPr>
              <w:t>МО</w:t>
            </w:r>
            <w:proofErr w:type="spellEnd"/>
            <w:proofErr w:type="gramEnd"/>
            <w:r w:rsidRPr="0058114F">
              <w:rPr>
                <w:rFonts w:ascii="Arial" w:eastAsia="Calibri" w:hAnsi="Arial" w:cs="Arial"/>
                <w:bCs/>
                <w:color w:val="000000"/>
                <w:spacing w:val="7"/>
                <w:sz w:val="22"/>
                <w:szCs w:val="22"/>
              </w:rPr>
              <w:t xml:space="preserve"> Северный, пострадавших от совершенных, в отношении них, противозаконных действий, либо по вопросам профилактики правонарушений (в нерабочее время).</w:t>
            </w:r>
          </w:p>
        </w:tc>
        <w:tc>
          <w:tcPr>
            <w:tcW w:w="1276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Кол-во консультаций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В течение года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120,0</w:t>
            </w:r>
          </w:p>
        </w:tc>
      </w:tr>
      <w:tr w:rsidR="001617DB" w:rsidRPr="001617DB" w:rsidTr="00005257">
        <w:trPr>
          <w:trHeight w:val="318"/>
        </w:trPr>
        <w:tc>
          <w:tcPr>
            <w:tcW w:w="8080" w:type="dxa"/>
            <w:gridSpan w:val="5"/>
            <w:vAlign w:val="center"/>
          </w:tcPr>
          <w:p w:rsidR="001617DB" w:rsidRPr="001617DB" w:rsidRDefault="001617DB" w:rsidP="001617DB">
            <w:pPr>
              <w:ind w:right="0" w:firstLin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/>
                <w:bCs/>
                <w:sz w:val="22"/>
                <w:szCs w:val="22"/>
              </w:rPr>
              <w:t>298,0</w:t>
            </w:r>
          </w:p>
        </w:tc>
      </w:tr>
    </w:tbl>
    <w:p w:rsidR="004B0E89" w:rsidRDefault="004B0E89" w:rsidP="0058114F">
      <w:pPr>
        <w:tabs>
          <w:tab w:val="left" w:pos="-180"/>
        </w:tabs>
        <w:spacing w:before="240" w:after="240"/>
        <w:ind w:right="0"/>
        <w:jc w:val="center"/>
        <w:rPr>
          <w:rFonts w:ascii="Arial" w:hAnsi="Arial" w:cs="Arial"/>
          <w:b/>
          <w:sz w:val="24"/>
          <w:szCs w:val="24"/>
        </w:rPr>
      </w:pPr>
    </w:p>
    <w:p w:rsidR="001617DB" w:rsidRPr="001617DB" w:rsidRDefault="001617DB" w:rsidP="0058114F">
      <w:pPr>
        <w:tabs>
          <w:tab w:val="left" w:pos="-180"/>
        </w:tabs>
        <w:spacing w:before="240" w:after="240"/>
        <w:ind w:right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1617DB">
        <w:rPr>
          <w:rFonts w:ascii="Arial" w:hAnsi="Arial" w:cs="Arial"/>
          <w:b/>
          <w:sz w:val="24"/>
          <w:szCs w:val="24"/>
        </w:rPr>
        <w:t xml:space="preserve">4. </w:t>
      </w:r>
      <w:r w:rsidRPr="001617DB">
        <w:rPr>
          <w:rFonts w:ascii="Arial" w:hAnsi="Arial" w:cs="Arial"/>
          <w:b/>
          <w:bCs/>
          <w:caps/>
          <w:sz w:val="24"/>
          <w:szCs w:val="24"/>
        </w:rPr>
        <w:t>Показатели результативности и эффективности мероприятий ВЕДОМСТВЕННОЙ ЦЕЛЕВОЙ программы: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421"/>
        <w:gridCol w:w="1370"/>
      </w:tblGrid>
      <w:tr w:rsidR="001617DB" w:rsidRPr="001617DB" w:rsidTr="00005257">
        <w:tc>
          <w:tcPr>
            <w:tcW w:w="567" w:type="dxa"/>
            <w:shd w:val="clear" w:color="auto" w:fill="auto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617D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1617D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Показатели результативности и эффективности мероприятий ведомственной целевой программы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sz w:val="22"/>
                <w:szCs w:val="22"/>
              </w:rPr>
              <w:t>Значение показателя</w:t>
            </w:r>
          </w:p>
        </w:tc>
      </w:tr>
      <w:tr w:rsidR="001617DB" w:rsidRPr="001617DB" w:rsidTr="00005257">
        <w:trPr>
          <w:trHeight w:val="639"/>
        </w:trPr>
        <w:tc>
          <w:tcPr>
            <w:tcW w:w="56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617DB" w:rsidRPr="001617DB" w:rsidRDefault="001617DB" w:rsidP="001617DB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Количество проведенных тематических мероприятий, посвященных профилактике правонарушений, по отношению </w:t>
            </w:r>
            <w:proofErr w:type="gram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запланированному, в процентах.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333333"/>
                <w:sz w:val="22"/>
                <w:szCs w:val="22"/>
              </w:rPr>
              <w:t>&gt;95%</w:t>
            </w:r>
          </w:p>
        </w:tc>
      </w:tr>
      <w:tr w:rsidR="001617DB" w:rsidRPr="001617DB" w:rsidTr="00005257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1617DB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proofErr w:type="gramEnd"/>
            <w:r w:rsidRPr="001617DB">
              <w:rPr>
                <w:rFonts w:ascii="Arial" w:hAnsi="Arial" w:cs="Arial"/>
                <w:bCs/>
                <w:sz w:val="22"/>
                <w:szCs w:val="22"/>
              </w:rPr>
              <w:t xml:space="preserve"> запланированной, в процентах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333333"/>
                <w:sz w:val="22"/>
                <w:szCs w:val="22"/>
              </w:rPr>
              <w:t>&gt;98%</w:t>
            </w:r>
          </w:p>
        </w:tc>
      </w:tr>
      <w:tr w:rsidR="001617DB" w:rsidRPr="001617DB" w:rsidTr="00005257">
        <w:trPr>
          <w:trHeight w:val="699"/>
        </w:trPr>
        <w:tc>
          <w:tcPr>
            <w:tcW w:w="567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7644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1617DB">
              <w:rPr>
                <w:rFonts w:ascii="Arial" w:hAnsi="Arial" w:cs="Arial"/>
                <w:bCs/>
                <w:sz w:val="22"/>
                <w:szCs w:val="22"/>
                <w:lang w:bidi="ru-RU"/>
              </w:rPr>
              <w:t>Количество правонарушений, совершенных несовершеннолетними, проживающими на территории в границах муниципального образования, по сравнению с предыдущим годом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617DB" w:rsidRPr="001617DB" w:rsidRDefault="001617DB" w:rsidP="001617DB">
            <w:pPr>
              <w:ind w:right="0" w:firstLine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1617DB">
              <w:rPr>
                <w:rFonts w:ascii="Arial" w:hAnsi="Arial" w:cs="Arial"/>
                <w:color w:val="333333"/>
                <w:sz w:val="22"/>
                <w:szCs w:val="22"/>
              </w:rPr>
              <w:t>снижение</w:t>
            </w:r>
          </w:p>
        </w:tc>
      </w:tr>
    </w:tbl>
    <w:p w:rsidR="000954DB" w:rsidRDefault="000954DB" w:rsidP="0058114F">
      <w:pPr>
        <w:tabs>
          <w:tab w:val="left" w:pos="-360"/>
        </w:tabs>
        <w:spacing w:before="240" w:after="240"/>
        <w:ind w:right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1617DB" w:rsidRPr="001617DB" w:rsidRDefault="001617DB" w:rsidP="0058114F">
      <w:pPr>
        <w:tabs>
          <w:tab w:val="left" w:pos="-360"/>
        </w:tabs>
        <w:spacing w:before="240" w:after="240"/>
        <w:ind w:right="0"/>
        <w:jc w:val="center"/>
        <w:rPr>
          <w:rFonts w:ascii="Arial" w:hAnsi="Arial" w:cs="Arial"/>
          <w:b/>
          <w:bCs/>
          <w:sz w:val="24"/>
          <w:szCs w:val="24"/>
        </w:rPr>
      </w:pPr>
      <w:r w:rsidRPr="001617DB">
        <w:rPr>
          <w:rFonts w:ascii="Arial" w:hAnsi="Arial" w:cs="Arial"/>
          <w:b/>
          <w:bCs/>
          <w:caps/>
          <w:sz w:val="24"/>
          <w:szCs w:val="24"/>
        </w:rPr>
        <w:t>5.</w:t>
      </w:r>
      <w:r w:rsidRPr="001617DB">
        <w:rPr>
          <w:rFonts w:ascii="Arial" w:hAnsi="Arial" w:cs="Arial"/>
          <w:b/>
          <w:bCs/>
          <w:sz w:val="24"/>
          <w:szCs w:val="24"/>
        </w:rPr>
        <w:t>ОБОСНОВАНИЯ И РАСЧЕТЫ ОБЪЕМОВ ФИНАНСИРОВАНИЯ:</w:t>
      </w:r>
    </w:p>
    <w:p w:rsidR="001617DB" w:rsidRPr="001617DB" w:rsidRDefault="001617DB" w:rsidP="001617DB">
      <w:pPr>
        <w:ind w:right="0" w:firstLine="567"/>
        <w:rPr>
          <w:rFonts w:ascii="Arial" w:hAnsi="Arial" w:cs="Arial"/>
          <w:bCs/>
          <w:sz w:val="22"/>
          <w:szCs w:val="22"/>
        </w:rPr>
      </w:pPr>
      <w:r w:rsidRPr="001617DB">
        <w:rPr>
          <w:rFonts w:ascii="Arial" w:hAnsi="Arial" w:cs="Arial"/>
          <w:bCs/>
          <w:sz w:val="22"/>
          <w:szCs w:val="22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="00F776F2">
        <w:rPr>
          <w:rFonts w:ascii="Arial" w:hAnsi="Arial" w:cs="Arial"/>
          <w:bCs/>
          <w:sz w:val="22"/>
          <w:szCs w:val="22"/>
        </w:rPr>
        <w:t>МО</w:t>
      </w:r>
      <w:proofErr w:type="spellEnd"/>
      <w:proofErr w:type="gramEnd"/>
      <w:r w:rsidR="00F776F2">
        <w:rPr>
          <w:rFonts w:ascii="Arial" w:hAnsi="Arial" w:cs="Arial"/>
          <w:bCs/>
          <w:sz w:val="22"/>
          <w:szCs w:val="22"/>
        </w:rPr>
        <w:t xml:space="preserve"> Северный от 27.11.2018 №129-МА-2018</w:t>
      </w:r>
      <w:r w:rsidRPr="001617DB">
        <w:rPr>
          <w:rFonts w:ascii="Arial" w:hAnsi="Arial" w:cs="Arial"/>
          <w:bCs/>
          <w:sz w:val="22"/>
          <w:szCs w:val="22"/>
        </w:rPr>
        <w:t xml:space="preserve"> «Об утверждении </w:t>
      </w:r>
      <w:r w:rsidR="00F776F2">
        <w:rPr>
          <w:rFonts w:ascii="Arial" w:hAnsi="Arial" w:cs="Arial"/>
          <w:bCs/>
          <w:sz w:val="22"/>
          <w:szCs w:val="22"/>
        </w:rPr>
        <w:t>в новой редакции постановления Местной администрации от 13.10.2017 №50 «Об утверждении п</w:t>
      </w:r>
      <w:r w:rsidRPr="001617DB">
        <w:rPr>
          <w:rFonts w:ascii="Arial" w:hAnsi="Arial" w:cs="Arial"/>
          <w:bCs/>
          <w:sz w:val="22"/>
          <w:szCs w:val="22"/>
        </w:rPr>
        <w:t>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</w:t>
      </w:r>
      <w:r w:rsidR="00F776F2">
        <w:rPr>
          <w:rFonts w:ascii="Arial" w:hAnsi="Arial" w:cs="Arial"/>
          <w:bCs/>
          <w:sz w:val="22"/>
          <w:szCs w:val="22"/>
        </w:rPr>
        <w:t>»</w:t>
      </w:r>
      <w:r w:rsidRPr="001617DB">
        <w:rPr>
          <w:rFonts w:ascii="Arial" w:hAnsi="Arial" w:cs="Arial"/>
          <w:bCs/>
          <w:sz w:val="22"/>
          <w:szCs w:val="22"/>
        </w:rPr>
        <w:t>, проведения оце</w:t>
      </w:r>
      <w:r w:rsidR="00F776F2">
        <w:rPr>
          <w:rFonts w:ascii="Arial" w:hAnsi="Arial" w:cs="Arial"/>
          <w:bCs/>
          <w:sz w:val="22"/>
          <w:szCs w:val="22"/>
        </w:rPr>
        <w:t>нки эффективности их реализации</w:t>
      </w:r>
      <w:r w:rsidRPr="001617DB">
        <w:rPr>
          <w:rFonts w:ascii="Arial" w:hAnsi="Arial" w:cs="Arial"/>
          <w:bCs/>
          <w:sz w:val="22"/>
          <w:szCs w:val="22"/>
        </w:rPr>
        <w:t>.</w:t>
      </w:r>
    </w:p>
    <w:p w:rsidR="001617DB" w:rsidRDefault="001617DB" w:rsidP="001617DB">
      <w:pPr>
        <w:ind w:right="0" w:firstLine="567"/>
        <w:rPr>
          <w:rFonts w:ascii="Arial" w:hAnsi="Arial" w:cs="Arial"/>
          <w:bCs/>
          <w:sz w:val="22"/>
          <w:szCs w:val="22"/>
        </w:rPr>
      </w:pPr>
      <w:r w:rsidRPr="001617DB">
        <w:rPr>
          <w:rFonts w:ascii="Arial" w:hAnsi="Arial" w:cs="Arial"/>
          <w:bCs/>
          <w:sz w:val="22"/>
          <w:szCs w:val="22"/>
        </w:rPr>
        <w:t>Обоснования и расчеты объемов финансирования мероприятий, предусмотренных программой, оформлены по установленной форме.</w:t>
      </w:r>
    </w:p>
    <w:p w:rsidR="000954DB" w:rsidRPr="000954DB" w:rsidRDefault="000954DB" w:rsidP="000954DB">
      <w:pPr>
        <w:tabs>
          <w:tab w:val="left" w:pos="-360"/>
        </w:tabs>
        <w:spacing w:before="240" w:after="240"/>
        <w:ind w:left="360" w:righ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0954DB">
        <w:rPr>
          <w:rFonts w:ascii="Arial" w:hAnsi="Arial" w:cs="Arial"/>
          <w:b/>
          <w:bCs/>
          <w:sz w:val="24"/>
          <w:szCs w:val="24"/>
        </w:rPr>
        <w:t>6.СОГЛАСОВАНИЕ ПРОГРАММЫ: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969"/>
        <w:gridCol w:w="1985"/>
      </w:tblGrid>
      <w:tr w:rsidR="000954DB" w:rsidRPr="000954DB" w:rsidTr="00F212AF">
        <w:tc>
          <w:tcPr>
            <w:tcW w:w="67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54D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0954D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0954DB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Участники программы</w:t>
            </w:r>
          </w:p>
        </w:tc>
        <w:tc>
          <w:tcPr>
            <w:tcW w:w="3969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Ф.И.О.</w:t>
            </w:r>
          </w:p>
        </w:tc>
        <w:tc>
          <w:tcPr>
            <w:tcW w:w="198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Подпись</w:t>
            </w:r>
          </w:p>
        </w:tc>
      </w:tr>
      <w:tr w:rsidR="000954DB" w:rsidRPr="000954DB" w:rsidTr="00F212AF">
        <w:tc>
          <w:tcPr>
            <w:tcW w:w="67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954DB" w:rsidRPr="000954DB" w:rsidRDefault="00F212AF" w:rsidP="00F212AF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Инициатор программы </w:t>
            </w:r>
          </w:p>
        </w:tc>
        <w:tc>
          <w:tcPr>
            <w:tcW w:w="3969" w:type="dxa"/>
            <w:shd w:val="clear" w:color="auto" w:fill="auto"/>
          </w:tcPr>
          <w:p w:rsidR="000954DB" w:rsidRPr="000954DB" w:rsidRDefault="00F212AF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Административно-правовой отдел</w:t>
            </w:r>
          </w:p>
        </w:tc>
        <w:tc>
          <w:tcPr>
            <w:tcW w:w="198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4DB" w:rsidRPr="000954DB" w:rsidTr="00F212AF">
        <w:tc>
          <w:tcPr>
            <w:tcW w:w="67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954DB" w:rsidRPr="000954DB" w:rsidRDefault="00F212AF" w:rsidP="000954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Заказчик программы</w:t>
            </w:r>
          </w:p>
          <w:p w:rsidR="000954DB" w:rsidRPr="000954DB" w:rsidRDefault="000954DB" w:rsidP="000954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954DB" w:rsidRPr="000954DB" w:rsidRDefault="00F212AF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МА МО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МО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Северный</w:t>
            </w:r>
          </w:p>
        </w:tc>
        <w:tc>
          <w:tcPr>
            <w:tcW w:w="198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4DB" w:rsidRPr="000954DB" w:rsidTr="00F212AF">
        <w:tc>
          <w:tcPr>
            <w:tcW w:w="67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954DB" w:rsidRPr="000954DB" w:rsidRDefault="00F212AF" w:rsidP="00F212AF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Разработчик программы</w:t>
            </w:r>
          </w:p>
        </w:tc>
        <w:tc>
          <w:tcPr>
            <w:tcW w:w="3969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Гарасевич С.Е.</w:t>
            </w:r>
          </w:p>
        </w:tc>
        <w:tc>
          <w:tcPr>
            <w:tcW w:w="198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4DB" w:rsidRPr="000954DB" w:rsidTr="00F212AF">
        <w:tc>
          <w:tcPr>
            <w:tcW w:w="67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0954DB" w:rsidRPr="000954DB" w:rsidRDefault="00F212AF" w:rsidP="00F212AF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Исполнитель программы </w:t>
            </w:r>
          </w:p>
        </w:tc>
        <w:tc>
          <w:tcPr>
            <w:tcW w:w="3969" w:type="dxa"/>
            <w:shd w:val="clear" w:color="auto" w:fill="auto"/>
          </w:tcPr>
          <w:p w:rsidR="000954DB" w:rsidRPr="000954DB" w:rsidRDefault="00F212AF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Административно-правовой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отедл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954DB" w:rsidRPr="000954DB" w:rsidTr="00F212AF">
        <w:tc>
          <w:tcPr>
            <w:tcW w:w="67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0954DB">
              <w:rPr>
                <w:rFonts w:ascii="Arial" w:hAnsi="Arial" w:cs="Arial"/>
                <w:bCs/>
                <w:sz w:val="22"/>
                <w:szCs w:val="22"/>
              </w:rPr>
              <w:t>Отдел бухгалтерского учета и отчетности</w:t>
            </w:r>
          </w:p>
        </w:tc>
        <w:tc>
          <w:tcPr>
            <w:tcW w:w="3969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954DB">
              <w:rPr>
                <w:rFonts w:ascii="Arial" w:hAnsi="Arial" w:cs="Arial"/>
                <w:bCs/>
                <w:sz w:val="22"/>
                <w:szCs w:val="22"/>
              </w:rPr>
              <w:t>Муровщик</w:t>
            </w:r>
            <w:proofErr w:type="spellEnd"/>
            <w:r w:rsidRPr="000954DB">
              <w:rPr>
                <w:rFonts w:ascii="Arial" w:hAnsi="Arial" w:cs="Arial"/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1985" w:type="dxa"/>
            <w:shd w:val="clear" w:color="auto" w:fill="auto"/>
          </w:tcPr>
          <w:p w:rsidR="000954DB" w:rsidRPr="000954DB" w:rsidRDefault="000954DB" w:rsidP="000954DB">
            <w:pPr>
              <w:ind w:right="0" w:firstLine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C0453" w:rsidRPr="0058114F" w:rsidRDefault="000F0702" w:rsidP="004560F8">
      <w:pPr>
        <w:ind w:firstLine="0"/>
        <w:rPr>
          <w:rFonts w:ascii="Arial" w:hAnsi="Arial" w:cs="Arial"/>
        </w:rPr>
      </w:pPr>
    </w:p>
    <w:sectPr w:rsidR="000C0453" w:rsidRPr="0058114F" w:rsidSect="0029061C">
      <w:headerReference w:type="default" r:id="rId9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DB" w:rsidRDefault="001617DB" w:rsidP="0029061C">
      <w:r>
        <w:separator/>
      </w:r>
    </w:p>
  </w:endnote>
  <w:endnote w:type="continuationSeparator" w:id="0">
    <w:p w:rsidR="001617DB" w:rsidRDefault="001617DB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DB" w:rsidRDefault="001617DB" w:rsidP="0029061C">
      <w:r>
        <w:separator/>
      </w:r>
    </w:p>
  </w:footnote>
  <w:footnote w:type="continuationSeparator" w:id="0">
    <w:p w:rsidR="001617DB" w:rsidRDefault="001617DB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1120"/>
    <w:multiLevelType w:val="hybridMultilevel"/>
    <w:tmpl w:val="58AC4748"/>
    <w:lvl w:ilvl="0" w:tplc="D8B88BD0">
      <w:start w:val="2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7129B"/>
    <w:multiLevelType w:val="hybridMultilevel"/>
    <w:tmpl w:val="CFE04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3AEF"/>
    <w:multiLevelType w:val="hybridMultilevel"/>
    <w:tmpl w:val="0324C4D8"/>
    <w:lvl w:ilvl="0" w:tplc="E8FE19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DB"/>
    <w:rsid w:val="000954DB"/>
    <w:rsid w:val="000F0702"/>
    <w:rsid w:val="001617DB"/>
    <w:rsid w:val="001703F5"/>
    <w:rsid w:val="001B6C5C"/>
    <w:rsid w:val="002006E5"/>
    <w:rsid w:val="002657E8"/>
    <w:rsid w:val="00266830"/>
    <w:rsid w:val="0029061C"/>
    <w:rsid w:val="002C3E37"/>
    <w:rsid w:val="00344CE2"/>
    <w:rsid w:val="00390025"/>
    <w:rsid w:val="003C4142"/>
    <w:rsid w:val="003F29FD"/>
    <w:rsid w:val="004560F8"/>
    <w:rsid w:val="004B0E89"/>
    <w:rsid w:val="0058114F"/>
    <w:rsid w:val="005D445B"/>
    <w:rsid w:val="006003A4"/>
    <w:rsid w:val="007354B0"/>
    <w:rsid w:val="007435B8"/>
    <w:rsid w:val="00896603"/>
    <w:rsid w:val="00930829"/>
    <w:rsid w:val="00C37FAB"/>
    <w:rsid w:val="00CA4691"/>
    <w:rsid w:val="00CD693A"/>
    <w:rsid w:val="00EA511A"/>
    <w:rsid w:val="00EB6260"/>
    <w:rsid w:val="00F212AF"/>
    <w:rsid w:val="00F776F2"/>
    <w:rsid w:val="00FE5D60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1;&#1051;&#1040;&#1053;&#1050;&#1048;\&#1064;&#1072;&#1073;&#1083;&#1086;&#1085;&#1099;%20&#1089;%20&#1080;&#1102;&#1083;&#1103;%202018\&#1055;&#1086;&#1089;&#1090;&#1072;&#1085;&#1086;&#1074;&#1083;&#1077;&#1085;&#1080;&#1077;%20&#1052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МА</Template>
  <TotalTime>9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Гарасевич Станислав Евгеньевич</dc:creator>
  <cp:lastModifiedBy>Гарасевич Станислав Евгеньевич</cp:lastModifiedBy>
  <cp:revision>3</cp:revision>
  <cp:lastPrinted>2019-01-18T08:01:00Z</cp:lastPrinted>
  <dcterms:created xsi:type="dcterms:W3CDTF">2019-01-09T14:31:00Z</dcterms:created>
  <dcterms:modified xsi:type="dcterms:W3CDTF">2019-01-18T08:06:00Z</dcterms:modified>
</cp:coreProperties>
</file>