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8C" w:rsidRDefault="000A728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A728C" w:rsidRDefault="000A728C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72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28C" w:rsidRDefault="000A728C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15 февраля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28C" w:rsidRDefault="000A728C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53-8</w:t>
            </w:r>
          </w:p>
        </w:tc>
      </w:tr>
    </w:tbl>
    <w:p w:rsidR="000A728C" w:rsidRDefault="000A728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 САНКТ-ПЕТЕРБУРГА</w:t>
      </w: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РЕГУЛИРОВАНИИ ОТДЕЛЬНЫХ ВОПРОСОВ МУНИЦИПАЛЬНОЙ СЛУЖБЫ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САНКТ-ПЕТЕРБУРГЕ</w:t>
      </w: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 Санкт-Петербурга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2 февраля 2000 года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Санкт-Петербурга от 18.07.2007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379-70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17.04.2008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182-31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16.05.2008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267-45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29.09.2008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524-90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08.12.2008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724-140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30.03.2009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91-21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13.05.2009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208-43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16.07.2010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425-107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06.06.2012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251-46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10.07.2013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450-77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27.12.2013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727-131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22.04.2015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190-34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13.07.2015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453-89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26.11.2015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718-143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10.03.2017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111-19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14.03.2017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125-23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03.04.2017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173-31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02.11.2017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629-108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30.01.2018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11-5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23.05.2019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243-53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I. ОБЩИЕ ПОЛОЖЕНИЯ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1. Предмет регулирования настоящего Закона Санкт-Петербурга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Настоящий Закон Санкт-Петербурга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 (далее - Федеральный закон) регулирует отдельные вопросы поступления на муниципальную службу в Санкт-Петербурге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службе (далее - граждане), прохождения и прекращения муниципальной службы в Санкт-Петербурге (далее - муниципальная служба), а также определения правового положения (статуса) муниципальных служащих в Санкт-Петербурге (далее - муниципальные служащие).</w:t>
      </w:r>
      <w:proofErr w:type="gramEnd"/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Настоящим Законом Санкт-Петербурга не определяется статус депутатов представительных органов внутригородских муниципальных образований Санкт-Петербурга (далее - муниципальные образования), членов выборных органов местного самоуправления в Санкт-Петербурге, выборных должностных лиц местного самоуправления в Санкт-Петербурге,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  <w:proofErr w:type="gramEnd"/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2. Основные понятия, используемые в настоящем Законе Санкт-Петербурга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целей настоящего Закона Санкт-Петербурга используются следующие основные понятия: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должность муниципальной службы - должность в органе местного самоуправления в Санкт-Петербурге (далее - орган местного самоуправления),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</w:t>
      </w:r>
      <w:proofErr w:type="gramEnd"/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16.05.2008 N 267-45)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федеральными законами, настоящим Законом Санкт-Петербурга, другими законами Санкт-Петербурга, обязанности по должности муниципальной службы за денежное содержание, выплачиваемое за счет средств местного бюджета муниципального образования.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Иные термины и понятия, применяемые в настоящем Законе Санкт-Петербурга, используются в тех же значениях, что и в Федеральном </w:t>
      </w:r>
      <w:hyperlink r:id="rId3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II. ДОЛЖНОСТИ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3. Должности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 (далее - реестр).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случае установления в реестре должностей муниципальной службы, учреждаемых для непосредственного обеспечения исполнения полномочий лиц, замещающих муниципальные должности,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Лица, исполняющие обязанности по техническому обеспечению деятельности органа местного самоуправления, избирательной комиссии муниципального образования, не замещают должности муниципальной службы и не являются муниципальными служащими.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16.05.2008 N 267-45)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4. Классификация должностей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Должности муниципальной службы подразделяются на следующие группы: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высшие должности муниципальной службы;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главные должности муниципальной службы;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ведущие должности муниципальной службы;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старшие должности муниципальной службы;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младшие должности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</w:t>
      </w:r>
      <w:hyperlink w:anchor="P267" w:history="1">
        <w:r>
          <w:rPr>
            <w:rFonts w:ascii="Calibri" w:hAnsi="Calibri" w:cs="Calibri"/>
            <w:color w:val="0000FF"/>
          </w:rPr>
          <w:t>Соотношение</w:t>
        </w:r>
      </w:hyperlink>
      <w:r>
        <w:rPr>
          <w:rFonts w:ascii="Calibri" w:hAnsi="Calibri" w:cs="Calibri"/>
        </w:rPr>
        <w:t xml:space="preserve"> должностей муниципальной службы и должностей государственной гражданской службы Санкт-Петербурга (далее - должности гражданской службы) с учетом квалификационных требований к соответствующим должностям муниципальной службы и должностям гражданской службы устанавливается в приложении 1 к настоящему Закону Санкт-Петербурга.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5. Типовые квалификационные требования для замещения должностей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14.03.2017 N 125-23)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14.03.2017 N 125-23)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22.04.2015 N 190-34)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Исключен. -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14.03.2017 N 125-23.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6. Классные чины муниципальных служащих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13.05.2009 N 208-43)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чины, соответствующие группам должностей муниципальной службы: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13.05.2009 N 208-43)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высших должностей муниципальной службы - действительный муниципальный советник 1 и 2 классов;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главных должностей муниципальной службы - главный муниципальный советник 1 и 2 классов;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ведущих должностей муниципальной службы - муниципальный советник муниципальной службы 1 и 2 классов;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старших должностей муниципальной службы - советник муниципальной службы 1 и 2 классов;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младших должностей муниципальной службы - референт муниципальной службы 1 и 2 классов.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0" w:name="P81"/>
      <w:bookmarkEnd w:id="0"/>
      <w:r>
        <w:rPr>
          <w:rFonts w:ascii="Calibri" w:hAnsi="Calibri" w:cs="Calibri"/>
        </w:rPr>
        <w:t>2. Классный чин муниципального служащего (далее - классный чин) может быть первым или очередным.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13.05.2009 N 208-43)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13.05.2009 N 208-43)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высших должностей муниципальной службы - действительный муниципальный советник 2 класса;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главных должностей муниципальной службы - главный муниципальный советник 2 класса;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ведущих должностей муниципальной службы - муниципальный советник муниципальной службы 2 класса;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старших должностей муниципальной службы - советник муниципальной службы 2 класса;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младших должностей муниципальной службы - референт муниципальной службы 2 класса.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bookmarkStart w:id="1" w:name="P91"/>
      <w:bookmarkEnd w:id="1"/>
      <w:r>
        <w:rPr>
          <w:rFonts w:ascii="Calibri" w:hAnsi="Calibri" w:cs="Calibri"/>
          <w:b/>
        </w:rPr>
        <w:t>Статья 7. Порядок присвоения и сохранения классных чинов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13.05.2009 N 208-43)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уровня профессиональной подготовки, продолжительности муниципальной службы в предыдущем классном чине и в замещаемой должности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Первый классный чин присваивается муниципальному служащему, не имеющему классного чина.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Муниципальному служащему, за исключением случая, предусмотренного частью третьей настоящего пункта, первый классный чин присваивается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</w:t>
      </w:r>
      <w:r>
        <w:rPr>
          <w:rFonts w:ascii="Calibri" w:hAnsi="Calibri" w:cs="Calibri"/>
        </w:rPr>
        <w:lastRenderedPageBreak/>
        <w:t>муниципальным служащим устанавливался испытательный срок, то после успешного завершения испытания.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Главе местной администрации муниципального образования, </w:t>
      </w:r>
      <w:proofErr w:type="gramStart"/>
      <w:r>
        <w:rPr>
          <w:rFonts w:ascii="Calibri" w:hAnsi="Calibri" w:cs="Calibri"/>
        </w:rPr>
        <w:t>назначенному</w:t>
      </w:r>
      <w:proofErr w:type="gramEnd"/>
      <w:r>
        <w:rPr>
          <w:rFonts w:ascii="Calibri" w:hAnsi="Calibri" w:cs="Calibri"/>
        </w:rPr>
        <w:t xml:space="preserve"> на указанную должность по результатам конкурса, первый классный чин присваивается не позднее одного месяца после заключения контракта.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Очередной классный чин присваивается муниципальному служащему не ранее чем через 2 года со дня присвоения первого классного чина,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Классные чины присваиваются муниципальным служащим по результатам квалификационного экзамена, порядок проведения которого устанавливается муниципальным правовым актом, принимаемым представительным органом муниципального образования в соответствии с </w:t>
      </w:r>
      <w:hyperlink w:anchor="P661" w:history="1">
        <w:r>
          <w:rPr>
            <w:rFonts w:ascii="Calibri" w:hAnsi="Calibri" w:cs="Calibri"/>
            <w:color w:val="0000FF"/>
          </w:rPr>
          <w:t>приложением 4</w:t>
        </w:r>
      </w:hyperlink>
      <w:r>
        <w:rPr>
          <w:rFonts w:ascii="Calibri" w:hAnsi="Calibri" w:cs="Calibri"/>
        </w:rPr>
        <w:t xml:space="preserve"> к настоящему Закону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Присвоение муниципальному служащему классного чина оформляется правовым актом органа местного самоуправления, в котором указанный муниципальный служащий исполняет обязанности по должности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присваивается классный чин, являющийся в соответствии с </w:t>
      </w:r>
      <w:hyperlink w:anchor="P81" w:history="1">
        <w:r>
          <w:rPr>
            <w:rFonts w:ascii="Calibri" w:hAnsi="Calibri" w:cs="Calibri"/>
            <w:color w:val="0000FF"/>
          </w:rPr>
          <w:t>пунктом 2 статьи 6</w:t>
        </w:r>
      </w:hyperlink>
      <w:r>
        <w:rPr>
          <w:rFonts w:ascii="Calibri" w:hAnsi="Calibri" w:cs="Calibri"/>
        </w:rPr>
        <w:t xml:space="preserve"> настоящего Закона Санкт-Петербурга первым для этой группы должностей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за указанным муниципальным служащим сохраняется присвоенный классный чин.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службу вновь.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Запись о присвоении классного чина вносится в личное дело и трудовую книжку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При поступлении на муниципальную службу гражданина, имеющего классный чин любого вида государственной службы, дипломатический ранг, воинское или специальное звание,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присвоении классного чина муниципальной службы учитывается продолжительность пребывания в классном чине любого вида государственной службы, дипломатическом ранге, воинском или специальном звании.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8. Статус муниципального служащего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Основные права и основные обязанности муниципального служащего, ограничения и запреты, связанные с муниципальной службой, устанавливаются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8-1. Комиссия по соблюдению требований к служебному поведению муниципальных служащих и урегулированию конфликта интересов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06.06.2012 N 251-46)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соответствии с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образуется комиссия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Комиссия по урегулированию конфликта интересов образуется муниципальным правовым актом в следующем составе: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представитель нанимателя (работодатель)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26.11.2015 N 718-143)</w:t>
      </w:r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состав комиссии по урегулированию конфликта интересов по согласованию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</w:t>
      </w:r>
      <w:proofErr w:type="gramEnd"/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23.05.2019 N 243-53)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Положение о комиссии по урегулированию конфликта интересов утверждается муниципальным правовым актом, принимаемым представительным органом муниципального образования.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8-2. Представление сведений о доходах, расходах, об имуществе и обязательствах имущественного характера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10.07.2013 N 450-77)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bookmarkStart w:id="2" w:name="P129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rFonts w:ascii="Calibri" w:hAnsi="Calibri" w:cs="Calibri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3" w:name="P130"/>
      <w:bookmarkEnd w:id="3"/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Муниципальный служащий, замещающий должность муниципальной службы, включенную в </w:t>
      </w:r>
      <w:hyperlink w:anchor="P79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муниципальной службы, в отношении которых осуществляется контроль за соответствием расходов лиц, замещающих должности муниципальной службы, расходов их супруг (супругов) и несовершеннолетних детей общему доходу данных лиц и их супруг (супругов) в соответствии с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установленный</w:t>
      </w:r>
      <w:proofErr w:type="gramEnd"/>
      <w:r>
        <w:rPr>
          <w:rFonts w:ascii="Calibri" w:hAnsi="Calibri" w:cs="Calibri"/>
        </w:rPr>
        <w:t xml:space="preserve"> приложением 5 к настоящему Закону Санкт-Петербурга,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представлять представителю нанимателя (работодателю) сведения о своих расходах, а также о расходах своих супруги (супруга) и несовершеннолетних детей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соответствием расходов муниципальных служащих, а также их супруг (супругов) и несовершеннолетних детей их доходам принимает Губернатор Санкт-Петербурга либо уполномоченное им должностное лицо.</w:t>
      </w:r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расходов муниципальных служащих, а также их супруг (супругов) и несовершеннолетних детей их доходам осуществляется исполнительным органом государственной власти Санкт-Петербурга, уполномоченным Правительством Санкт-Петербурга.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13.07.2015 N 453-89)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4" w:name="P134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  <w:proofErr w:type="gramEnd"/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02.11.2017 N 629-108)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02.11.2017 N 629-108)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5" w:name="P138"/>
      <w:bookmarkEnd w:id="5"/>
      <w:r>
        <w:rPr>
          <w:rFonts w:ascii="Calibri" w:hAnsi="Calibri" w:cs="Calibri"/>
        </w:rPr>
        <w:t xml:space="preserve">5.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13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статьи, осуществляется по решению Губернатора Санкт-Петербурга в порядке, установленном законом Санкт-Петербурга.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02.11.2017 N 629-108)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выявлении в результате проверки, осуществленной в соответствии с </w:t>
      </w:r>
      <w:hyperlink w:anchor="P13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запрете отдельным категориям лиц</w:t>
      </w:r>
      <w:proofErr w:type="gramEnd"/>
      <w:r>
        <w:rPr>
          <w:rFonts w:ascii="Calibri" w:hAnsi="Calibri" w:cs="Calibri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пользоваться иностранными финансовыми инструментами", Губернатор Санкт-Петербурга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02.11.2017 N 629-108)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hyperlink w:anchor="P12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 </w:t>
      </w:r>
      <w:hyperlink w:anchor="P130" w:history="1">
        <w:r>
          <w:rPr>
            <w:rFonts w:ascii="Calibri" w:hAnsi="Calibri" w:cs="Calibri"/>
            <w:color w:val="0000FF"/>
          </w:rPr>
          <w:t>абзац первый пункта 2</w:t>
        </w:r>
      </w:hyperlink>
      <w:r>
        <w:rPr>
          <w:rFonts w:ascii="Calibri" w:hAnsi="Calibri" w:cs="Calibri"/>
        </w:rPr>
        <w:t xml:space="preserve"> настоящей статьи не распространяются на граждан, претендующих на замещение должности главы местной администрации по контракту, и лиц, замещающих указанную должность.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02.11.2017 N 629-108)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8-3. Представление сведений о размещении информации в информационно-телекоммуникационной сети "Интернет"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10.03.2017 N 111-19)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bookmarkStart w:id="6" w:name="P148"/>
      <w:bookmarkEnd w:id="6"/>
      <w:r>
        <w:rPr>
          <w:rFonts w:ascii="Calibri" w:hAnsi="Calibri" w:cs="Calibri"/>
        </w:rPr>
        <w:t xml:space="preserve">1. Сведения об адресах сайтов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(работодателю) представляют: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гражданин, претендующий на замещение должности муниципальной службы, - при поступлении на муниципальную службу за три календарных года, предшествующих году поступления на муниципальную службу;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Сведения, указанные в </w:t>
      </w:r>
      <w:hyperlink w:anchor="P1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 Сведения, указанные в </w:t>
      </w:r>
      <w:hyperlink w:anchor="P1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По решению представителя нанимателя (работодателя) уполномоченные им муниципальные служащие осуществляют обработку общедоступной информации, размещенной гражданами, претендующими на замещение должностей муниципальной службы,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14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9. Финансирование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Финансирование муниципальной службы осуществляется за счет средств местных бюджетов.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III. ПОРЯДОК ПОСТУПЛЕНИЯ НА МУНИЦИПАЛЬНУЮ СЛУЖБУ,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ЕЕ ПРОХОЖДЕНИЯ И ПРЕКРАЩЕНИЯ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10. Поступление на муниципальную службу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Поступление на муниципальную службу осуществляется в порядке, установленном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Типовая форма </w:t>
      </w:r>
      <w:hyperlink w:anchor="P312" w:history="1">
        <w:r>
          <w:rPr>
            <w:rFonts w:ascii="Calibri" w:hAnsi="Calibri" w:cs="Calibri"/>
            <w:color w:val="0000FF"/>
          </w:rPr>
          <w:t>контракта</w:t>
        </w:r>
      </w:hyperlink>
      <w:r>
        <w:rPr>
          <w:rFonts w:ascii="Calibri" w:hAnsi="Calibri" w:cs="Calibri"/>
        </w:rPr>
        <w:t xml:space="preserve"> с лицом, назначаемым на должность главы местной администрации по контракту, утверждается в соответствии с приложением 2 к настоящему Закону Санкт-Петербурга.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11. Конкурс на замещение должности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(далее - конкурс).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Порядок проведения конкурса устанавливается 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муниципальным правовым актом, принимаемым представительным органом муниципального образования.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Конкурс на замещение высшей </w:t>
      </w:r>
      <w:proofErr w:type="gramStart"/>
      <w:r>
        <w:rPr>
          <w:rFonts w:ascii="Calibri" w:hAnsi="Calibri" w:cs="Calibri"/>
        </w:rPr>
        <w:t>должности муниципальной службы главы местной администрации муниципального образования</w:t>
      </w:r>
      <w:proofErr w:type="gramEnd"/>
      <w:r>
        <w:rPr>
          <w:rFonts w:ascii="Calibri" w:hAnsi="Calibri" w:cs="Calibri"/>
        </w:rPr>
        <w:t xml:space="preserve"> организуется и проводится в соответствии с требованиями, установленными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и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bookmarkStart w:id="7" w:name="P173"/>
      <w:bookmarkEnd w:id="7"/>
      <w:r>
        <w:rPr>
          <w:rFonts w:ascii="Calibri" w:hAnsi="Calibri" w:cs="Calibri"/>
          <w:b/>
        </w:rPr>
        <w:t>Статья 12. Аттестация муниципальных служащих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Аттестация муниципального служащего проводится в целях определения его соответствия замещаемой должности муниципальной службы в порядке и сроки, установленные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Типовое </w:t>
      </w:r>
      <w:hyperlink w:anchor="P46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аттестации муниципального служащего утверждается в соответствии с приложением 3 к настоящему Закону Санкт-Петербурга.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13. Основания для расторжения трудового договора с муниципальным служащим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Основания для расторжения трудового договора с муниципальным служащим устанавливаются Трудовым </w:t>
      </w:r>
      <w:hyperlink r:id="rId6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Основания досрочного прекращения полномочий главы местной администрации муниципального образования, осуществляемых на основе контракта, определяются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IV. РАБОЧЕЕ (СЛУЖЕБНОЕ) ВРЕМЯ И ВРЕМЯ ОТДЫХА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14. Рабочее (служебное) время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Рабочее (служебное) время муниципальных служащих регулируется в соответствии с трудовым законодательством.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15. Отпуск муниципального служащего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30.01.2018 N 11-5)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Муниципальному служащему предоставляется ежегодный основной оплачиваемый отпуск продолжительностью 30 календарных дней.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</w:t>
      </w:r>
      <w:r>
        <w:rPr>
          <w:rFonts w:ascii="Calibri" w:hAnsi="Calibri" w:cs="Calibri"/>
        </w:rPr>
        <w:lastRenderedPageBreak/>
        <w:t>один календарный день за три полных календарных года муниципальной службы, но не более 10 календарных дней.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Ежегодные дополнительные оплачиваемые отпуска предоставляются муниципальному служащему также в иных случаях, предусмотренных федеральными законами и законами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частям. При этом продолжительность одной части ежегодного оплачиваемого отпуска не может быть менее 14 дней.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V. ГАРАНТИИ, ПРЕДОСТАВЛЯЕМЫЕ МУНИЦИПАЛЬНОМУ СЛУЖАЩЕМУ.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СТАЖ МУНИЦИПАЛЬНОЙ СЛУЖБЫ. ПООЩРЕНИЕ, </w:t>
      </w:r>
      <w:proofErr w:type="gramStart"/>
      <w:r>
        <w:rPr>
          <w:rFonts w:ascii="Calibri" w:hAnsi="Calibri" w:cs="Calibri"/>
          <w:b/>
        </w:rPr>
        <w:t>ДИСЦИПЛИНАРНАЯ</w:t>
      </w:r>
      <w:proofErr w:type="gramEnd"/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ОТВЕТСТВЕННОСТЬ МУНИЦИПАЛЬНОГО СЛУЖАЩЕГО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17.04.2008 N 182-31)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16. Гарантии, предоставляемые муниципальному служащему. Оплата труда муниципального служащего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Муниципальному служащему предоставляются гарантии, установленные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 Санкт-Петербурга, иными законами Санкт-Петербурга и уставом муниципального образования.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16.05.2008 N 267-45)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дополнительных выплат.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Санкт-Петербурга.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08.12.2008 N 724-140)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муниципальных образованиях, которым предоставляются дотации в целях выравнивания бюджетной обеспеченности в случаях и порядке, установленных федеральными законами и принимаемыми в соответствии с ними законами Санкт-Петербурга,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муниципальных служащих устанавливается в соответствии с предельными нормативами, определенными законом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Исключен. -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08.12.2008 N 724-140.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17. Стаж муниципальной службы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стаж (общую продолжительность)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включаются: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1) периоды замещения должностей, предусмотренных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периоды замещения должностей в органах местного самоуправления, образованных до вступления в силу ранее действовавшего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5 июля 2000 года N 356-36 "О реестрах муниципальных должностей в Санкт-Петербурге";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иные периоды замещения должностей, включаемых в соответствии с федеральным законодательством в стаж (общую продолжительность) государственной гражданской службы Санкт-Петербурга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Санкт-Петербурга.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29.09.2008 N 524-90)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Стаж муниципальной службы муниципального служащего приравнивается к стажу государственной гражданской службы Санкт-Петербурга государственного гражданского служащего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18. Поощрение муниципального служащего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 безупречную и эффективную муниципальную службу применяются следующие виды поощрения муниципального служащего: объявление благодарности, награждение почетной грамотой, выдача денежной премии, а также представление к почетным званиям и наградам Российской Федерации в случаях и порядке, предусмотренных федеральными законами.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18-1. Дисциплинарная ответственность муниципального служащего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17.04.2008 N 182-31)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замечание;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выговор;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увольнение с муниципальной службы по соответствующим основаниям.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Муниципальный служащий, совершивший дисциплинарный проступок,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 Порядок применения и снятия дисциплинарных взысканий определяется трудовым законодательством.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V-1. КАДРОВАЯ РАБОТА В МУНИЦИПАЛЬНОМ ОБРАЗОВАНИИ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17.04.2008 N 182-31)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lastRenderedPageBreak/>
        <w:t>Статья 18-2. Кадровая работа в муниципальном образовании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Кадровая работа в муниципальном образовании осуществляется в соответствии с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VI. ЗАКЛЮЧИТЕЛЬНЫЕ ПОЛОЖЕНИЯ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Статья 19. Порядок вступления в силу настоящего Закона Санкт-Петербурга</w:t>
      </w:r>
    </w:p>
    <w:p w:rsidR="000A728C" w:rsidRDefault="000A72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16.05.2008 N 267-45)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Санкт-Петербурга вступает в силу через 10 дней после дня его официального опубликования.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Санкт-Петербурга</w:t>
      </w:r>
    </w:p>
    <w:p w:rsidR="000A728C" w:rsidRDefault="000A728C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В.И.Матвиенко</w:t>
      </w:r>
      <w:proofErr w:type="spellEnd"/>
    </w:p>
    <w:p w:rsidR="000A728C" w:rsidRDefault="000A728C">
      <w:pPr>
        <w:spacing w:after="1" w:line="220" w:lineRule="atLeast"/>
      </w:pPr>
      <w:r>
        <w:rPr>
          <w:rFonts w:ascii="Calibri" w:hAnsi="Calibri" w:cs="Calibri"/>
        </w:rPr>
        <w:t>Санкт-Петербург</w:t>
      </w:r>
    </w:p>
    <w:p w:rsidR="000A728C" w:rsidRDefault="000A728C">
      <w:pPr>
        <w:spacing w:before="220" w:after="1" w:line="220" w:lineRule="atLeast"/>
      </w:pPr>
      <w:r>
        <w:rPr>
          <w:rFonts w:ascii="Calibri" w:hAnsi="Calibri" w:cs="Calibri"/>
        </w:rPr>
        <w:t>__________ 2007 года</w:t>
      </w:r>
    </w:p>
    <w:p w:rsidR="000A728C" w:rsidRDefault="000A728C">
      <w:pPr>
        <w:spacing w:before="220" w:after="1" w:line="220" w:lineRule="atLeast"/>
      </w:pPr>
      <w:r>
        <w:rPr>
          <w:rFonts w:ascii="Calibri" w:hAnsi="Calibri" w:cs="Calibri"/>
        </w:rPr>
        <w:t>N _____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Закону Санкт-Петербурга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"О регулировании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вопросов муниципальной службы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 Санкт-Петербурге"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</w:pPr>
      <w:bookmarkStart w:id="8" w:name="P267"/>
      <w:bookmarkEnd w:id="8"/>
      <w:r>
        <w:rPr>
          <w:rFonts w:ascii="Calibri" w:hAnsi="Calibri" w:cs="Calibri"/>
          <w:b/>
        </w:rPr>
        <w:t>СООТНОШЕНИЕ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МУНИЦИПАЛЬНОЙ СЛУЖБЫ В САНКТ-ПЕТЕРБУРГЕ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ДОЛЖНОСТЕЙ ГОСУДАРСТВЕННОЙ ГРАЖДАНСКОЙ СЛУЖБЫ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САНКТ-ПЕТЕРБУРГА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Санкт-Петербурга от 03.04.2017 N 173-31)</w:t>
            </w:r>
          </w:p>
        </w:tc>
      </w:tr>
    </w:tbl>
    <w:p w:rsidR="000A728C" w:rsidRDefault="000A728C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75"/>
        <w:gridCol w:w="5386"/>
      </w:tblGrid>
      <w:tr w:rsidR="000A728C">
        <w:tc>
          <w:tcPr>
            <w:tcW w:w="460" w:type="dxa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75" w:type="dxa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группы должностей муниципальной службы в Санкт-Петербурге</w:t>
            </w:r>
          </w:p>
        </w:tc>
        <w:tc>
          <w:tcPr>
            <w:tcW w:w="5386" w:type="dxa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категории и группы должностей государственной гражданской службы Санкт-Петербурга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Высшие должности муниципальной службы</w:t>
            </w:r>
          </w:p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"руководители" главной группы должностей государственной гражданской службы Санкт-Петербурга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Главные должности муниципальной службы</w:t>
            </w:r>
          </w:p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"руководители" ведущей группы должностей государственной гражданской службы Санкт-Петербурга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"руководители" ведущей группы должностей государственной гражданской службы Санкт-Петербурга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"специалисты" ведущей группы должностей государственной гражданской службы Санкт-Петербурга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"обеспечивающие специалисты" младшей группы должностей государственной гражданской службы Санкт-Петербурга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</w:tbl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Закону Санкт-Петербурга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"О регулировании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вопросов муниципальной службы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 Санкт-Петербурге"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Санкт-Петербурга от 16.05.2008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N 267-45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08.12.2008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N 724-140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30.03.2009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N 91-21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13.05.2009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N 208-43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16.07.2010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N 425-107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06.06.2012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N 251-46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30.01.2018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N 11-5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center"/>
      </w:pPr>
      <w:bookmarkStart w:id="9" w:name="P312"/>
      <w:bookmarkEnd w:id="9"/>
      <w:r>
        <w:rPr>
          <w:rFonts w:ascii="Calibri" w:hAnsi="Calibri" w:cs="Calibri"/>
        </w:rPr>
        <w:t>ТИПОВОЙ КОНТРАКТ С ГЛАВОЙ МЕСТНОЙ АДМИНИСТРАЦИИ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ВНУТРИГОРОДСКОГО МУНИЦИПАЛЬНОГО ОБРАЗОВАНИЯ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САНКТ-ПЕТЕРБУРГА</w:t>
      </w: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200_ года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Глава __________________________________ (наименование должности главы внутригородского муниципального образования Санкт-Петербурга, Ф.И.О.), действующий от имени ______________________________ (наименование внутригородского муниципального образования Санкт-Петербурга)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__________________________ (наименование представительного органа муниципального образования) от ________ N ____ "__________" (наименование решения представительного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</w:t>
      </w:r>
      <w:hyperlink r:id="rId9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</w:t>
      </w:r>
      <w:r>
        <w:rPr>
          <w:rFonts w:ascii="Calibri" w:hAnsi="Calibri" w:cs="Calibri"/>
        </w:rPr>
        <w:lastRenderedPageBreak/>
        <w:t xml:space="preserve">в Российской Федерации",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</w:t>
      </w:r>
      <w:proofErr w:type="gramEnd"/>
      <w:r>
        <w:rPr>
          <w:rFonts w:ascii="Calibri" w:hAnsi="Calibri" w:cs="Calibri"/>
        </w:rPr>
        <w:t xml:space="preserve"> контракт о нижеследующем: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1. Общие положения</w:t>
      </w: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323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>
        <w:rPr>
          <w:rFonts w:ascii="Calibri" w:hAnsi="Calibri" w:cs="Calibri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10" w:name="P323"/>
      <w:bookmarkEnd w:id="10"/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Глава местной администрации обязуется осуществлять в соответствии с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___________________________________ (наименование местной администрации муниципального образования) (далее - местная администрация) на принципах единоначалия и обеспечение реализации определенных в соответствии с уставом муниципального образования</w:t>
      </w:r>
      <w:proofErr w:type="gramEnd"/>
      <w:r>
        <w:rPr>
          <w:rFonts w:ascii="Calibri" w:hAnsi="Calibri" w:cs="Calibri"/>
        </w:rPr>
        <w:t xml:space="preserve">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законами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нахождения местной администрации: ____________________________.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Основанием для заключения настоящего контракта с главой местной администрации является решение _______________________________ (наименование представительного органа муниципального образования) от _______ N ____ "___________________________________________"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Настоящий контракт в соответствии с </w:t>
      </w:r>
      <w:hyperlink r:id="rId98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 ____ (указывается период).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2. Права и обязанности главы местной администрации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2.1. Глава местной администрации вправе: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2.1.5. Подписывать и визировать документы в пределах своей компетенции.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2.1.7. Проводить в целях исполнения должностных обязанностей рабочие совещания.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Глава местной администрации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>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2.2.1. Соблюдать при исполнении должностных обязанностей права и законные интересы граждан и организаций.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2.2.2. Соблюдать </w:t>
      </w:r>
      <w:hyperlink r:id="rId9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00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2.2.13. Заключать в установленном порядке контракты, договоры и соглашения в пределах своей компетенции.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2.2.20. Проявлять корректность в обращении с гражданами.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3. Права и обязанности главы муниципального образования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Глава муниципального образования имеет право: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3.1.1. Требовать от главы местной администрации соблюдения </w:t>
      </w:r>
      <w:hyperlink r:id="rId10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3.1.2. Требовать от главы местной </w:t>
      </w:r>
      <w:proofErr w:type="gramStart"/>
      <w:r>
        <w:rPr>
          <w:rFonts w:ascii="Calibri" w:hAnsi="Calibri" w:cs="Calibri"/>
        </w:rPr>
        <w:t>администрации надлежащего исполнения должностных обязанностей главы местной администрации</w:t>
      </w:r>
      <w:proofErr w:type="gramEnd"/>
      <w:r>
        <w:rPr>
          <w:rFonts w:ascii="Calibri" w:hAnsi="Calibri" w:cs="Calibri"/>
        </w:rPr>
        <w:t>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Глава муниципального образования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>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3.2.1. Соблюдать положения федеральных законов и иных федеральных нормативных правовых актов, </w:t>
      </w:r>
      <w:hyperlink r:id="rId102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4. Оплата труда главы местной администрации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К дополнительным выплатам главе местной администрации относятся: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4.2.1. Ежемесячные надбавки к должностному окладу за классный чин.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4.2.2. Ежемесячные надбавки к должностному окладу за выслугу лет.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4.2.3. Ежемесячные надбавки к должностному окладу за особые условия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4.2.4. Премии по результатам работы.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4.2.5. Материальная помощь.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5. Рабочее (служебное) время и время отдыха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Главе местной администрации предоставляются: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5.2.1. Ежегодный основной оплачиваемый отпуск продолжительностью 30 календарных дней.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5.2.3. Отпуск без сохранения денежного содержания в случаях, предусмотренных федеральными законами.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lastRenderedPageBreak/>
        <w:t>7. Ответственность сторон настоящего контракта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выделенных на эти цели материальных ресурсов и финансовых средств.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8. Разрешение споров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9. Расторжение контракта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9.2. Настоящий </w:t>
      </w:r>
      <w:proofErr w:type="gramStart"/>
      <w:r>
        <w:rPr>
          <w:rFonts w:ascii="Calibri" w:hAnsi="Calibri" w:cs="Calibri"/>
        </w:rPr>
        <w:t>контракт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 или в судебном порядке.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9.3. В судебном порядке настоящий </w:t>
      </w:r>
      <w:proofErr w:type="gramStart"/>
      <w:r>
        <w:rPr>
          <w:rFonts w:ascii="Calibri" w:hAnsi="Calibri" w:cs="Calibri"/>
        </w:rPr>
        <w:t>контракт</w:t>
      </w:r>
      <w:proofErr w:type="gramEnd"/>
      <w:r>
        <w:rPr>
          <w:rFonts w:ascii="Calibri" w:hAnsi="Calibri" w:cs="Calibri"/>
        </w:rPr>
        <w:t xml:space="preserve"> может быть расторгнут на основании: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9.3.2. Заявления главы местной администрации - в связи с нарушением органами местного самоуправления муниципального образования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органами государственной власти Санкт-Петербурга условий настоящего контракта.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законами Санкт-Петербурга.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10. Заключительные положения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10.2.2. По инициативе любой из сторон настоящего контракта.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11. Подписи сторон</w:t>
      </w:r>
    </w:p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Глава муниципального образования     Глава местной администрации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    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(Ф.И.О.)                               (Ф.И.О.)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    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(подпись)                              (подпись)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Дата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</w:rPr>
        <w:t>Дата</w:t>
      </w:r>
      <w:proofErr w:type="spellEnd"/>
      <w:proofErr w:type="gramEnd"/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для печати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Паспорт (серия, номер):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Выдан: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(кем, когда)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места жительства: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Закону Санкт-Петербурга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"О регулировании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вопросов муниципальной службы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 Санкт-Петербурге"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Санкт-Петербурга от 16.05.2008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N 267-45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08.12.2008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N 724-140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13.05.2009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N 208-43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27.12.2013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N 727-131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26.11.2015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N 718-143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14.03.2017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N 125-23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03.04.2017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N 173-31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jc w:val="center"/>
      </w:pPr>
      <w:bookmarkStart w:id="11" w:name="P464"/>
      <w:bookmarkEnd w:id="11"/>
      <w:r>
        <w:rPr>
          <w:rFonts w:ascii="Calibri" w:hAnsi="Calibri" w:cs="Calibri"/>
        </w:rPr>
        <w:t>ТИПОВОЕ ПОЛОЖЕНИЕ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ОБ АТТЕСТАЦИИ МУНИЦИПАЛЬНЫХ СЛУЖАЩИХ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______________________________________________________</w:t>
      </w:r>
    </w:p>
    <w:p w:rsidR="000A728C" w:rsidRDefault="000A728C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(наименование органа местного самоуправления</w:t>
      </w:r>
      <w:proofErr w:type="gramEnd"/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в Санкт-Петербурге)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1. Общие положения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Аттестация муниципальных служащих ___________________________ (наименование органа местного самоуправления в Санкт-Петербурге) (далее - аттестация) проводится в соответствии с Федеральным </w:t>
      </w:r>
      <w:hyperlink r:id="rId1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</w:t>
      </w:r>
      <w:hyperlink w:anchor="P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____________________________ (наименование органа местного самоуправления в Санкт-Петербурге) (далее - Положение) в целях определения соответствия муниципального служащего</w:t>
      </w:r>
      <w:proofErr w:type="gramEnd"/>
      <w:r>
        <w:rPr>
          <w:rFonts w:ascii="Calibri" w:hAnsi="Calibri" w:cs="Calibri"/>
        </w:rPr>
        <w:t xml:space="preserve"> ________________________________ (наименование органа местного </w:t>
      </w:r>
      <w:r>
        <w:rPr>
          <w:rFonts w:ascii="Calibri" w:hAnsi="Calibri" w:cs="Calibri"/>
        </w:rPr>
        <w:lastRenderedPageBreak/>
        <w:t>самоуправления в Санкт-Петербурге)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Аттестация призвана способствовать формированию кадрового состава муниципальной службы в ____________________________________ (наименование органа местного самоуправления в Санкт-Петербурге)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Аттестация проводится один раз в три года.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476" w:history="1">
        <w:r>
          <w:rPr>
            <w:rFonts w:ascii="Calibri" w:hAnsi="Calibri" w:cs="Calibri"/>
            <w:color w:val="0000FF"/>
          </w:rPr>
          <w:t>пунктом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12" w:name="P476"/>
      <w:bookmarkEnd w:id="12"/>
      <w:r>
        <w:rPr>
          <w:rFonts w:ascii="Calibri" w:hAnsi="Calibri" w:cs="Calibri"/>
        </w:rPr>
        <w:t xml:space="preserve">1.4. В соответствии с Федеральным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1.4.1. </w:t>
      </w:r>
      <w:proofErr w:type="gramStart"/>
      <w:r>
        <w:rPr>
          <w:rFonts w:ascii="Calibri" w:hAnsi="Calibri" w:cs="Calibri"/>
        </w:rPr>
        <w:t>Замещающих</w:t>
      </w:r>
      <w:proofErr w:type="gramEnd"/>
      <w:r>
        <w:rPr>
          <w:rFonts w:ascii="Calibri" w:hAnsi="Calibri" w:cs="Calibri"/>
        </w:rPr>
        <w:t xml:space="preserve"> должности муниципальной службы менее одного года.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Достигших возраста 60 лет.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1.4.3. Беременных женщин.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1.4.5. </w:t>
      </w:r>
      <w:proofErr w:type="gramStart"/>
      <w:r>
        <w:rPr>
          <w:rFonts w:ascii="Calibri" w:hAnsi="Calibri" w:cs="Calibri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2. Порядок организации аттестации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Структурные подразделения органа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полтора месяца до начала очередного года направляют в ______________________________ (наименование соответствующего структурного подразделения органа местного самоуправления, а в случае его отсутствия - должности специалиста, в компетенцию которого входит проведение кадровой работы в органе местного самоуправления)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496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На основании представленных списков муниципальных служащих, подлежащих аттестации, ______________________________________ (наименование соответствующего структурного подразделения органа местного самоуправления, а в случае его отсутствия - должности специалиста, в компетенцию которого входит проведение кадровой работы в органе местного самоуправления) разрабатывается и представляется на утверждение руководителю органа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очередного года график проведения аттестации на очередной год.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В графике проведения аттестации на очередной год указываются: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2.3.1. Наименование соответствующего органа местного самоуправления, структурные подразделения органа местного самоуправления, в которых проводится аттестация.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2.3.2. Планируемые даты, время и место проведения аттестации муниципальных служащих, работающих в соответствующих структурных подразделениях органа местного самоуправления.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муниципальные служащие, подлежащие аттестации.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На основании графика проведения аттестации по решению органа местного самоуправления издается ____________________________ (наименование муниципального правового акта органа местного самоуправления или должностного лица местного самоуправления) о проведении аттестации, в котором указываются: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2.5.1. Положения о формировании аттестационной комиссии.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2.5.2. Дата, время и место проведения аттестации.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2.5.3. Список муниципальных служащих, которые должны проходить аттестацию.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13" w:name="P496"/>
      <w:bookmarkEnd w:id="13"/>
      <w:r>
        <w:rPr>
          <w:rFonts w:ascii="Calibri" w:hAnsi="Calibri" w:cs="Calibri"/>
        </w:rPr>
        <w:t>2.6. В списках муниципальных служащих, подлежащих аттестации, указываются следующие сведения: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2.6.1. Фамилия, имя, отчество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2.6.2. Наименование замещаемой должности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2.6.3. Стаж муниципальной службы и общий стаж трудовой деятельности.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2.6.4. Дата назначения на замещаемую должность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2.6.5. Имеющийся классный чин, дата его присвоения.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ее проведения.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В аттестационную комиссию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знаний и умений муниципального служащего (далее - отзыв).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2.9.1. Фамилия, имя, отчество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При каждой последующей аттестации в аттестационную комиссию __________________________________ (наименование соответствующего структурного подразделения органа местного самоуправления, а в случае его отсутствия - должности специалиста, в компетенцию которого входит проведение кадровой работы в органе местного самоуправления) представляется также аттестационный лист муниципального служащего с данными предыдущей аттестации.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______________________________ (наименование соответствующего структурного подразделения органа местного самоуправления, а в случае его отсутствия - должности специалиста, в компетенцию которого входит проведение кадровой работы в органе местного самоуправления)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3. Порядок формирования и деятельности аттестационной комиссии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Для проведения аттестации ______________________________ (наименование муниципального правового акта органа местного самоуправления или должностного лица местного самоуправления) не позднее чем _____ (указывается период)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 (</w:t>
      </w:r>
      <w:proofErr w:type="gramStart"/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>аименование структурного подразделения) органа местного самоуправления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организаций,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 не позднее чем за _____ (указывается период) дней до дня проведения аттестации.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 (указывается количество) дней до дня проведения аттестации.</w:t>
      </w:r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________________________________ (наименование структурного подразделения) органа местного самоуправления направляет сведения о включении в состав аттестационной комиссии </w:t>
      </w:r>
      <w:r>
        <w:rPr>
          <w:rFonts w:ascii="Calibri" w:hAnsi="Calibri" w:cs="Calibri"/>
        </w:rPr>
        <w:lastRenderedPageBreak/>
        <w:t>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</w:t>
      </w:r>
      <w:proofErr w:type="gramEnd"/>
      <w:r>
        <w:rPr>
          <w:rFonts w:ascii="Calibri" w:hAnsi="Calibri" w:cs="Calibri"/>
        </w:rPr>
        <w:t xml:space="preserve"> экспертов,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____ дней (указывается количество) до дня проведения аттестации.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>
        <w:rPr>
          <w:rFonts w:ascii="Calibri" w:hAnsi="Calibri" w:cs="Calibri"/>
        </w:rPr>
        <w:t>отчитывается о работе</w:t>
      </w:r>
      <w:proofErr w:type="gramEnd"/>
      <w:r>
        <w:rPr>
          <w:rFonts w:ascii="Calibri" w:hAnsi="Calibri" w:cs="Calibri"/>
        </w:rPr>
        <w:t xml:space="preserve"> аттестационной комиссии и результатах аттестации перед руководителем органа местного самоуправления.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4. Порядок проведения аттестации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 и умениях.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должны учитываться результаты исполнения муниципальным служащим должностных обязанностей,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14" w:name="P540"/>
      <w:bookmarkEnd w:id="14"/>
      <w:r>
        <w:rPr>
          <w:rFonts w:ascii="Calibri" w:hAnsi="Calibri" w:cs="Calibri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15" w:name="P542"/>
      <w:bookmarkEnd w:id="15"/>
      <w:r>
        <w:rPr>
          <w:rFonts w:ascii="Calibri" w:hAnsi="Calibri" w:cs="Calibri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4.8. Результаты аттестации заносятся в аттестационный </w:t>
      </w:r>
      <w:hyperlink w:anchor="P575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муниципального служащего, составленный по форме согласно приложению к настоящему Положению.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Муниципальный служащий знакомится с аттестационным листом под роспись.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5. Порядок оформления итогов аттестации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  <w:bookmarkStart w:id="16" w:name="P551"/>
      <w:bookmarkEnd w:id="16"/>
      <w:r>
        <w:rPr>
          <w:rFonts w:ascii="Calibri" w:hAnsi="Calibri" w:cs="Calibri"/>
        </w:rPr>
        <w:lastRenderedPageBreak/>
        <w:t xml:space="preserve">5.1. После проведения аттестации по ее результатам может быть издан муниципальный правовой акт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принято решение (решения) представителя нанимателя (работодателя) о том, что: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5.1.1. Муниципальный служащий направляется на профессиональную переподготовку или повышение квалификации.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5.1.2. Муниципальный служащий понижается в должности муниципальной службы с его согласия.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5.1.3. Муниципальный служащий включается в резерв на замещение вышестоящей должности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5.1.4. Муниципальный служащий поощряется за эффективную муниципальную службу.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Иные решения, предусмотренные </w:t>
      </w:r>
      <w:hyperlink w:anchor="P551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положению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об аттестации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служащих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_____________________________</w:t>
      </w:r>
    </w:p>
    <w:p w:rsidR="000A728C" w:rsidRDefault="000A728C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(официальное наименование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органа местного самоуправления)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Санкт-Петербурга от 13.05.2009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N 208-43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03.04.2017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N 173-31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A728C" w:rsidRDefault="000A728C">
      <w:pPr>
        <w:spacing w:after="1" w:line="220" w:lineRule="atLeast"/>
        <w:jc w:val="right"/>
      </w:pPr>
    </w:p>
    <w:p w:rsidR="000A728C" w:rsidRDefault="000A728C">
      <w:pPr>
        <w:spacing w:after="1" w:line="200" w:lineRule="atLeast"/>
        <w:jc w:val="both"/>
      </w:pPr>
      <w:bookmarkStart w:id="17" w:name="P575"/>
      <w:bookmarkEnd w:id="17"/>
      <w:r>
        <w:rPr>
          <w:rFonts w:ascii="Courier New" w:hAnsi="Courier New" w:cs="Courier New"/>
          <w:sz w:val="20"/>
        </w:rPr>
        <w:t xml:space="preserve">                         АТТЕСТАЦИОННЫЙ ЛИСТ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МУНИЦИПАЛЬНОГО СЛУЖАЩЕГО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(официальное наименование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органа местного самоуправления)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Год, число и месяц рождения 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Сведения  о профессиональном образовании, наличии  ученой степени,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ученого звания 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(когда и какое учебное заведение окончил, специальность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 квалификация по образованию, ученая степень, ученое звание)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Замещаемая должность муниципальной  службы  на  момент  проведения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аттестации и дата назначения на эту должность 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Стаж муниципальной службы 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Общий трудовой стаж 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Классный чин, присвоенный муниципальному служащему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(указание классного чина и дата его присвоения)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Вопросы к муниципальному служащему и краткие ответы на них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Замечания и предложения, высказанные аттестационной комиссией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Краткая оценка  выполнения  муниципальным  служащим  рекомендаций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предыдущей аттестации 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(выполнены, выполнены частично, не выполнены)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Решение (решения) аттестационной комиссии 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_____________________________________________________________________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(в соответствии с </w:t>
      </w:r>
      <w:hyperlink w:anchor="P540" w:history="1">
        <w:r>
          <w:rPr>
            <w:rFonts w:ascii="Courier New" w:hAnsi="Courier New" w:cs="Courier New"/>
            <w:color w:val="0000FF"/>
            <w:sz w:val="20"/>
          </w:rPr>
          <w:t>пунктом 4.5</w:t>
        </w:r>
      </w:hyperlink>
      <w:r>
        <w:rPr>
          <w:rFonts w:ascii="Courier New" w:hAnsi="Courier New" w:cs="Courier New"/>
          <w:sz w:val="20"/>
        </w:rPr>
        <w:t xml:space="preserve"> Положения о порядке организации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 проведения аттестации муниципальных служащих 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(официальное наименование органа местного самоуправления)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Рекомендации аттестационной комиссии 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(в соответствии с </w:t>
      </w:r>
      <w:hyperlink w:anchor="P542" w:history="1">
        <w:r>
          <w:rPr>
            <w:rFonts w:ascii="Courier New" w:hAnsi="Courier New" w:cs="Courier New"/>
            <w:color w:val="0000FF"/>
            <w:sz w:val="20"/>
          </w:rPr>
          <w:t>пунктом 4.7</w:t>
        </w:r>
      </w:hyperlink>
      <w:r>
        <w:rPr>
          <w:rFonts w:ascii="Courier New" w:hAnsi="Courier New" w:cs="Courier New"/>
          <w:sz w:val="20"/>
        </w:rPr>
        <w:t xml:space="preserve"> Положения о порядке организации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 проведения аттестации муниципальных служащих 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(официальное наименование органа местного самоуправления)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Количественный состав аттестационной комиссии ___________________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заседании присутствовало ______ членов аттестационной комиссии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Количество голосов за _________, против 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Примечания 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аттестационной комиссии _________ 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(подпись)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председателя             _________ 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              (подпись)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              _________ 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(подпись)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аттестационной комиссии        ________  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(подпись)  (расшифровка подписи)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 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(подпись)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проведения аттестации           ________________________________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аттестационным листом ознакомился  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(подпись муниципального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служащего, дата)</w:t>
      </w:r>
    </w:p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Закону Санкт-Петербурга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"О регулировании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вопросов муниципальной службы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 Санкт-Петербурге"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Санкт-Петербурга от 13.05.2009 N 208-43;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Санкт-Петербурга от 03.04.2017 N 173-31)</w:t>
            </w:r>
          </w:p>
        </w:tc>
      </w:tr>
    </w:tbl>
    <w:p w:rsidR="000A728C" w:rsidRDefault="000A728C">
      <w:pPr>
        <w:spacing w:after="1" w:line="220" w:lineRule="atLeast"/>
        <w:jc w:val="center"/>
      </w:pPr>
    </w:p>
    <w:p w:rsidR="000A728C" w:rsidRDefault="000A728C">
      <w:pPr>
        <w:spacing w:after="1" w:line="220" w:lineRule="atLeast"/>
        <w:jc w:val="center"/>
      </w:pPr>
      <w:bookmarkStart w:id="18" w:name="P661"/>
      <w:bookmarkEnd w:id="18"/>
      <w:r>
        <w:rPr>
          <w:rFonts w:ascii="Calibri" w:hAnsi="Calibri" w:cs="Calibri"/>
        </w:rPr>
        <w:t>ТИПОВОЕ ПОЛОЖЕНИЕ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О ПОРЯДКЕ СДАЧИ КВАЛИФИКАЦИОННОГО ЭКЗАМЕНА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МУНИЦИПАЛЬНЫМИ СЛУЖАЩИМИ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Настоящим  Положением  в  соответствии с </w:t>
      </w:r>
      <w:hyperlink w:anchor="P91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Санкт-Петербурга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  февраля  2000  года  N  53-8   "О   регулировании   отдельных   вопросов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 службы   в   Санкт-Петербурге"  определяется  порядок  сдачи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квалификационного экзамена муниципальными служащими 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местного самоуправления в Санкт-Петербурге)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муниципальные служащие).</w:t>
      </w:r>
    </w:p>
    <w:p w:rsidR="000A728C" w:rsidRDefault="000A72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Квалификационный экзамен проводится: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0A728C" w:rsidRDefault="000A728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Квалификационный экзамен проводится конкурсной комиссией (далее - комиссия).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решении представителя нанимателя о проведении квалификационного экзамена указываются: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положения о формировании комиссии и порядок ее деятельности (в соответствии с настоящим Положением);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дата, время и место проведения квалификационного экзамена;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список муниципальных служащих, которые должны сдавать квалификационный экзамен;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перечень документов, необходимых для проведения квалификационного экзамена.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0A728C" w:rsidRDefault="000A728C">
      <w:pPr>
        <w:spacing w:before="220" w:after="1" w:line="220" w:lineRule="atLeast"/>
        <w:ind w:firstLine="540"/>
        <w:jc w:val="both"/>
      </w:pPr>
      <w:bookmarkStart w:id="19" w:name="P687"/>
      <w:bookmarkEnd w:id="19"/>
      <w:r>
        <w:rPr>
          <w:rFonts w:ascii="Calibri" w:hAnsi="Calibri" w:cs="Calibri"/>
        </w:rPr>
        <w:t xml:space="preserve">8.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Муниципальный служащий должен быть ознакомлен с отзывом, указанным в </w:t>
      </w:r>
      <w:hyperlink w:anchor="P68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не менее чем за две недели до проведения квалификационного экзамена.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Муниципальный служащий вправе представить в комиссию заявление о своем несогласии с указанным отзывом.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</w:t>
      </w:r>
      <w:proofErr w:type="gramEnd"/>
      <w:r>
        <w:rPr>
          <w:rFonts w:ascii="Calibri" w:hAnsi="Calibri" w:cs="Calibri"/>
        </w:rPr>
        <w:t xml:space="preserve"> обязанностей по замещаемой должности муниципальной службы.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Результат квалификационного экзамена заносится в экзаменационный </w:t>
      </w:r>
      <w:hyperlink w:anchor="P720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муниципального служащего, составленный по форме согласно приложению.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Муниципальный служащий знакомится с экзаменационным листом под расписку.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0A728C" w:rsidRDefault="000A728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положению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о порядке сдачи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квалификационного экзамена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муниципальными служащими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____________________________</w:t>
      </w:r>
    </w:p>
    <w:p w:rsidR="000A728C" w:rsidRDefault="000A728C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(официальное наименование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_______________________________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органа местного самоуправления)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Санкт-Петербурга от 03.04.2017 N 173-31)</w:t>
            </w:r>
          </w:p>
        </w:tc>
      </w:tr>
    </w:tbl>
    <w:p w:rsidR="000A728C" w:rsidRDefault="000A728C">
      <w:pPr>
        <w:spacing w:after="1" w:line="220" w:lineRule="atLeast"/>
        <w:ind w:firstLine="540"/>
        <w:jc w:val="both"/>
      </w:pPr>
    </w:p>
    <w:p w:rsidR="000A728C" w:rsidRDefault="000A728C">
      <w:pPr>
        <w:spacing w:after="1" w:line="200" w:lineRule="atLeast"/>
        <w:jc w:val="both"/>
      </w:pPr>
      <w:bookmarkStart w:id="20" w:name="P720"/>
      <w:bookmarkEnd w:id="20"/>
      <w:r>
        <w:rPr>
          <w:rFonts w:ascii="Courier New" w:hAnsi="Courier New" w:cs="Courier New"/>
          <w:sz w:val="20"/>
        </w:rPr>
        <w:t xml:space="preserve">               ЭКЗАМЕНАЦИОННЫЙ ЛИСТ МУНИЦИПАЛЬНОГО СЛУЖАЩЕГО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(официальное наименование органа местного самоуправления)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Фамилия, имя, отчество 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Год, число и месяц рождения 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Сведения о  профессиональном  образовании, наличии  ученой  степени,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ученого звания 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(когда и какое учебное заведение окончил,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специальность и квалификация по образованию,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ученая степень, ученое звание)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Замещаемая  должность  муниципальной  службы  на  момент проведения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аттестации и дата назначения на эту должность 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Стаж муниципальной службы 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Общий трудовой стаж 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Классный чин, присвоенный муниципальному служащему 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(указание классного чина и дата его присвоения)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Вопросы к муниципальному служащему и краткие ответы на них 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Замечания и предложения, высказанные конкурсной комиссией 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Предложения, высказанные муниципальным служащим 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11. Оценка уровня профессиональной  подготовки муниципального служащего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результатам квалификационного экзамена 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(признать, что муниципальный служащий сдал квалификационный экзамен, и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рекомендовать его для присвоения классного чина муниципальной службы;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признать, что муниципальный служащий не сдал квалификационный экзамен)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12. Количественный состав конкурсной комиссии 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заседании присутствовало _____ членов конкурсной комиссии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голосов за _____, против 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13. Примечания ________________________________________________________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конкурсной комиссии       __________  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председателя               __________  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конкурсной комиссии                     (подпись) 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 конкурсной комиссии          __________  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конкурсной комиссии              __________  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(расшифровка подписи)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проведения квалификационного экзамена _____________________</w:t>
      </w:r>
    </w:p>
    <w:p w:rsidR="000A728C" w:rsidRDefault="000A728C">
      <w:pPr>
        <w:spacing w:after="1" w:line="200" w:lineRule="atLeast"/>
        <w:jc w:val="both"/>
      </w:pP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экзаменационным листом ознакомился ______________________________________</w:t>
      </w:r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(подпись муниципального служащего,</w:t>
      </w:r>
      <w:proofErr w:type="gramEnd"/>
    </w:p>
    <w:p w:rsidR="000A728C" w:rsidRDefault="000A728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дата)</w:t>
      </w:r>
    </w:p>
    <w:p w:rsidR="000A728C" w:rsidRDefault="000A728C">
      <w:pPr>
        <w:spacing w:after="1" w:line="220" w:lineRule="atLeast"/>
        <w:jc w:val="right"/>
      </w:pPr>
    </w:p>
    <w:p w:rsidR="000A728C" w:rsidRDefault="000A728C">
      <w:pPr>
        <w:spacing w:after="1" w:line="220" w:lineRule="atLeast"/>
        <w:jc w:val="right"/>
      </w:pPr>
    </w:p>
    <w:p w:rsidR="000A728C" w:rsidRDefault="000A728C">
      <w:pPr>
        <w:spacing w:after="1" w:line="220" w:lineRule="atLeast"/>
        <w:jc w:val="right"/>
      </w:pPr>
    </w:p>
    <w:p w:rsidR="000A728C" w:rsidRDefault="000A728C">
      <w:pPr>
        <w:spacing w:after="1" w:line="220" w:lineRule="atLeast"/>
        <w:jc w:val="right"/>
      </w:pPr>
    </w:p>
    <w:p w:rsidR="000A728C" w:rsidRDefault="000A728C">
      <w:pPr>
        <w:spacing w:after="1" w:line="220" w:lineRule="atLeast"/>
        <w:jc w:val="right"/>
      </w:pPr>
    </w:p>
    <w:p w:rsidR="000A728C" w:rsidRDefault="000A728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к Закону Санкт-Петербурга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"О регулировании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вопросов муниципальной службы</w:t>
      </w:r>
    </w:p>
    <w:p w:rsidR="000A728C" w:rsidRDefault="000A728C">
      <w:pPr>
        <w:spacing w:after="1" w:line="220" w:lineRule="atLeast"/>
        <w:jc w:val="right"/>
      </w:pPr>
      <w:r>
        <w:rPr>
          <w:rFonts w:ascii="Calibri" w:hAnsi="Calibri" w:cs="Calibri"/>
        </w:rPr>
        <w:t>в Санкт-Петербурге"</w:t>
      </w:r>
    </w:p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  <w:jc w:val="center"/>
      </w:pPr>
      <w:bookmarkStart w:id="21" w:name="P792"/>
      <w:bookmarkEnd w:id="21"/>
      <w:r>
        <w:rPr>
          <w:rFonts w:ascii="Calibri" w:hAnsi="Calibri" w:cs="Calibri"/>
          <w:b/>
        </w:rPr>
        <w:t>ПЕРЕЧЕНЬ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МУНИЦИПАЛЬНОЙ СЛУЖБЫ, В ОТНОШЕНИИ КОТОРЫХ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ОСУЩЕСТВЛЯЕТСЯ </w:t>
      </w:r>
      <w:proofErr w:type="gramStart"/>
      <w:r>
        <w:rPr>
          <w:rFonts w:ascii="Calibri" w:hAnsi="Calibri" w:cs="Calibri"/>
          <w:b/>
        </w:rPr>
        <w:t>КОНТРОЛЬ ЗА</w:t>
      </w:r>
      <w:proofErr w:type="gramEnd"/>
      <w:r>
        <w:rPr>
          <w:rFonts w:ascii="Calibri" w:hAnsi="Calibri" w:cs="Calibri"/>
          <w:b/>
        </w:rPr>
        <w:t xml:space="preserve"> СООТВЕТСТВИЕМ РАСХОДОВ ЛИЦ,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ЗАМЕЩАЮЩИХ ДОЛЖНОСТИ МУНИЦИПАЛЬНОЙ СЛУЖБЫ, РАСХОДОВ ИХ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СУПРУГ (СУПРУГОВ) И НЕСОВЕРШЕННОЛЕТНИХ ДЕТЕЙ ОБЩЕМУ ДОХОДУ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ДАННЫХ ЛИЦ И ИХ СУПРУГ (СУПРУГОВ) В СООТВЕТСТВИИ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 ФЕДЕРАЛЬНЫМ ЗАКОНОМ "О </w:t>
      </w:r>
      <w:proofErr w:type="gramStart"/>
      <w:r>
        <w:rPr>
          <w:rFonts w:ascii="Calibri" w:hAnsi="Calibri" w:cs="Calibri"/>
          <w:b/>
        </w:rPr>
        <w:t>КОНТРОЛЕ ЗА</w:t>
      </w:r>
      <w:proofErr w:type="gramEnd"/>
      <w:r>
        <w:rPr>
          <w:rFonts w:ascii="Calibri" w:hAnsi="Calibri" w:cs="Calibri"/>
          <w:b/>
        </w:rPr>
        <w:t xml:space="preserve"> СООТВЕТСТВИЕМ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РАСХОДОВ ЛИЦ, ЗАМЕЩАЮЩИХ ГОСУДАРСТВЕННЫЕ ДОЛЖНОСТИ,</w:t>
      </w:r>
    </w:p>
    <w:p w:rsidR="000A728C" w:rsidRDefault="000A728C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 ИНЫХ ЛИЦ ИХ ДОХОДАМ"</w:t>
      </w:r>
    </w:p>
    <w:p w:rsidR="000A728C" w:rsidRDefault="000A7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</w:t>
            </w:r>
            <w:proofErr w:type="gramStart"/>
            <w:r>
              <w:rPr>
                <w:rFonts w:ascii="Calibri" w:hAnsi="Calibri" w:cs="Calibri"/>
                <w:color w:val="392C69"/>
              </w:rPr>
              <w:t>введен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Санкт-Петербурга от 10.07.2013 N 450-77;</w:t>
            </w:r>
          </w:p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Санкт-Петербурга от 03.04.2017 N 173-31)</w:t>
            </w:r>
          </w:p>
        </w:tc>
      </w:tr>
    </w:tbl>
    <w:p w:rsidR="000A728C" w:rsidRDefault="000A728C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75"/>
        <w:gridCol w:w="5386"/>
      </w:tblGrid>
      <w:tr w:rsidR="000A728C">
        <w:tc>
          <w:tcPr>
            <w:tcW w:w="460" w:type="dxa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75" w:type="dxa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группы должностей муниципальной службы</w:t>
            </w:r>
          </w:p>
        </w:tc>
        <w:tc>
          <w:tcPr>
            <w:tcW w:w="5386" w:type="dxa"/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 муниципальной службы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Высшие должности муниципальной службы</w:t>
            </w:r>
          </w:p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Глава местной администрации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  <w:tr w:rsidR="000A728C">
        <w:tc>
          <w:tcPr>
            <w:tcW w:w="460" w:type="dxa"/>
            <w:vMerge w:val="restart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Главные должности муниципальной службы</w:t>
            </w:r>
          </w:p>
        </w:tc>
        <w:tc>
          <w:tcPr>
            <w:tcW w:w="5386" w:type="dxa"/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главы местной администрации</w:t>
            </w:r>
          </w:p>
        </w:tc>
      </w:tr>
      <w:tr w:rsidR="000A728C">
        <w:tc>
          <w:tcPr>
            <w:tcW w:w="460" w:type="dxa"/>
            <w:vMerge/>
            <w:tcBorders>
              <w:bottom w:val="nil"/>
            </w:tcBorders>
          </w:tcPr>
          <w:p w:rsidR="000A728C" w:rsidRDefault="000A728C"/>
        </w:tc>
        <w:tc>
          <w:tcPr>
            <w:tcW w:w="3175" w:type="dxa"/>
            <w:vMerge/>
            <w:tcBorders>
              <w:bottom w:val="nil"/>
            </w:tcBorders>
          </w:tcPr>
          <w:p w:rsidR="000A728C" w:rsidRDefault="000A728C"/>
        </w:tc>
        <w:tc>
          <w:tcPr>
            <w:tcW w:w="5386" w:type="dxa"/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главы муниципального образования - главы местной администрации</w:t>
            </w:r>
          </w:p>
        </w:tc>
      </w:tr>
      <w:tr w:rsidR="000A728C">
        <w:tc>
          <w:tcPr>
            <w:tcW w:w="460" w:type="dxa"/>
            <w:vMerge/>
            <w:tcBorders>
              <w:bottom w:val="nil"/>
            </w:tcBorders>
          </w:tcPr>
          <w:p w:rsidR="000A728C" w:rsidRDefault="000A728C"/>
        </w:tc>
        <w:tc>
          <w:tcPr>
            <w:tcW w:w="3175" w:type="dxa"/>
            <w:vMerge/>
            <w:tcBorders>
              <w:bottom w:val="nil"/>
            </w:tcBorders>
          </w:tcPr>
          <w:p w:rsidR="000A728C" w:rsidRDefault="000A728C"/>
        </w:tc>
        <w:tc>
          <w:tcPr>
            <w:tcW w:w="5386" w:type="dxa"/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 муниципального совета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0A728C" w:rsidRDefault="000A728C"/>
        </w:tc>
        <w:tc>
          <w:tcPr>
            <w:tcW w:w="3175" w:type="dxa"/>
            <w:vMerge/>
            <w:tcBorders>
              <w:bottom w:val="nil"/>
            </w:tcBorders>
          </w:tcPr>
          <w:p w:rsidR="000A728C" w:rsidRDefault="000A728C"/>
        </w:tc>
        <w:tc>
          <w:tcPr>
            <w:tcW w:w="5386" w:type="dxa"/>
            <w:tcBorders>
              <w:bottom w:val="nil"/>
            </w:tcBorders>
          </w:tcPr>
          <w:p w:rsidR="000A728C" w:rsidRDefault="000A728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 местной администрации</w:t>
            </w:r>
          </w:p>
        </w:tc>
      </w:tr>
      <w:tr w:rsidR="000A728C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0A728C" w:rsidRDefault="000A728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Санкт-Петербурга от 03.04.2017 N 173-31)</w:t>
            </w:r>
          </w:p>
        </w:tc>
      </w:tr>
    </w:tbl>
    <w:p w:rsidR="000A728C" w:rsidRDefault="000A728C">
      <w:pPr>
        <w:spacing w:after="1" w:line="220" w:lineRule="atLeast"/>
      </w:pPr>
    </w:p>
    <w:p w:rsidR="000A728C" w:rsidRDefault="000A728C">
      <w:pPr>
        <w:spacing w:after="1" w:line="220" w:lineRule="atLeast"/>
      </w:pPr>
    </w:p>
    <w:p w:rsidR="000A728C" w:rsidRDefault="000A728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92B" w:rsidRDefault="0035492B">
      <w:bookmarkStart w:id="22" w:name="_GoBack"/>
      <w:bookmarkEnd w:id="22"/>
    </w:p>
    <w:sectPr w:rsidR="0035492B" w:rsidSect="005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9"/>
    <w:rsid w:val="000A728C"/>
    <w:rsid w:val="0035492B"/>
    <w:rsid w:val="009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EB89EFA8C72CDBE6B05627D2C23A9FF092832E2E97789F3718E088F06B27CF7F3295398BDF942AB564615745A7DE025ECCF9E6E66FC81Bv2cEJ" TargetMode="External"/><Relationship Id="rId117" Type="http://schemas.openxmlformats.org/officeDocument/2006/relationships/hyperlink" Target="consultantplus://offline/ref=B3EB89EFA8C72CDBE6B04936C7C23A9FF29987252E90789F3718E088F06B27CF7F3295398BDF9128B164615745A7DE025ECCF9E6E66FC81Bv2cEJ" TargetMode="External"/><Relationship Id="rId21" Type="http://schemas.openxmlformats.org/officeDocument/2006/relationships/hyperlink" Target="consultantplus://offline/ref=B3EB89EFA8C72CDBE6B04936C7C23A9FF299872E2994789F3718E088F06B27CF7F3295398BDF9129B664615745A7DE025ECCF9E6E66FC81Bv2cEJ" TargetMode="External"/><Relationship Id="rId42" Type="http://schemas.openxmlformats.org/officeDocument/2006/relationships/hyperlink" Target="consultantplus://offline/ref=B3EB89EFA8C72CDBE6B04936C7C23A9FF29380292190789F3718E088F06B27CF7F3295398BDF9129B964615745A7DE025ECCF9E6E66FC81Bv2cEJ" TargetMode="External"/><Relationship Id="rId47" Type="http://schemas.openxmlformats.org/officeDocument/2006/relationships/hyperlink" Target="consultantplus://offline/ref=B3EB89EFA8C72CDBE6B05627D2C23A9FF1988A292D97789F3718E088F06B27CF6D32CD358BD98F28B371370600vFcBJ" TargetMode="External"/><Relationship Id="rId63" Type="http://schemas.openxmlformats.org/officeDocument/2006/relationships/hyperlink" Target="consultantplus://offline/ref=B3EB89EFA8C72CDBE6B05627D2C23A9FF09087242F94789F3718E088F06B27CF7F3295398BDF902CB964615745A7DE025ECCF9E6E66FC81Bv2cEJ" TargetMode="External"/><Relationship Id="rId68" Type="http://schemas.openxmlformats.org/officeDocument/2006/relationships/hyperlink" Target="consultantplus://offline/ref=B3EB89EFA8C72CDBE6B04936C7C23A9FF4988025209B25953F41EC8AF76478D8787B99388BDF9120BA3B644254FFD30446D3FAFAFA6DC9v1c3J" TargetMode="External"/><Relationship Id="rId84" Type="http://schemas.openxmlformats.org/officeDocument/2006/relationships/hyperlink" Target="consultantplus://offline/ref=B3EB89EFA8C72CDBE6B04936C7C23A9FF29987252E90789F3718E088F06B27CF7F3295398BDF9129B964615745A7DE025ECCF9E6E66FC81Bv2cEJ" TargetMode="External"/><Relationship Id="rId89" Type="http://schemas.openxmlformats.org/officeDocument/2006/relationships/hyperlink" Target="consultantplus://offline/ref=B3EB89EFA8C72CDBE6B04936C7C23A9FFB9882292E9B25953F41EC8AF76478D8787B99388BDF9228BA3B644254FFD30446D3FAFAFA6DC9v1c3J" TargetMode="External"/><Relationship Id="rId112" Type="http://schemas.openxmlformats.org/officeDocument/2006/relationships/hyperlink" Target="consultantplus://offline/ref=B3EB89EFA8C72CDBE6B05627D2C23A9FF09087242F94789F3718E088F06B27CF6D32CD358BD98F28B371370600vFcBJ" TargetMode="External"/><Relationship Id="rId16" Type="http://schemas.openxmlformats.org/officeDocument/2006/relationships/hyperlink" Target="consultantplus://offline/ref=B3EB89EFA8C72CDBE6B04936C7C23A9FF29581252099789F3718E088F06B27CF7F3295398BDF9129B664615745A7DE025ECCF9E6E66FC81Bv2cEJ" TargetMode="External"/><Relationship Id="rId107" Type="http://schemas.openxmlformats.org/officeDocument/2006/relationships/hyperlink" Target="consultantplus://offline/ref=B3EB89EFA8C72CDBE6B04936C7C23A9FFB9882292E9B25953F41EC8AF76478D8787B99388BDF922DBA3B644254FFD30446D3FAFAFA6DC9v1c3J" TargetMode="External"/><Relationship Id="rId11" Type="http://schemas.openxmlformats.org/officeDocument/2006/relationships/hyperlink" Target="consultantplus://offline/ref=B3EB89EFA8C72CDBE6B04936C7C23A9FFB99832B2F9B25953F41EC8AF76478D8787B99388BDF912EBA3B644254FFD30446D3FAFAFA6DC9v1c3J" TargetMode="External"/><Relationship Id="rId32" Type="http://schemas.openxmlformats.org/officeDocument/2006/relationships/hyperlink" Target="consultantplus://offline/ref=B3EB89EFA8C72CDBE6B04936C7C23A9FF299872E2994789F3718E088F06B27CF7F3295398BDF9129B864615745A7DE025ECCF9E6E66FC81Bv2cEJ" TargetMode="External"/><Relationship Id="rId37" Type="http://schemas.openxmlformats.org/officeDocument/2006/relationships/hyperlink" Target="consultantplus://offline/ref=B3EB89EFA8C72CDBE6B04936C7C23A9FFB9882292E9B25953F41EC8AF76478D8787B99388BDF9028BA3B644254FFD30446D3FAFAFA6DC9v1c3J" TargetMode="External"/><Relationship Id="rId53" Type="http://schemas.openxmlformats.org/officeDocument/2006/relationships/hyperlink" Target="consultantplus://offline/ref=B3EB89EFA8C72CDBE6B05627D2C23A9FF1988A292D97789F3718E088F06B27CF6D32CD358BD98F28B371370600vFcBJ" TargetMode="External"/><Relationship Id="rId58" Type="http://schemas.openxmlformats.org/officeDocument/2006/relationships/hyperlink" Target="consultantplus://offline/ref=B3EB89EFA8C72CDBE6B05627D2C23A9FF09087242F94789F3718E088F06B27CF7F3295398BDF902AB264615745A7DE025ECCF9E6E66FC81Bv2cEJ" TargetMode="External"/><Relationship Id="rId74" Type="http://schemas.openxmlformats.org/officeDocument/2006/relationships/hyperlink" Target="consultantplus://offline/ref=B3EB89EFA8C72CDBE6B04936C7C23A9FF697842C2A9B25953F41EC8AF76478CA782395388DC1902BAF6D3507v0c8J" TargetMode="External"/><Relationship Id="rId79" Type="http://schemas.openxmlformats.org/officeDocument/2006/relationships/hyperlink" Target="consultantplus://offline/ref=B3EB89EFA8C72CDBE6B04936C7C23A9FFB91822F289B25953F41EC8AF76478D8787B99388BDF902CBA3B644254FFD30446D3FAFAFA6DC9v1c3J" TargetMode="External"/><Relationship Id="rId102" Type="http://schemas.openxmlformats.org/officeDocument/2006/relationships/hyperlink" Target="consultantplus://offline/ref=B3EB89EFA8C72CDBE6B04936C7C23A9FF190862D2F91789F3718E088F06B27CF6D32CD358BD98F28B371370600vFcBJ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3EB89EFA8C72CDBE6B05627D2C23A9FF092832E2E97789F3718E088F06B27CF6D32CD358BD98F28B371370600vFcBJ" TargetMode="External"/><Relationship Id="rId82" Type="http://schemas.openxmlformats.org/officeDocument/2006/relationships/hyperlink" Target="consultantplus://offline/ref=B3EB89EFA8C72CDBE6B04936C7C23A9FF29987252E90789F3718E088F06B27CF7F3295398BDF9129B964615745A7DE025ECCF9E6E66FC81Bv2cEJ" TargetMode="External"/><Relationship Id="rId90" Type="http://schemas.openxmlformats.org/officeDocument/2006/relationships/hyperlink" Target="consultantplus://offline/ref=B3EB89EFA8C72CDBE6B04936C7C23A9FF19183252996789F3718E088F06B27CF7F3295398BDF9129B664615745A7DE025ECCF9E6E66FC81Bv2cEJ" TargetMode="External"/><Relationship Id="rId95" Type="http://schemas.openxmlformats.org/officeDocument/2006/relationships/hyperlink" Target="consultantplus://offline/ref=B3EB89EFA8C72CDBE6B05627D2C23A9FF09087242F94789F3718E088F06B27CF6D32CD358BD98F28B371370600vFcBJ" TargetMode="External"/><Relationship Id="rId19" Type="http://schemas.openxmlformats.org/officeDocument/2006/relationships/hyperlink" Target="consultantplus://offline/ref=B3EB89EFA8C72CDBE6B04936C7C23A9FF191872B2897789F3718E088F06B27CF7F3295398BDF9129B664615745A7DE025ECCF9E6E66FC81Bv2cEJ" TargetMode="External"/><Relationship Id="rId14" Type="http://schemas.openxmlformats.org/officeDocument/2006/relationships/hyperlink" Target="consultantplus://offline/ref=B3EB89EFA8C72CDBE6B04936C7C23A9FF29380292190789F3718E088F06B27CF7F3295398BDF9129B664615745A7DE025ECCF9E6E66FC81Bv2cEJ" TargetMode="External"/><Relationship Id="rId22" Type="http://schemas.openxmlformats.org/officeDocument/2006/relationships/hyperlink" Target="consultantplus://offline/ref=B3EB89EFA8C72CDBE6B04936C7C23A9FF29987252E90789F3718E088F06B27CF7F3295398BDF9129B664615745A7DE025ECCF9E6E66FC81Bv2cEJ" TargetMode="External"/><Relationship Id="rId27" Type="http://schemas.openxmlformats.org/officeDocument/2006/relationships/hyperlink" Target="consultantplus://offline/ref=B3EB89EFA8C72CDBE6B05627D2C23A9FF09087242F94789F3718E088F06B27CF7F3295398BDF9128B664615745A7DE025ECCF9E6E66FC81Bv2cEJ" TargetMode="External"/><Relationship Id="rId30" Type="http://schemas.openxmlformats.org/officeDocument/2006/relationships/hyperlink" Target="consultantplus://offline/ref=B3EB89EFA8C72CDBE6B05627D2C23A9FF09087242F94789F3718E088F06B27CF6D32CD358BD98F28B371370600vFcBJ" TargetMode="External"/><Relationship Id="rId35" Type="http://schemas.openxmlformats.org/officeDocument/2006/relationships/hyperlink" Target="consultantplus://offline/ref=B3EB89EFA8C72CDBE6B04936C7C23A9FF299872E2994789F3718E088F06B27CF7F3295398BDF9128B364615745A7DE025ECCF9E6E66FC81Bv2cEJ" TargetMode="External"/><Relationship Id="rId43" Type="http://schemas.openxmlformats.org/officeDocument/2006/relationships/hyperlink" Target="consultantplus://offline/ref=B3EB89EFA8C72CDBE6B05627D2C23A9FF09087242F94789F3718E088F06B27CF7F32953A88D4C578F53A380607ECD20046D0F8E5vFc1J" TargetMode="External"/><Relationship Id="rId48" Type="http://schemas.openxmlformats.org/officeDocument/2006/relationships/hyperlink" Target="consultantplus://offline/ref=B3EB89EFA8C72CDBE6B04936C7C23A9FF297812E2193789F3718E088F06B27CF7F3295398BDF9129B664615745A7DE025ECCF9E6E66FC81Bv2cEJ" TargetMode="External"/><Relationship Id="rId56" Type="http://schemas.openxmlformats.org/officeDocument/2006/relationships/hyperlink" Target="consultantplus://offline/ref=B3EB89EFA8C72CDBE6B04936C7C23A9FF298812D2B91789F3718E088F06B27CF7F3295398BDF9128B364615745A7DE025ECCF9E6E66FC81Bv2cEJ" TargetMode="External"/><Relationship Id="rId64" Type="http://schemas.openxmlformats.org/officeDocument/2006/relationships/hyperlink" Target="consultantplus://offline/ref=B3EB89EFA8C72CDBE6B05627D2C23A9FF09284282C91789F3718E088F06B27CF7F3295398BDF942CB764615745A7DE025ECCF9E6E66FC81Bv2cEJ" TargetMode="External"/><Relationship Id="rId69" Type="http://schemas.openxmlformats.org/officeDocument/2006/relationships/hyperlink" Target="consultantplus://offline/ref=B3EB89EFA8C72CDBE6B05627D2C23A9FF09087242F94789F3718E088F06B27CF7F3295398BDF9020B264615745A7DE025ECCF9E6E66FC81Bv2cEJ" TargetMode="External"/><Relationship Id="rId77" Type="http://schemas.openxmlformats.org/officeDocument/2006/relationships/hyperlink" Target="consultantplus://offline/ref=B3EB89EFA8C72CDBE6B04936C7C23A9FF4988025209B25953F41EC8AF76478D8787B99388BDF9021BA3B644254FFD30446D3FAFAFA6DC9v1c3J" TargetMode="External"/><Relationship Id="rId100" Type="http://schemas.openxmlformats.org/officeDocument/2006/relationships/hyperlink" Target="consultantplus://offline/ref=B3EB89EFA8C72CDBE6B04936C7C23A9FF190862D2F91789F3718E088F06B27CF6D32CD358BD98F28B371370600vFcBJ" TargetMode="External"/><Relationship Id="rId105" Type="http://schemas.openxmlformats.org/officeDocument/2006/relationships/hyperlink" Target="consultantplus://offline/ref=B3EB89EFA8C72CDBE6B04936C7C23A9FFB91822F289B25953F41EC8AF76478D8787B99388BDF9020BA3B644254FFD30446D3FAFAFA6DC9v1c3J" TargetMode="External"/><Relationship Id="rId113" Type="http://schemas.openxmlformats.org/officeDocument/2006/relationships/hyperlink" Target="consultantplus://offline/ref=B3EB89EFA8C72CDBE6B05627D2C23A9FF09087242F94789F3718E088F06B27CF7F3295398BDF902FB164615745A7DE025ECCF9E6E66FC81Bv2cEJ" TargetMode="External"/><Relationship Id="rId118" Type="http://schemas.openxmlformats.org/officeDocument/2006/relationships/hyperlink" Target="consultantplus://offline/ref=B3EB89EFA8C72CDBE6B04936C7C23A9FF29987252E90789F3718E088F06B27CF7F3295398BDF9128B164615745A7DE025ECCF9E6E66FC81Bv2cEJ" TargetMode="External"/><Relationship Id="rId8" Type="http://schemas.openxmlformats.org/officeDocument/2006/relationships/hyperlink" Target="consultantplus://offline/ref=B3EB89EFA8C72CDBE6B04936C7C23A9FFB91822F289B25953F41EC8AF76478D8787B99388BDF912EBA3B644254FFD30446D3FAFAFA6DC9v1c3J" TargetMode="External"/><Relationship Id="rId51" Type="http://schemas.openxmlformats.org/officeDocument/2006/relationships/hyperlink" Target="consultantplus://offline/ref=B3EB89EFA8C72CDBE6B04936C7C23A9FF298812D2B91789F3718E088F06B27CF7F3295398BDF9128B164615745A7DE025ECCF9E6E66FC81Bv2cEJ" TargetMode="External"/><Relationship Id="rId72" Type="http://schemas.openxmlformats.org/officeDocument/2006/relationships/hyperlink" Target="consultantplus://offline/ref=B3EB89EFA8C72CDBE6B04936C7C23A9FFB958A2A2E9B25953F41EC8AF76478D8787B99388BDF9729BA3B644254FFD30446D3FAFAFA6DC9v1c3J" TargetMode="External"/><Relationship Id="rId80" Type="http://schemas.openxmlformats.org/officeDocument/2006/relationships/hyperlink" Target="consultantplus://offline/ref=B3EB89EFA8C72CDBE6B04936C7C23A9FF29987252E90789F3718E088F06B27CF7F3295398BDF9129B964615745A7DE025ECCF9E6E66FC81Bv2cEJ" TargetMode="External"/><Relationship Id="rId85" Type="http://schemas.openxmlformats.org/officeDocument/2006/relationships/hyperlink" Target="consultantplus://offline/ref=B3EB89EFA8C72CDBE6B04936C7C23A9FF29987252E90789F3718E088F06B27CF7F3295398BDF9129B964615745A7DE025ECCF9E6E66FC81Bv2cEJ" TargetMode="External"/><Relationship Id="rId93" Type="http://schemas.openxmlformats.org/officeDocument/2006/relationships/hyperlink" Target="consultantplus://offline/ref=B3EB89EFA8C72CDBE6B05627D2C23A9FF09284282C91789F3718E088F06B27CF6D32CD358BD98F28B371370600vFcBJ" TargetMode="External"/><Relationship Id="rId98" Type="http://schemas.openxmlformats.org/officeDocument/2006/relationships/hyperlink" Target="consultantplus://offline/ref=B3EB89EFA8C72CDBE6B05627D2C23A9FF092832E2E97789F3718E088F06B27CF7F3295398BDF952FB864615745A7DE025ECCF9E6E66FC81Bv2cEJ" TargetMode="External"/><Relationship Id="rId121" Type="http://schemas.openxmlformats.org/officeDocument/2006/relationships/hyperlink" Target="consultantplus://offline/ref=B3EB89EFA8C72CDBE6B04936C7C23A9FF29987252E90789F3718E088F06B27CF7F3295398BDF9128B064615745A7DE025ECCF9E6E66FC81Bv2c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EB89EFA8C72CDBE6B04936C7C23A9FFB9882292E9B25953F41EC8AF76478D8787B99388BDF912EBA3B644254FFD30446D3FAFAFA6DC9v1c3J" TargetMode="External"/><Relationship Id="rId17" Type="http://schemas.openxmlformats.org/officeDocument/2006/relationships/hyperlink" Target="consultantplus://offline/ref=B3EB89EFA8C72CDBE6B04936C7C23A9FF2948A2A2993789F3718E088F06B27CF7F3295398BDF9129B664615745A7DE025ECCF9E6E66FC81Bv2cEJ" TargetMode="External"/><Relationship Id="rId25" Type="http://schemas.openxmlformats.org/officeDocument/2006/relationships/hyperlink" Target="consultantplus://offline/ref=B3EB89EFA8C72CDBE6B04936C7C23A9FF190812A2097789F3718E088F06B27CF7F3295398BDF9129B664615745A7DE025ECCF9E6E66FC81Bv2cEJ" TargetMode="External"/><Relationship Id="rId33" Type="http://schemas.openxmlformats.org/officeDocument/2006/relationships/hyperlink" Target="consultantplus://offline/ref=B3EB89EFA8C72CDBE6B04936C7C23A9FF299872E2994789F3718E088F06B27CF7F3295398BDF9128B164615745A7DE025ECCF9E6E66FC81Bv2cEJ" TargetMode="External"/><Relationship Id="rId38" Type="http://schemas.openxmlformats.org/officeDocument/2006/relationships/hyperlink" Target="consultantplus://offline/ref=B3EB89EFA8C72CDBE6B04936C7C23A9FFB9882292E9B25953F41EC8AF76478D8787B99388BDF902ABA3B644254FFD30446D3FAFAFA6DC9v1c3J" TargetMode="External"/><Relationship Id="rId46" Type="http://schemas.openxmlformats.org/officeDocument/2006/relationships/hyperlink" Target="consultantplus://offline/ref=B3EB89EFA8C72CDBE6B04936C7C23A9FF292842C2990789F3718E088F06B27CF7F3295398BDF9129B964615745A7DE025ECCF9E6E66FC81Bv2cEJ" TargetMode="External"/><Relationship Id="rId59" Type="http://schemas.openxmlformats.org/officeDocument/2006/relationships/hyperlink" Target="consultantplus://offline/ref=B3EB89EFA8C72CDBE6B05627D2C23A9FF09087242F94789F3718E088F06B27CF6D32CD358BD98F28B371370600vFcBJ" TargetMode="External"/><Relationship Id="rId67" Type="http://schemas.openxmlformats.org/officeDocument/2006/relationships/hyperlink" Target="consultantplus://offline/ref=B3EB89EFA8C72CDBE6B04936C7C23A9FF298862B2A93789F3718E088F06B27CF7F3295398BDF9129B964615745A7DE025ECCF9E6E66FC81Bv2cEJ" TargetMode="External"/><Relationship Id="rId103" Type="http://schemas.openxmlformats.org/officeDocument/2006/relationships/hyperlink" Target="consultantplus://offline/ref=B3EB89EFA8C72CDBE6B05627D2C23A9FF092832E2E97789F3718E088F06B27CF6D32CD358BD98F28B371370600vFcBJ" TargetMode="External"/><Relationship Id="rId108" Type="http://schemas.openxmlformats.org/officeDocument/2006/relationships/hyperlink" Target="consultantplus://offline/ref=B3EB89EFA8C72CDBE6B04936C7C23A9FF29581252099789F3718E088F06B27CF7F3295398BDF9129B664615745A7DE025ECCF9E6E66FC81Bv2cEJ" TargetMode="External"/><Relationship Id="rId116" Type="http://schemas.openxmlformats.org/officeDocument/2006/relationships/hyperlink" Target="consultantplus://offline/ref=B3EB89EFA8C72CDBE6B04936C7C23A9FFB9882292E9B25953F41EC8AF76478D8787B99388BDF922EBA3B644254FFD30446D3FAFAFA6DC9v1c3J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B3EB89EFA8C72CDBE6B04936C7C23A9FF299872C2098789F3718E088F06B27CF7F3295398BDF9128B464615745A7DE025ECCF9E6E66FC81Bv2cEJ" TargetMode="External"/><Relationship Id="rId41" Type="http://schemas.openxmlformats.org/officeDocument/2006/relationships/hyperlink" Target="consultantplus://offline/ref=B3EB89EFA8C72CDBE6B05627D2C23A9FF09087242F94789F3718E088F06B27CF6D32CD358BD98F28B371370600vFcBJ" TargetMode="External"/><Relationship Id="rId54" Type="http://schemas.openxmlformats.org/officeDocument/2006/relationships/hyperlink" Target="consultantplus://offline/ref=B3EB89EFA8C72CDBE6B05627D2C23A9FF090842A2E93789F3718E088F06B27CF6D32CD358BD98F28B371370600vFcBJ" TargetMode="External"/><Relationship Id="rId62" Type="http://schemas.openxmlformats.org/officeDocument/2006/relationships/hyperlink" Target="consultantplus://offline/ref=B3EB89EFA8C72CDBE6B05627D2C23A9FF09087242F94789F3718E088F06B27CF7F3295398BDF902CB564615745A7DE025ECCF9E6E66FC81Bv2cEJ" TargetMode="External"/><Relationship Id="rId70" Type="http://schemas.openxmlformats.org/officeDocument/2006/relationships/hyperlink" Target="consultantplus://offline/ref=B3EB89EFA8C72CDBE6B04936C7C23A9FFB91822F289B25953F41EC8AF76478D8787B99388BDF902DBA3B644254FFD30446D3FAFAFA6DC9v1c3J" TargetMode="External"/><Relationship Id="rId75" Type="http://schemas.openxmlformats.org/officeDocument/2006/relationships/hyperlink" Target="consultantplus://offline/ref=B3EB89EFA8C72CDBE6B04936C7C23A9FFB9281282F9B25953F41EC8AF76478D8787B99388BDF912EBA3B644254FFD30446D3FAFAFA6DC9v1c3J" TargetMode="External"/><Relationship Id="rId83" Type="http://schemas.openxmlformats.org/officeDocument/2006/relationships/hyperlink" Target="consultantplus://offline/ref=B3EB89EFA8C72CDBE6B04936C7C23A9FF29987252E90789F3718E088F06B27CF7F3295398BDF9129B964615745A7DE025ECCF9E6E66FC81Bv2cEJ" TargetMode="External"/><Relationship Id="rId88" Type="http://schemas.openxmlformats.org/officeDocument/2006/relationships/hyperlink" Target="consultantplus://offline/ref=B3EB89EFA8C72CDBE6B04936C7C23A9FFB99832B2F9B25953F41EC8AF76478D8787B99388BDF9028BA3B644254FFD30446D3FAFAFA6DC9v1c3J" TargetMode="External"/><Relationship Id="rId91" Type="http://schemas.openxmlformats.org/officeDocument/2006/relationships/hyperlink" Target="consultantplus://offline/ref=B3EB89EFA8C72CDBE6B04936C7C23A9FF29380292190789F3718E088F06B27CF7F3295398BDF9128B664615745A7DE025ECCF9E6E66FC81Bv2cEJ" TargetMode="External"/><Relationship Id="rId96" Type="http://schemas.openxmlformats.org/officeDocument/2006/relationships/hyperlink" Target="consultantplus://offline/ref=B3EB89EFA8C72CDBE6B05627D2C23A9FF092832E2E97789F3718E088F06B27CF6D32CD358BD98F28B371370600vFcBJ" TargetMode="External"/><Relationship Id="rId111" Type="http://schemas.openxmlformats.org/officeDocument/2006/relationships/hyperlink" Target="consultantplus://offline/ref=B3EB89EFA8C72CDBE6B04936C7C23A9FF29987252E90789F3718E088F06B27CF7F3295398BDF9129B864615745A7DE025ECCF9E6E66FC81Bv2c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B89EFA8C72CDBE6B04936C7C23A9FF492822F2B9B25953F41EC8AF76478D8787B99388BDF912EBA3B644254FFD30446D3FAFAFA6DC9v1c3J" TargetMode="External"/><Relationship Id="rId15" Type="http://schemas.openxmlformats.org/officeDocument/2006/relationships/hyperlink" Target="consultantplus://offline/ref=B3EB89EFA8C72CDBE6B04936C7C23A9FF292842C2990789F3718E088F06B27CF7F3295398BDF9129B664615745A7DE025ECCF9E6E66FC81Bv2cEJ" TargetMode="External"/><Relationship Id="rId23" Type="http://schemas.openxmlformats.org/officeDocument/2006/relationships/hyperlink" Target="consultantplus://offline/ref=B3EB89EFA8C72CDBE6B04936C7C23A9FF298812D2B91789F3718E088F06B27CF7F3295398BDF9129B664615745A7DE025ECCF9E6E66FC81Bv2cEJ" TargetMode="External"/><Relationship Id="rId28" Type="http://schemas.openxmlformats.org/officeDocument/2006/relationships/hyperlink" Target="consultantplus://offline/ref=B3EB89EFA8C72CDBE6B04936C7C23A9FFB91822F289B25953F41EC8AF76478D8787B99388BDF9121BA3B644254FFD30446D3FAFAFA6DC9v1c3J" TargetMode="External"/><Relationship Id="rId36" Type="http://schemas.openxmlformats.org/officeDocument/2006/relationships/hyperlink" Target="consultantplus://offline/ref=B3EB89EFA8C72CDBE6B04936C7C23A9FFB9882292E9B25953F41EC8AF76478D8787B99388BDF9120BA3B644254FFD30446D3FAFAFA6DC9v1c3J" TargetMode="External"/><Relationship Id="rId49" Type="http://schemas.openxmlformats.org/officeDocument/2006/relationships/hyperlink" Target="consultantplus://offline/ref=B3EB89EFA8C72CDBE6B04936C7C23A9FF298812D2B91789F3718E088F06B27CF7F3295398BDF9129B664615745A7DE025ECCF9E6E66FC81Bv2cEJ" TargetMode="External"/><Relationship Id="rId57" Type="http://schemas.openxmlformats.org/officeDocument/2006/relationships/hyperlink" Target="consultantplus://offline/ref=B3EB89EFA8C72CDBE6B04936C7C23A9FF299872C2098789F3718E088F06B27CF7F3295398BDF9128B464615745A7DE025ECCF9E6E66FC81Bv2cEJ" TargetMode="External"/><Relationship Id="rId106" Type="http://schemas.openxmlformats.org/officeDocument/2006/relationships/hyperlink" Target="consultantplus://offline/ref=B3EB89EFA8C72CDBE6B04936C7C23A9FFB958A2A2E9B25953F41EC8AF76478D8787B99388BDF972BBA3B644254FFD30446D3FAFAFA6DC9v1c3J" TargetMode="External"/><Relationship Id="rId114" Type="http://schemas.openxmlformats.org/officeDocument/2006/relationships/hyperlink" Target="consultantplus://offline/ref=B3EB89EFA8C72CDBE6B04936C7C23A9FFB9882292E9B25953F41EC8AF76478D8787B99388BDF922FBA3B644254FFD30446D3FAFAFA6DC9v1c3J" TargetMode="External"/><Relationship Id="rId119" Type="http://schemas.openxmlformats.org/officeDocument/2006/relationships/hyperlink" Target="consultantplus://offline/ref=B3EB89EFA8C72CDBE6B04936C7C23A9FF292842C2990789F3718E088F06B27CF7F3295398BDF9128B464615745A7DE025ECCF9E6E66FC81Bv2cEJ" TargetMode="External"/><Relationship Id="rId10" Type="http://schemas.openxmlformats.org/officeDocument/2006/relationships/hyperlink" Target="consultantplus://offline/ref=B3EB89EFA8C72CDBE6B04936C7C23A9FFB958A2A2E9B25953F41EC8AF76478D8787B99388BDF942CBA3B644254FFD30446D3FAFAFA6DC9v1c3J" TargetMode="External"/><Relationship Id="rId31" Type="http://schemas.openxmlformats.org/officeDocument/2006/relationships/hyperlink" Target="consultantplus://offline/ref=B3EB89EFA8C72CDBE6B04936C7C23A9FFB91822F289B25953F41EC8AF76478D8787B99388BDF9029BA3B644254FFD30446D3FAFAFA6DC9v1c3J" TargetMode="External"/><Relationship Id="rId44" Type="http://schemas.openxmlformats.org/officeDocument/2006/relationships/hyperlink" Target="consultantplus://offline/ref=B3EB89EFA8C72CDBE6B04936C7C23A9FF191872B2897789F3718E088F06B27CF7F3295398BDF9129B964615745A7DE025ECCF9E6E66FC81Bv2cEJ" TargetMode="External"/><Relationship Id="rId52" Type="http://schemas.openxmlformats.org/officeDocument/2006/relationships/hyperlink" Target="consultantplus://offline/ref=B3EB89EFA8C72CDBE6B05627D2C23A9FF09087242F94789F3718E088F06B27CF6D32CD358BD98F28B371370600vFcBJ" TargetMode="External"/><Relationship Id="rId60" Type="http://schemas.openxmlformats.org/officeDocument/2006/relationships/hyperlink" Target="consultantplus://offline/ref=B3EB89EFA8C72CDBE6B05627D2C23A9FF09087242F94789F3718E088F06B27CF7F3295398BDF902CB564615745A7DE025ECCF9E6E66FC81Bv2cEJ" TargetMode="External"/><Relationship Id="rId65" Type="http://schemas.openxmlformats.org/officeDocument/2006/relationships/hyperlink" Target="consultantplus://offline/ref=B3EB89EFA8C72CDBE6B05627D2C23A9FF09087242F94789F3718E088F06B27CF7F3295398BDF902EB064615745A7DE025ECCF9E6E66FC81Bv2cEJ" TargetMode="External"/><Relationship Id="rId73" Type="http://schemas.openxmlformats.org/officeDocument/2006/relationships/hyperlink" Target="consultantplus://offline/ref=B3EB89EFA8C72CDBE6B05627D2C23A9FF09087242F94789F3718E088F06B27CF6D32CD358BD98F28B371370600vFcBJ" TargetMode="External"/><Relationship Id="rId78" Type="http://schemas.openxmlformats.org/officeDocument/2006/relationships/hyperlink" Target="consultantplus://offline/ref=B3EB89EFA8C72CDBE6B05627D2C23A9FF09087242F94789F3718E088F06B27CF7F3295398BDF932BB964615745A7DE025ECCF9E6E66FC81Bv2cEJ" TargetMode="External"/><Relationship Id="rId81" Type="http://schemas.openxmlformats.org/officeDocument/2006/relationships/hyperlink" Target="consultantplus://offline/ref=B3EB89EFA8C72CDBE6B04936C7C23A9FF29987252E90789F3718E088F06B27CF7F3295398BDF9129B964615745A7DE025ECCF9E6E66FC81Bv2cEJ" TargetMode="External"/><Relationship Id="rId86" Type="http://schemas.openxmlformats.org/officeDocument/2006/relationships/hyperlink" Target="consultantplus://offline/ref=B3EB89EFA8C72CDBE6B04936C7C23A9FFB91822F289B25953F41EC8AF76478D8787B99388BDF902FBA3B644254FFD30446D3FAFAFA6DC9v1c3J" TargetMode="External"/><Relationship Id="rId94" Type="http://schemas.openxmlformats.org/officeDocument/2006/relationships/hyperlink" Target="consultantplus://offline/ref=B3EB89EFA8C72CDBE6B05627D2C23A9FF092832E2E97789F3718E088F06B27CF6D32CD358BD98F28B371370600vFcBJ" TargetMode="External"/><Relationship Id="rId99" Type="http://schemas.openxmlformats.org/officeDocument/2006/relationships/hyperlink" Target="consultantplus://offline/ref=B3EB89EFA8C72CDBE6B05627D2C23A9FF199842922C62F9D664DEE8DF83B7DDF697B983E95DE9337B36F34v0cFJ" TargetMode="External"/><Relationship Id="rId101" Type="http://schemas.openxmlformats.org/officeDocument/2006/relationships/hyperlink" Target="consultantplus://offline/ref=B3EB89EFA8C72CDBE6B05627D2C23A9FF199842922C62F9D664DEE8DF83B7DDF697B983E95DE9337B36F34v0cFJ" TargetMode="External"/><Relationship Id="rId122" Type="http://schemas.openxmlformats.org/officeDocument/2006/relationships/hyperlink" Target="consultantplus://offline/ref=B3EB89EFA8C72CDBE6B04936C7C23A9FF29987252E90789F3718E088F06B27CF7F3295398BDF9128B064615745A7DE025ECCF9E6E66FC81Bv2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B89EFA8C72CDBE6B04936C7C23A9FFB9281282F9B25953F41EC8AF76478D8787B99388BDF912EBA3B644254FFD30446D3FAFAFA6DC9v1c3J" TargetMode="External"/><Relationship Id="rId13" Type="http://schemas.openxmlformats.org/officeDocument/2006/relationships/hyperlink" Target="consultantplus://offline/ref=B3EB89EFA8C72CDBE6B04936C7C23A9FF19183252996789F3718E088F06B27CF7F3295398BDF9129B664615745A7DE025ECCF9E6E66FC81Bv2cEJ" TargetMode="External"/><Relationship Id="rId18" Type="http://schemas.openxmlformats.org/officeDocument/2006/relationships/hyperlink" Target="consultantplus://offline/ref=B3EB89EFA8C72CDBE6B04936C7C23A9FF297812E2193789F3718E088F06B27CF7F3295398BDF9129B664615745A7DE025ECCF9E6E66FC81Bv2cEJ" TargetMode="External"/><Relationship Id="rId39" Type="http://schemas.openxmlformats.org/officeDocument/2006/relationships/hyperlink" Target="consultantplus://offline/ref=B3EB89EFA8C72CDBE6B04936C7C23A9FFB9882292E9B25953F41EC8AF76478D8787B99388BDF902ABA3B644254FFD30446D3FAFAFA6DC9v1c3J" TargetMode="External"/><Relationship Id="rId109" Type="http://schemas.openxmlformats.org/officeDocument/2006/relationships/hyperlink" Target="consultantplus://offline/ref=B3EB89EFA8C72CDBE6B04936C7C23A9FF191872B2897789F3718E088F06B27CF7F3295398BDF9129B864615745A7DE025ECCF9E6E66FC81Bv2cEJ" TargetMode="External"/><Relationship Id="rId34" Type="http://schemas.openxmlformats.org/officeDocument/2006/relationships/hyperlink" Target="consultantplus://offline/ref=B3EB89EFA8C72CDBE6B04936C7C23A9FF2948A2A2993789F3718E088F06B27CF7F3295398BDF9129B664615745A7DE025ECCF9E6E66FC81Bv2cEJ" TargetMode="External"/><Relationship Id="rId50" Type="http://schemas.openxmlformats.org/officeDocument/2006/relationships/hyperlink" Target="consultantplus://offline/ref=B3EB89EFA8C72CDBE6B04936C7C23A9FF298812D2B91789F3718E088F06B27CF7F3295398BDF9129B864615745A7DE025ECCF9E6E66FC81Bv2cEJ" TargetMode="External"/><Relationship Id="rId55" Type="http://schemas.openxmlformats.org/officeDocument/2006/relationships/hyperlink" Target="consultantplus://offline/ref=B3EB89EFA8C72CDBE6B04936C7C23A9FF298812D2B91789F3718E088F06B27CF7F3295398BDF9128B064615745A7DE025ECCF9E6E66FC81Bv2cEJ" TargetMode="External"/><Relationship Id="rId76" Type="http://schemas.openxmlformats.org/officeDocument/2006/relationships/hyperlink" Target="consultantplus://offline/ref=B3EB89EFA8C72CDBE6B04936C7C23A9FF4988025209B25953F41EC8AF76478D8787B99388BDF9028BA3B644254FFD30446D3FAFAFA6DC9v1c3J" TargetMode="External"/><Relationship Id="rId97" Type="http://schemas.openxmlformats.org/officeDocument/2006/relationships/hyperlink" Target="consultantplus://offline/ref=B3EB89EFA8C72CDBE6B04936C7C23A9FF19082292195789F3718E088F06B27CF6D32CD358BD98F28B371370600vFcBJ" TargetMode="External"/><Relationship Id="rId104" Type="http://schemas.openxmlformats.org/officeDocument/2006/relationships/hyperlink" Target="consultantplus://offline/ref=B3EB89EFA8C72CDBE6B05627D2C23A9FF092832E2E97789F3718E088F06B27CF7F3295398BDF9520B164615745A7DE025ECCF9E6E66FC81Bv2cEJ" TargetMode="External"/><Relationship Id="rId120" Type="http://schemas.openxmlformats.org/officeDocument/2006/relationships/hyperlink" Target="consultantplus://offline/ref=B3EB89EFA8C72CDBE6B04936C7C23A9FF29987252E90789F3718E088F06B27CF7F3295398BDF9128B064615745A7DE025ECCF9E6E66FC81Bv2cEJ" TargetMode="External"/><Relationship Id="rId7" Type="http://schemas.openxmlformats.org/officeDocument/2006/relationships/hyperlink" Target="consultantplus://offline/ref=B3EB89EFA8C72CDBE6B04936C7C23A9FF4988025209B25953F41EC8AF76478D8787B99388BDF912EBA3B644254FFD30446D3FAFAFA6DC9v1c3J" TargetMode="External"/><Relationship Id="rId71" Type="http://schemas.openxmlformats.org/officeDocument/2006/relationships/hyperlink" Target="consultantplus://offline/ref=B3EB89EFA8C72CDBE6B04936C7C23A9FFB958A2A2E9B25953F41EC8AF76478D8787B99388BDF942EBA3B644254FFD30446D3FAFAFA6DC9v1c3J" TargetMode="External"/><Relationship Id="rId92" Type="http://schemas.openxmlformats.org/officeDocument/2006/relationships/hyperlink" Target="consultantplus://offline/ref=B3EB89EFA8C72CDBE6B04936C7C23A9FF298862B2A93789F3718E088F06B27CF7F3295398BDF9128B764615745A7DE025ECCF9E6E66FC81Bv2c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3EB89EFA8C72CDBE6B05627D2C23A9FF09087242F94789F3718E088F06B27CF6D32CD358BD98F28B371370600vFcBJ" TargetMode="External"/><Relationship Id="rId24" Type="http://schemas.openxmlformats.org/officeDocument/2006/relationships/hyperlink" Target="consultantplus://offline/ref=B3EB89EFA8C72CDBE6B04936C7C23A9FF298862B2A93789F3718E088F06B27CF7F3295398BDF9129B664615745A7DE025ECCF9E6E66FC81Bv2cEJ" TargetMode="External"/><Relationship Id="rId40" Type="http://schemas.openxmlformats.org/officeDocument/2006/relationships/hyperlink" Target="consultantplus://offline/ref=B3EB89EFA8C72CDBE6B04936C7C23A9FFB9882292E9B25953F41EC8AF76478D8787B99388BDF902DBA3B644254FFD30446D3FAFAFA6DC9v1c3J" TargetMode="External"/><Relationship Id="rId45" Type="http://schemas.openxmlformats.org/officeDocument/2006/relationships/hyperlink" Target="consultantplus://offline/ref=B3EB89EFA8C72CDBE6B04936C7C23A9FF190812A2097789F3718E088F06B27CF7F3295398BDF9129B664615745A7DE025ECCF9E6E66FC81Bv2cEJ" TargetMode="External"/><Relationship Id="rId66" Type="http://schemas.openxmlformats.org/officeDocument/2006/relationships/hyperlink" Target="consultantplus://offline/ref=B3EB89EFA8C72CDBE6B05627D2C23A9FF092832E2E97789F3718E088F06B27CF7F3295398BDF9521B164615745A7DE025ECCF9E6E66FC81Bv2cEJ" TargetMode="External"/><Relationship Id="rId87" Type="http://schemas.openxmlformats.org/officeDocument/2006/relationships/hyperlink" Target="consultantplus://offline/ref=B3EB89EFA8C72CDBE6B04936C7C23A9FFB958A2A2E9B25953F41EC8AF76478D8787B99388BDF9728BA3B644254FFD30446D3FAFAFA6DC9v1c3J" TargetMode="External"/><Relationship Id="rId110" Type="http://schemas.openxmlformats.org/officeDocument/2006/relationships/hyperlink" Target="consultantplus://offline/ref=B3EB89EFA8C72CDBE6B04936C7C23A9FF299872E2994789F3718E088F06B27CF7F3295398BDF9128B264615745A7DE025ECCF9E6E66FC81Bv2cEJ" TargetMode="External"/><Relationship Id="rId115" Type="http://schemas.openxmlformats.org/officeDocument/2006/relationships/hyperlink" Target="consultantplus://offline/ref=B3EB89EFA8C72CDBE6B04936C7C23A9FF29987252E90789F3718E088F06B27CF7F3295398BDF9129B864615745A7DE025ECCF9E6E66FC81Bv2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15763</Words>
  <Characters>89851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2</cp:revision>
  <dcterms:created xsi:type="dcterms:W3CDTF">2019-12-06T09:27:00Z</dcterms:created>
  <dcterms:modified xsi:type="dcterms:W3CDTF">2019-12-06T09:29:00Z</dcterms:modified>
</cp:coreProperties>
</file>