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D1" w:rsidRDefault="007E71D1">
      <w:pPr>
        <w:pStyle w:val="ConsPlusTitlePage"/>
      </w:pPr>
      <w:r>
        <w:t xml:space="preserve">Документ предоставлен </w:t>
      </w:r>
      <w:hyperlink r:id="rId5" w:history="1">
        <w:r>
          <w:rPr>
            <w:color w:val="0000FF"/>
          </w:rPr>
          <w:t>КонсультантПлюс</w:t>
        </w:r>
      </w:hyperlink>
      <w:r>
        <w:br/>
      </w:r>
    </w:p>
    <w:p w:rsidR="007E71D1" w:rsidRDefault="007E71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71D1">
        <w:tc>
          <w:tcPr>
            <w:tcW w:w="4677" w:type="dxa"/>
            <w:tcBorders>
              <w:top w:val="nil"/>
              <w:left w:val="nil"/>
              <w:bottom w:val="nil"/>
              <w:right w:val="nil"/>
            </w:tcBorders>
          </w:tcPr>
          <w:p w:rsidR="007E71D1" w:rsidRDefault="007E71D1">
            <w:pPr>
              <w:pStyle w:val="ConsPlusNormal"/>
              <w:outlineLvl w:val="0"/>
            </w:pPr>
            <w:r>
              <w:t>25 июля 2005 года</w:t>
            </w:r>
          </w:p>
        </w:tc>
        <w:tc>
          <w:tcPr>
            <w:tcW w:w="4677" w:type="dxa"/>
            <w:tcBorders>
              <w:top w:val="nil"/>
              <w:left w:val="nil"/>
              <w:bottom w:val="nil"/>
              <w:right w:val="nil"/>
            </w:tcBorders>
          </w:tcPr>
          <w:p w:rsidR="007E71D1" w:rsidRDefault="007E71D1">
            <w:pPr>
              <w:pStyle w:val="ConsPlusNormal"/>
              <w:jc w:val="right"/>
              <w:outlineLvl w:val="0"/>
            </w:pPr>
            <w:r>
              <w:t>N 411-68</w:t>
            </w:r>
          </w:p>
        </w:tc>
      </w:tr>
    </w:tbl>
    <w:p w:rsidR="007E71D1" w:rsidRDefault="007E71D1">
      <w:pPr>
        <w:pStyle w:val="ConsPlusNormal"/>
        <w:pBdr>
          <w:top w:val="single" w:sz="6" w:space="0" w:color="auto"/>
        </w:pBdr>
        <w:spacing w:before="100" w:after="100"/>
        <w:jc w:val="both"/>
        <w:rPr>
          <w:sz w:val="2"/>
          <w:szCs w:val="2"/>
        </w:rPr>
      </w:pPr>
    </w:p>
    <w:p w:rsidR="007E71D1" w:rsidRDefault="007E71D1">
      <w:pPr>
        <w:pStyle w:val="ConsPlusNormal"/>
        <w:jc w:val="both"/>
      </w:pPr>
    </w:p>
    <w:p w:rsidR="007E71D1" w:rsidRDefault="007E71D1">
      <w:pPr>
        <w:pStyle w:val="ConsPlusTitle"/>
        <w:jc w:val="center"/>
      </w:pPr>
      <w:r>
        <w:t>ЗАКОН САНКТ-ПЕТЕРБУРГА</w:t>
      </w:r>
    </w:p>
    <w:p w:rsidR="007E71D1" w:rsidRDefault="007E71D1">
      <w:pPr>
        <w:pStyle w:val="ConsPlusTitle"/>
        <w:jc w:val="center"/>
      </w:pPr>
    </w:p>
    <w:p w:rsidR="007E71D1" w:rsidRDefault="007E71D1">
      <w:pPr>
        <w:pStyle w:val="ConsPlusTitle"/>
        <w:jc w:val="center"/>
      </w:pPr>
      <w:r>
        <w:t>О ТЕРРИТОРИАЛЬНОМ УСТРОЙСТВЕ САНКТ-ПЕТЕРБУРГА</w:t>
      </w:r>
    </w:p>
    <w:p w:rsidR="007E71D1" w:rsidRDefault="007E71D1">
      <w:pPr>
        <w:pStyle w:val="ConsPlusNormal"/>
        <w:jc w:val="both"/>
      </w:pPr>
    </w:p>
    <w:p w:rsidR="007E71D1" w:rsidRDefault="007E71D1">
      <w:pPr>
        <w:pStyle w:val="ConsPlusNormal"/>
        <w:jc w:val="center"/>
      </w:pPr>
      <w:r>
        <w:t>Принят Законодательным Собранием Санкт-Петербурга</w:t>
      </w:r>
    </w:p>
    <w:p w:rsidR="007E71D1" w:rsidRDefault="007E71D1">
      <w:pPr>
        <w:pStyle w:val="ConsPlusNormal"/>
        <w:jc w:val="center"/>
      </w:pPr>
      <w:r>
        <w:t>30 июня 2005 года</w:t>
      </w:r>
    </w:p>
    <w:p w:rsidR="007E71D1" w:rsidRDefault="007E7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D1">
        <w:trPr>
          <w:jc w:val="center"/>
        </w:trPr>
        <w:tc>
          <w:tcPr>
            <w:tcW w:w="9294" w:type="dxa"/>
            <w:tcBorders>
              <w:top w:val="nil"/>
              <w:left w:val="single" w:sz="24" w:space="0" w:color="CED3F1"/>
              <w:bottom w:val="nil"/>
              <w:right w:val="single" w:sz="24" w:space="0" w:color="F4F3F8"/>
            </w:tcBorders>
            <w:shd w:val="clear" w:color="auto" w:fill="F4F3F8"/>
          </w:tcPr>
          <w:p w:rsidR="007E71D1" w:rsidRDefault="007E71D1">
            <w:pPr>
              <w:pStyle w:val="ConsPlusNormal"/>
              <w:jc w:val="center"/>
            </w:pPr>
            <w:r>
              <w:rPr>
                <w:color w:val="392C69"/>
              </w:rPr>
              <w:t>Список изменяющих документов</w:t>
            </w:r>
          </w:p>
          <w:p w:rsidR="007E71D1" w:rsidRDefault="007E71D1">
            <w:pPr>
              <w:pStyle w:val="ConsPlusNormal"/>
              <w:jc w:val="center"/>
            </w:pPr>
            <w:r>
              <w:rPr>
                <w:color w:val="392C69"/>
              </w:rPr>
              <w:t xml:space="preserve">(в ред. Законов Санкт-Петербурга от 15.06.2007 </w:t>
            </w:r>
            <w:hyperlink r:id="rId6" w:history="1">
              <w:r>
                <w:rPr>
                  <w:color w:val="0000FF"/>
                </w:rPr>
                <w:t>N 275-50</w:t>
              </w:r>
            </w:hyperlink>
            <w:r>
              <w:rPr>
                <w:color w:val="392C69"/>
              </w:rPr>
              <w:t>,</w:t>
            </w:r>
          </w:p>
          <w:p w:rsidR="007E71D1" w:rsidRDefault="007E71D1">
            <w:pPr>
              <w:pStyle w:val="ConsPlusNormal"/>
              <w:jc w:val="center"/>
            </w:pPr>
            <w:r>
              <w:rPr>
                <w:color w:val="392C69"/>
              </w:rPr>
              <w:t xml:space="preserve">от 24.01.2008 </w:t>
            </w:r>
            <w:hyperlink r:id="rId7" w:history="1">
              <w:r>
                <w:rPr>
                  <w:color w:val="0000FF"/>
                </w:rPr>
                <w:t>N 718-5</w:t>
              </w:r>
            </w:hyperlink>
            <w:r>
              <w:rPr>
                <w:color w:val="392C69"/>
              </w:rPr>
              <w:t xml:space="preserve">, от 19.05.2008 </w:t>
            </w:r>
            <w:hyperlink r:id="rId8" w:history="1">
              <w:r>
                <w:rPr>
                  <w:color w:val="0000FF"/>
                </w:rPr>
                <w:t>N 265-46</w:t>
              </w:r>
            </w:hyperlink>
            <w:r>
              <w:rPr>
                <w:color w:val="392C69"/>
              </w:rPr>
              <w:t xml:space="preserve">, от 21.07.2008 </w:t>
            </w:r>
            <w:hyperlink r:id="rId9" w:history="1">
              <w:r>
                <w:rPr>
                  <w:color w:val="0000FF"/>
                </w:rPr>
                <w:t>N 486-86</w:t>
              </w:r>
            </w:hyperlink>
            <w:r>
              <w:rPr>
                <w:color w:val="392C69"/>
              </w:rPr>
              <w:t>,</w:t>
            </w:r>
          </w:p>
          <w:p w:rsidR="007E71D1" w:rsidRDefault="007E71D1">
            <w:pPr>
              <w:pStyle w:val="ConsPlusNormal"/>
              <w:jc w:val="center"/>
            </w:pPr>
            <w:r>
              <w:rPr>
                <w:color w:val="392C69"/>
              </w:rPr>
              <w:t xml:space="preserve">от 15.04.2009 </w:t>
            </w:r>
            <w:hyperlink r:id="rId10" w:history="1">
              <w:r>
                <w:rPr>
                  <w:color w:val="0000FF"/>
                </w:rPr>
                <w:t>N 109-27</w:t>
              </w:r>
            </w:hyperlink>
            <w:r>
              <w:rPr>
                <w:color w:val="392C69"/>
              </w:rPr>
              <w:t xml:space="preserve">, от 09.07.2009 </w:t>
            </w:r>
            <w:hyperlink r:id="rId11" w:history="1">
              <w:r>
                <w:rPr>
                  <w:color w:val="0000FF"/>
                </w:rPr>
                <w:t>N 379-78</w:t>
              </w:r>
            </w:hyperlink>
            <w:r>
              <w:rPr>
                <w:color w:val="392C69"/>
              </w:rPr>
              <w:t xml:space="preserve">, от 23.09.2009 </w:t>
            </w:r>
            <w:hyperlink r:id="rId12" w:history="1">
              <w:r>
                <w:rPr>
                  <w:color w:val="0000FF"/>
                </w:rPr>
                <w:t>N 420-79</w:t>
              </w:r>
            </w:hyperlink>
            <w:r>
              <w:rPr>
                <w:color w:val="392C69"/>
              </w:rPr>
              <w:t>,</w:t>
            </w:r>
          </w:p>
          <w:p w:rsidR="007E71D1" w:rsidRDefault="007E71D1">
            <w:pPr>
              <w:pStyle w:val="ConsPlusNormal"/>
              <w:jc w:val="center"/>
            </w:pPr>
            <w:r>
              <w:rPr>
                <w:color w:val="392C69"/>
              </w:rPr>
              <w:t xml:space="preserve">от 19.03.2010 </w:t>
            </w:r>
            <w:hyperlink r:id="rId13" w:history="1">
              <w:r>
                <w:rPr>
                  <w:color w:val="0000FF"/>
                </w:rPr>
                <w:t>N 124-39</w:t>
              </w:r>
            </w:hyperlink>
            <w:r>
              <w:rPr>
                <w:color w:val="392C69"/>
              </w:rPr>
              <w:t xml:space="preserve">, от 16.04.2010 </w:t>
            </w:r>
            <w:hyperlink r:id="rId14" w:history="1">
              <w:r>
                <w:rPr>
                  <w:color w:val="0000FF"/>
                </w:rPr>
                <w:t>N 172-52</w:t>
              </w:r>
            </w:hyperlink>
            <w:r>
              <w:rPr>
                <w:color w:val="392C69"/>
              </w:rPr>
              <w:t xml:space="preserve">, от 20.10.2010 </w:t>
            </w:r>
            <w:hyperlink r:id="rId15" w:history="1">
              <w:r>
                <w:rPr>
                  <w:color w:val="0000FF"/>
                </w:rPr>
                <w:t>N 512-120</w:t>
              </w:r>
            </w:hyperlink>
            <w:r>
              <w:rPr>
                <w:color w:val="392C69"/>
              </w:rPr>
              <w:t>,</w:t>
            </w:r>
          </w:p>
          <w:p w:rsidR="007E71D1" w:rsidRDefault="007E71D1">
            <w:pPr>
              <w:pStyle w:val="ConsPlusNormal"/>
              <w:jc w:val="center"/>
            </w:pPr>
            <w:r>
              <w:rPr>
                <w:color w:val="392C69"/>
              </w:rPr>
              <w:t xml:space="preserve">от 20.10.2010 </w:t>
            </w:r>
            <w:hyperlink r:id="rId16" w:history="1">
              <w:r>
                <w:rPr>
                  <w:color w:val="0000FF"/>
                </w:rPr>
                <w:t>N 532-125</w:t>
              </w:r>
            </w:hyperlink>
            <w:r>
              <w:rPr>
                <w:color w:val="392C69"/>
              </w:rPr>
              <w:t xml:space="preserve">, от 28.02.2011 </w:t>
            </w:r>
            <w:hyperlink r:id="rId17" w:history="1">
              <w:r>
                <w:rPr>
                  <w:color w:val="0000FF"/>
                </w:rPr>
                <w:t>N 51-22</w:t>
              </w:r>
            </w:hyperlink>
            <w:r>
              <w:rPr>
                <w:color w:val="392C69"/>
              </w:rPr>
              <w:t xml:space="preserve">, от 13.07.2011 </w:t>
            </w:r>
            <w:hyperlink r:id="rId18" w:history="1">
              <w:r>
                <w:rPr>
                  <w:color w:val="0000FF"/>
                </w:rPr>
                <w:t>N 461-93</w:t>
              </w:r>
            </w:hyperlink>
            <w:r>
              <w:rPr>
                <w:color w:val="392C69"/>
              </w:rPr>
              <w:t>,</w:t>
            </w:r>
          </w:p>
          <w:p w:rsidR="007E71D1" w:rsidRDefault="007E71D1">
            <w:pPr>
              <w:pStyle w:val="ConsPlusNormal"/>
              <w:jc w:val="center"/>
            </w:pPr>
            <w:r>
              <w:rPr>
                <w:color w:val="392C69"/>
              </w:rPr>
              <w:t xml:space="preserve">от 27.09.2012 </w:t>
            </w:r>
            <w:hyperlink r:id="rId19" w:history="1">
              <w:r>
                <w:rPr>
                  <w:color w:val="0000FF"/>
                </w:rPr>
                <w:t>N 457-75</w:t>
              </w:r>
            </w:hyperlink>
            <w:r>
              <w:rPr>
                <w:color w:val="392C69"/>
              </w:rPr>
              <w:t xml:space="preserve">, от 31.10.2012 </w:t>
            </w:r>
            <w:hyperlink r:id="rId20" w:history="1">
              <w:r>
                <w:rPr>
                  <w:color w:val="0000FF"/>
                </w:rPr>
                <w:t>N 535-89</w:t>
              </w:r>
            </w:hyperlink>
            <w:r>
              <w:rPr>
                <w:color w:val="392C69"/>
              </w:rPr>
              <w:t xml:space="preserve">, от 25.10.2013 </w:t>
            </w:r>
            <w:hyperlink r:id="rId21" w:history="1">
              <w:r>
                <w:rPr>
                  <w:color w:val="0000FF"/>
                </w:rPr>
                <w:t>N 527-92</w:t>
              </w:r>
            </w:hyperlink>
            <w:r>
              <w:rPr>
                <w:color w:val="392C69"/>
              </w:rPr>
              <w:t>,</w:t>
            </w:r>
          </w:p>
          <w:p w:rsidR="007E71D1" w:rsidRDefault="007E71D1">
            <w:pPr>
              <w:pStyle w:val="ConsPlusNormal"/>
              <w:jc w:val="center"/>
            </w:pPr>
            <w:r>
              <w:rPr>
                <w:color w:val="392C69"/>
              </w:rPr>
              <w:t xml:space="preserve">от 11.12.2013 </w:t>
            </w:r>
            <w:hyperlink r:id="rId22" w:history="1">
              <w:r>
                <w:rPr>
                  <w:color w:val="0000FF"/>
                </w:rPr>
                <w:t>N 668-117</w:t>
              </w:r>
            </w:hyperlink>
            <w:r>
              <w:rPr>
                <w:color w:val="392C69"/>
              </w:rPr>
              <w:t xml:space="preserve">, от 26.12.2014 </w:t>
            </w:r>
            <w:hyperlink r:id="rId23" w:history="1">
              <w:r>
                <w:rPr>
                  <w:color w:val="0000FF"/>
                </w:rPr>
                <w:t>N 685-130</w:t>
              </w:r>
            </w:hyperlink>
            <w:r>
              <w:rPr>
                <w:color w:val="392C69"/>
              </w:rPr>
              <w:t xml:space="preserve">, от 15.10.2015 </w:t>
            </w:r>
            <w:hyperlink r:id="rId24" w:history="1">
              <w:r>
                <w:rPr>
                  <w:color w:val="0000FF"/>
                </w:rPr>
                <w:t>N 565-103</w:t>
              </w:r>
            </w:hyperlink>
            <w:r>
              <w:rPr>
                <w:color w:val="392C69"/>
              </w:rPr>
              <w:t>,</w:t>
            </w:r>
          </w:p>
          <w:p w:rsidR="007E71D1" w:rsidRDefault="007E71D1">
            <w:pPr>
              <w:pStyle w:val="ConsPlusNormal"/>
              <w:jc w:val="center"/>
            </w:pPr>
            <w:r>
              <w:rPr>
                <w:color w:val="392C69"/>
              </w:rPr>
              <w:t xml:space="preserve">от 14.03.2017 </w:t>
            </w:r>
            <w:hyperlink r:id="rId25" w:history="1">
              <w:r>
                <w:rPr>
                  <w:color w:val="0000FF"/>
                </w:rPr>
                <w:t>N 123-22</w:t>
              </w:r>
            </w:hyperlink>
            <w:r>
              <w:rPr>
                <w:color w:val="392C69"/>
              </w:rPr>
              <w:t xml:space="preserve">, от 18.07.2018 </w:t>
            </w:r>
            <w:hyperlink r:id="rId26" w:history="1">
              <w:r>
                <w:rPr>
                  <w:color w:val="0000FF"/>
                </w:rPr>
                <w:t>N 444-95</w:t>
              </w:r>
            </w:hyperlink>
            <w:r>
              <w:rPr>
                <w:color w:val="392C69"/>
              </w:rPr>
              <w:t xml:space="preserve">, от 28.03.2019 </w:t>
            </w:r>
            <w:hyperlink r:id="rId27" w:history="1">
              <w:r>
                <w:rPr>
                  <w:color w:val="0000FF"/>
                </w:rPr>
                <w:t>N 149-31</w:t>
              </w:r>
            </w:hyperlink>
            <w:r>
              <w:rPr>
                <w:color w:val="392C69"/>
              </w:rPr>
              <w:t>)</w:t>
            </w:r>
          </w:p>
        </w:tc>
      </w:tr>
    </w:tbl>
    <w:p w:rsidR="007E71D1" w:rsidRDefault="007E71D1">
      <w:pPr>
        <w:pStyle w:val="ConsPlusNormal"/>
        <w:jc w:val="both"/>
      </w:pPr>
    </w:p>
    <w:p w:rsidR="007E71D1" w:rsidRDefault="007E71D1">
      <w:pPr>
        <w:pStyle w:val="ConsPlusTitle"/>
        <w:jc w:val="center"/>
        <w:outlineLvl w:val="1"/>
      </w:pPr>
      <w:r>
        <w:t>Глава I. ОБЩИЕ ПОЛОЖЕНИЯ</w:t>
      </w:r>
    </w:p>
    <w:p w:rsidR="007E71D1" w:rsidRDefault="007E71D1">
      <w:pPr>
        <w:pStyle w:val="ConsPlusNormal"/>
        <w:jc w:val="both"/>
      </w:pPr>
    </w:p>
    <w:p w:rsidR="007E71D1" w:rsidRDefault="007E71D1">
      <w:pPr>
        <w:pStyle w:val="ConsPlusTitle"/>
        <w:ind w:firstLine="540"/>
        <w:jc w:val="both"/>
        <w:outlineLvl w:val="2"/>
      </w:pPr>
      <w:r>
        <w:t>Статья 1. Предмет регулирования</w:t>
      </w:r>
    </w:p>
    <w:p w:rsidR="007E71D1" w:rsidRDefault="007E71D1">
      <w:pPr>
        <w:pStyle w:val="ConsPlusNormal"/>
        <w:jc w:val="both"/>
      </w:pPr>
    </w:p>
    <w:p w:rsidR="007E71D1" w:rsidRDefault="007E71D1">
      <w:pPr>
        <w:pStyle w:val="ConsPlusNormal"/>
        <w:ind w:firstLine="540"/>
        <w:jc w:val="both"/>
      </w:pPr>
      <w:r>
        <w:t>1. Настоящий Закон Санкт-Петербурга регулирует отношения в сфере административно-территориального устройства Санкт-Петербурга и территориальной организации местного самоуправления в Санкт-Петербурге.</w:t>
      </w:r>
    </w:p>
    <w:p w:rsidR="007E71D1" w:rsidRDefault="007E71D1">
      <w:pPr>
        <w:pStyle w:val="ConsPlusNormal"/>
        <w:spacing w:before="220"/>
        <w:ind w:firstLine="540"/>
        <w:jc w:val="both"/>
      </w:pPr>
      <w:r>
        <w:t>2. Отношения в сфере территориальной организации местного самоуправления в Санкт-Петербурге регулируются федеральными законами, настоящим Законом Санкт-Петербурга и иными законами Санкт-Петербурга, устанавливающими нормы муниципального права.</w:t>
      </w:r>
    </w:p>
    <w:p w:rsidR="007E71D1" w:rsidRDefault="007E71D1">
      <w:pPr>
        <w:pStyle w:val="ConsPlusNormal"/>
        <w:spacing w:before="220"/>
        <w:ind w:firstLine="540"/>
        <w:jc w:val="both"/>
      </w:pPr>
      <w:r>
        <w:t>3. Отношения в сфере организации государственного управления на поверхности водных объектов, расположенных в границах Санкт-Петербурга, регулируются водным законодательством Российской Федерации.</w:t>
      </w:r>
    </w:p>
    <w:p w:rsidR="007E71D1" w:rsidRDefault="007E71D1">
      <w:pPr>
        <w:pStyle w:val="ConsPlusNormal"/>
        <w:spacing w:before="220"/>
        <w:ind w:firstLine="540"/>
        <w:jc w:val="both"/>
      </w:pPr>
      <w:r>
        <w:t>4. Административно-территориальное устройство Санкт-Петербурга - территориальное деление города федерального значения Санкт-Петербурга на административно-территориальные единицы в целях осуществления полномочий исполнительных органов государственной власти Санкт-Петербурга.</w:t>
      </w:r>
    </w:p>
    <w:p w:rsidR="007E71D1" w:rsidRDefault="007E71D1">
      <w:pPr>
        <w:pStyle w:val="ConsPlusNormal"/>
        <w:jc w:val="both"/>
      </w:pPr>
    </w:p>
    <w:p w:rsidR="007E71D1" w:rsidRDefault="007E71D1">
      <w:pPr>
        <w:pStyle w:val="ConsPlusTitle"/>
        <w:ind w:firstLine="540"/>
        <w:jc w:val="both"/>
        <w:outlineLvl w:val="2"/>
      </w:pPr>
      <w:r>
        <w:t>Статья 2. Территориальные единицы Санкт-Петербурга</w:t>
      </w:r>
    </w:p>
    <w:p w:rsidR="007E71D1" w:rsidRDefault="007E71D1">
      <w:pPr>
        <w:pStyle w:val="ConsPlusNormal"/>
        <w:jc w:val="both"/>
      </w:pPr>
    </w:p>
    <w:p w:rsidR="007E71D1" w:rsidRDefault="007E71D1">
      <w:pPr>
        <w:pStyle w:val="ConsPlusNormal"/>
        <w:ind w:firstLine="540"/>
        <w:jc w:val="both"/>
      </w:pPr>
      <w:r>
        <w:t>1. Административно-территориальными единицами Санкт-Петербурга являются районы Санкт-Петербурга.</w:t>
      </w:r>
    </w:p>
    <w:p w:rsidR="007E71D1" w:rsidRDefault="007E71D1">
      <w:pPr>
        <w:pStyle w:val="ConsPlusNormal"/>
        <w:spacing w:before="220"/>
        <w:ind w:firstLine="540"/>
        <w:jc w:val="both"/>
      </w:pPr>
      <w:r>
        <w:t>2. Внутригородскими муниципальными образованиями Санкт-Петербурга (далее - муниципальные образования) являются муниципальные округа, города и поселки (внутригородские территории города федерального значения Санкт-Петербурга).</w:t>
      </w:r>
    </w:p>
    <w:p w:rsidR="007E71D1" w:rsidRDefault="007E71D1">
      <w:pPr>
        <w:pStyle w:val="ConsPlusNormal"/>
        <w:jc w:val="both"/>
      </w:pPr>
    </w:p>
    <w:p w:rsidR="007E71D1" w:rsidRDefault="007E71D1">
      <w:pPr>
        <w:pStyle w:val="ConsPlusTitle"/>
        <w:jc w:val="center"/>
        <w:outlineLvl w:val="1"/>
      </w:pPr>
      <w:r>
        <w:t>Глава II. АДМИНИСТРАТИВНО-ТЕРРИТОРИАЛЬНОЕ УСТРОЙСТВО</w:t>
      </w:r>
    </w:p>
    <w:p w:rsidR="007E71D1" w:rsidRDefault="007E71D1">
      <w:pPr>
        <w:pStyle w:val="ConsPlusTitle"/>
        <w:jc w:val="center"/>
      </w:pPr>
      <w:r>
        <w:lastRenderedPageBreak/>
        <w:t>САНКТ-ПЕТЕРБУРГА</w:t>
      </w:r>
    </w:p>
    <w:p w:rsidR="007E71D1" w:rsidRDefault="007E71D1">
      <w:pPr>
        <w:pStyle w:val="ConsPlusNormal"/>
        <w:jc w:val="both"/>
      </w:pPr>
    </w:p>
    <w:p w:rsidR="007E71D1" w:rsidRDefault="007E71D1">
      <w:pPr>
        <w:pStyle w:val="ConsPlusTitle"/>
        <w:ind w:firstLine="540"/>
        <w:jc w:val="both"/>
        <w:outlineLvl w:val="2"/>
      </w:pPr>
      <w:r>
        <w:t>Статья 3. Район Санкт-Петербурга</w:t>
      </w:r>
    </w:p>
    <w:p w:rsidR="007E71D1" w:rsidRDefault="007E71D1">
      <w:pPr>
        <w:pStyle w:val="ConsPlusNormal"/>
        <w:jc w:val="both"/>
      </w:pPr>
    </w:p>
    <w:p w:rsidR="007E71D1" w:rsidRDefault="007E71D1">
      <w:pPr>
        <w:pStyle w:val="ConsPlusNormal"/>
        <w:ind w:firstLine="540"/>
        <w:jc w:val="both"/>
      </w:pPr>
      <w:r>
        <w:t>1. Район Санкт-Петербурга - административно-территориальная единица Санкт-Петербурга, в границах которой осуществляют свою деятельность исполнительные органы государственной власти Санкт-Петербурга - администрации районов Санкт-Петербурга.</w:t>
      </w:r>
    </w:p>
    <w:p w:rsidR="007E71D1" w:rsidRDefault="007E71D1">
      <w:pPr>
        <w:pStyle w:val="ConsPlusNormal"/>
        <w:spacing w:before="220"/>
        <w:ind w:firstLine="540"/>
        <w:jc w:val="both"/>
      </w:pPr>
      <w:r>
        <w:t>2. Территория Санкт-Петербурга разграничивается на районы Санкт-Петербурга.</w:t>
      </w:r>
    </w:p>
    <w:p w:rsidR="007E71D1" w:rsidRDefault="007E71D1">
      <w:pPr>
        <w:pStyle w:val="ConsPlusNormal"/>
        <w:spacing w:before="220"/>
        <w:ind w:firstLine="540"/>
        <w:jc w:val="both"/>
      </w:pPr>
      <w:r>
        <w:t>3. Территория Санкт-Петербурга разграничивается на следующие районы Санкт-Петербурга: Адмиралтейский, Василеостровский, Выборгский, Калининский, Кировский, Колпинский, Красногвардейский, Красносельский, Кронштадтский, Курортный, Московский, Невский, Петроградский, Петродворцовый, Приморский, Пушкинский, Фрунзенский, Центральный.</w:t>
      </w:r>
    </w:p>
    <w:p w:rsidR="007E71D1" w:rsidRDefault="007E71D1">
      <w:pPr>
        <w:pStyle w:val="ConsPlusNormal"/>
        <w:spacing w:before="220"/>
        <w:ind w:firstLine="540"/>
        <w:jc w:val="both"/>
      </w:pPr>
      <w:r>
        <w:t>4. Границы районов Санкт-Петербурга проходят по землям общего пользования и водным объектам.</w:t>
      </w:r>
    </w:p>
    <w:p w:rsidR="007E71D1" w:rsidRDefault="007E71D1">
      <w:pPr>
        <w:pStyle w:val="ConsPlusNormal"/>
        <w:spacing w:before="220"/>
        <w:ind w:firstLine="540"/>
        <w:jc w:val="both"/>
      </w:pPr>
      <w:r>
        <w:t>5. Территория муниципального образования должна полностью входить в состав территории района Санкт-Петербурга.</w:t>
      </w:r>
    </w:p>
    <w:p w:rsidR="007E71D1" w:rsidRDefault="007E71D1">
      <w:pPr>
        <w:pStyle w:val="ConsPlusNormal"/>
        <w:spacing w:before="220"/>
        <w:ind w:firstLine="540"/>
        <w:jc w:val="both"/>
      </w:pPr>
      <w:r>
        <w:t xml:space="preserve">6. Границы районов Санкт-Петербурга устанавливаются согласно </w:t>
      </w:r>
      <w:hyperlink w:anchor="P364" w:history="1">
        <w:r>
          <w:rPr>
            <w:color w:val="0000FF"/>
          </w:rPr>
          <w:t>приложению 1</w:t>
        </w:r>
      </w:hyperlink>
      <w:r>
        <w:t xml:space="preserve"> к настоящему Закону Санкт-Петербурга.</w:t>
      </w:r>
    </w:p>
    <w:p w:rsidR="007E71D1" w:rsidRDefault="007E71D1">
      <w:pPr>
        <w:pStyle w:val="ConsPlusNormal"/>
        <w:spacing w:before="220"/>
        <w:ind w:firstLine="540"/>
        <w:jc w:val="both"/>
      </w:pPr>
      <w:r>
        <w:t xml:space="preserve">Абзац исключен. - </w:t>
      </w:r>
      <w:hyperlink r:id="rId28" w:history="1">
        <w:r>
          <w:rPr>
            <w:color w:val="0000FF"/>
          </w:rPr>
          <w:t>Закон</w:t>
        </w:r>
      </w:hyperlink>
      <w:r>
        <w:t xml:space="preserve"> Санкт-Петербурга от 18.07.2018 N 444-95.</w:t>
      </w:r>
    </w:p>
    <w:p w:rsidR="007E71D1" w:rsidRDefault="007E7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D1">
        <w:trPr>
          <w:jc w:val="center"/>
        </w:trPr>
        <w:tc>
          <w:tcPr>
            <w:tcW w:w="9294" w:type="dxa"/>
            <w:tcBorders>
              <w:top w:val="nil"/>
              <w:left w:val="single" w:sz="24" w:space="0" w:color="CED3F1"/>
              <w:bottom w:val="nil"/>
              <w:right w:val="single" w:sz="24" w:space="0" w:color="F4F3F8"/>
            </w:tcBorders>
            <w:shd w:val="clear" w:color="auto" w:fill="F4F3F8"/>
          </w:tcPr>
          <w:p w:rsidR="007E71D1" w:rsidRDefault="007E71D1">
            <w:pPr>
              <w:pStyle w:val="ConsPlusNormal"/>
              <w:jc w:val="both"/>
            </w:pPr>
            <w:r>
              <w:rPr>
                <w:color w:val="392C69"/>
              </w:rPr>
              <w:t xml:space="preserve">Законами Санкт-Петербурга от 15.06.2007 </w:t>
            </w:r>
            <w:hyperlink r:id="rId29" w:history="1">
              <w:r>
                <w:rPr>
                  <w:color w:val="0000FF"/>
                </w:rPr>
                <w:t>N 275-50</w:t>
              </w:r>
            </w:hyperlink>
            <w:r>
              <w:rPr>
                <w:color w:val="392C69"/>
              </w:rPr>
              <w:t xml:space="preserve">, от 24.01.2008 </w:t>
            </w:r>
            <w:hyperlink r:id="rId30" w:history="1">
              <w:r>
                <w:rPr>
                  <w:color w:val="0000FF"/>
                </w:rPr>
                <w:t>N 718-5</w:t>
              </w:r>
            </w:hyperlink>
            <w:r>
              <w:rPr>
                <w:color w:val="392C69"/>
              </w:rPr>
              <w:t xml:space="preserve">, от 19.05.2008 </w:t>
            </w:r>
            <w:hyperlink r:id="rId31" w:history="1">
              <w:r>
                <w:rPr>
                  <w:color w:val="0000FF"/>
                </w:rPr>
                <w:t>N 265-46</w:t>
              </w:r>
            </w:hyperlink>
            <w:r>
              <w:rPr>
                <w:color w:val="392C69"/>
              </w:rPr>
              <w:t xml:space="preserve">, от 21.07.2008 </w:t>
            </w:r>
            <w:hyperlink r:id="rId32" w:history="1">
              <w:r>
                <w:rPr>
                  <w:color w:val="0000FF"/>
                </w:rPr>
                <w:t>N 486-86</w:t>
              </w:r>
            </w:hyperlink>
            <w:r>
              <w:rPr>
                <w:color w:val="392C69"/>
              </w:rPr>
              <w:t xml:space="preserve">, от 15.04.2009 </w:t>
            </w:r>
            <w:hyperlink r:id="rId33" w:history="1">
              <w:r>
                <w:rPr>
                  <w:color w:val="0000FF"/>
                </w:rPr>
                <w:t>N 109-27</w:t>
              </w:r>
            </w:hyperlink>
            <w:r>
              <w:rPr>
                <w:color w:val="392C69"/>
              </w:rPr>
              <w:t xml:space="preserve">, от 09.07.2009 </w:t>
            </w:r>
            <w:hyperlink r:id="rId34" w:history="1">
              <w:r>
                <w:rPr>
                  <w:color w:val="0000FF"/>
                </w:rPr>
                <w:t>N 379-78</w:t>
              </w:r>
            </w:hyperlink>
            <w:r>
              <w:rPr>
                <w:color w:val="392C69"/>
              </w:rPr>
              <w:t xml:space="preserve">, от 19.03.2010 </w:t>
            </w:r>
            <w:hyperlink r:id="rId35" w:history="1">
              <w:r>
                <w:rPr>
                  <w:color w:val="0000FF"/>
                </w:rPr>
                <w:t>N 124-39</w:t>
              </w:r>
            </w:hyperlink>
            <w:r>
              <w:rPr>
                <w:color w:val="392C69"/>
              </w:rPr>
              <w:t xml:space="preserve">, от 16.04.2010 </w:t>
            </w:r>
            <w:hyperlink r:id="rId36" w:history="1">
              <w:r>
                <w:rPr>
                  <w:color w:val="0000FF"/>
                </w:rPr>
                <w:t>N 172-52</w:t>
              </w:r>
            </w:hyperlink>
            <w:r>
              <w:rPr>
                <w:color w:val="392C69"/>
              </w:rPr>
              <w:t xml:space="preserve">, от 20.10.2010 </w:t>
            </w:r>
            <w:hyperlink r:id="rId37" w:history="1">
              <w:r>
                <w:rPr>
                  <w:color w:val="0000FF"/>
                </w:rPr>
                <w:t>N 512-120</w:t>
              </w:r>
            </w:hyperlink>
            <w:r>
              <w:rPr>
                <w:color w:val="392C69"/>
              </w:rPr>
              <w:t xml:space="preserve">, от 20.10.2010 </w:t>
            </w:r>
            <w:hyperlink r:id="rId38" w:history="1">
              <w:r>
                <w:rPr>
                  <w:color w:val="0000FF"/>
                </w:rPr>
                <w:t>N 532-125</w:t>
              </w:r>
            </w:hyperlink>
            <w:r>
              <w:rPr>
                <w:color w:val="392C69"/>
              </w:rPr>
              <w:t xml:space="preserve">, от 28.02.2011 </w:t>
            </w:r>
            <w:hyperlink r:id="rId39" w:history="1">
              <w:r>
                <w:rPr>
                  <w:color w:val="0000FF"/>
                </w:rPr>
                <w:t>N 51-22</w:t>
              </w:r>
            </w:hyperlink>
            <w:r>
              <w:rPr>
                <w:color w:val="392C69"/>
              </w:rPr>
              <w:t xml:space="preserve">, от 27.09.2012 </w:t>
            </w:r>
            <w:hyperlink r:id="rId40" w:history="1">
              <w:r>
                <w:rPr>
                  <w:color w:val="0000FF"/>
                </w:rPr>
                <w:t>N 457-75</w:t>
              </w:r>
            </w:hyperlink>
            <w:r>
              <w:rPr>
                <w:color w:val="392C69"/>
              </w:rPr>
              <w:t xml:space="preserve">, от 31.10.2012 </w:t>
            </w:r>
            <w:hyperlink r:id="rId41" w:history="1">
              <w:r>
                <w:rPr>
                  <w:color w:val="0000FF"/>
                </w:rPr>
                <w:t>N 535-89</w:t>
              </w:r>
            </w:hyperlink>
            <w:r>
              <w:rPr>
                <w:color w:val="392C69"/>
              </w:rPr>
              <w:t xml:space="preserve">, от 25.10.2013 </w:t>
            </w:r>
            <w:hyperlink r:id="rId42" w:history="1">
              <w:r>
                <w:rPr>
                  <w:color w:val="0000FF"/>
                </w:rPr>
                <w:t>N 527-92</w:t>
              </w:r>
            </w:hyperlink>
            <w:r>
              <w:rPr>
                <w:color w:val="392C69"/>
              </w:rPr>
              <w:t xml:space="preserve">, от 15.10.2015 </w:t>
            </w:r>
            <w:hyperlink r:id="rId43" w:history="1">
              <w:r>
                <w:rPr>
                  <w:color w:val="0000FF"/>
                </w:rPr>
                <w:t>N 565-103</w:t>
              </w:r>
            </w:hyperlink>
            <w:r>
              <w:rPr>
                <w:color w:val="392C69"/>
              </w:rPr>
              <w:t xml:space="preserve">, от 14.03.2017 </w:t>
            </w:r>
            <w:hyperlink r:id="rId44" w:history="1">
              <w:r>
                <w:rPr>
                  <w:color w:val="0000FF"/>
                </w:rPr>
                <w:t>N 123-22</w:t>
              </w:r>
            </w:hyperlink>
            <w:r>
              <w:rPr>
                <w:color w:val="392C69"/>
              </w:rPr>
              <w:t xml:space="preserve">, от 28.03.2019 </w:t>
            </w:r>
            <w:hyperlink r:id="rId45" w:history="1">
              <w:r>
                <w:rPr>
                  <w:color w:val="0000FF"/>
                </w:rPr>
                <w:t>N 149-31</w:t>
              </w:r>
            </w:hyperlink>
            <w:r>
              <w:rPr>
                <w:color w:val="392C69"/>
              </w:rPr>
              <w:t xml:space="preserve"> в приложение 3 внесены изменения.</w:t>
            </w:r>
          </w:p>
        </w:tc>
      </w:tr>
    </w:tbl>
    <w:p w:rsidR="007E71D1" w:rsidRDefault="007E7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D1">
        <w:trPr>
          <w:jc w:val="center"/>
        </w:trPr>
        <w:tc>
          <w:tcPr>
            <w:tcW w:w="9294" w:type="dxa"/>
            <w:tcBorders>
              <w:top w:val="nil"/>
              <w:left w:val="single" w:sz="24" w:space="0" w:color="CED3F1"/>
              <w:bottom w:val="nil"/>
              <w:right w:val="single" w:sz="24" w:space="0" w:color="F4F3F8"/>
            </w:tcBorders>
            <w:shd w:val="clear" w:color="auto" w:fill="F4F3F8"/>
          </w:tcPr>
          <w:p w:rsidR="007E71D1" w:rsidRDefault="007E71D1">
            <w:pPr>
              <w:pStyle w:val="ConsPlusNormal"/>
              <w:jc w:val="both"/>
            </w:pPr>
            <w:r>
              <w:rPr>
                <w:color w:val="392C69"/>
              </w:rPr>
              <w:t>КонсультантПлюс: примечание.</w:t>
            </w:r>
          </w:p>
          <w:p w:rsidR="007E71D1" w:rsidRDefault="007E71D1">
            <w:pPr>
              <w:pStyle w:val="ConsPlusNormal"/>
              <w:jc w:val="both"/>
            </w:pPr>
            <w:r>
              <w:rPr>
                <w:color w:val="392C69"/>
              </w:rPr>
              <w:t>Приложение 3 не приводится.</w:t>
            </w:r>
          </w:p>
        </w:tc>
      </w:tr>
    </w:tbl>
    <w:p w:rsidR="007E71D1" w:rsidRDefault="007E71D1">
      <w:pPr>
        <w:pStyle w:val="ConsPlusNormal"/>
        <w:spacing w:before="280"/>
        <w:ind w:firstLine="540"/>
        <w:jc w:val="both"/>
      </w:pPr>
      <w:r>
        <w:t>Схемы границ районов Санкт-Петербурга определяются согласно приложению 3 к настоящему Закону Санкт-Петербурга.</w:t>
      </w:r>
    </w:p>
    <w:p w:rsidR="007E71D1" w:rsidRDefault="007E71D1">
      <w:pPr>
        <w:pStyle w:val="ConsPlusNormal"/>
        <w:jc w:val="both"/>
      </w:pPr>
    </w:p>
    <w:p w:rsidR="007E71D1" w:rsidRDefault="007E71D1">
      <w:pPr>
        <w:pStyle w:val="ConsPlusTitle"/>
        <w:ind w:firstLine="540"/>
        <w:jc w:val="both"/>
        <w:outlineLvl w:val="2"/>
      </w:pPr>
      <w:bookmarkStart w:id="0" w:name="P51"/>
      <w:bookmarkEnd w:id="0"/>
      <w:r>
        <w:t>Статья 4. Изменение границ районов Санкт-Петербурга</w:t>
      </w:r>
    </w:p>
    <w:p w:rsidR="007E71D1" w:rsidRDefault="007E71D1">
      <w:pPr>
        <w:pStyle w:val="ConsPlusNormal"/>
        <w:jc w:val="both"/>
      </w:pPr>
    </w:p>
    <w:p w:rsidR="007E71D1" w:rsidRDefault="007E71D1">
      <w:pPr>
        <w:pStyle w:val="ConsPlusNormal"/>
        <w:ind w:firstLine="540"/>
        <w:jc w:val="both"/>
      </w:pPr>
      <w:r>
        <w:t>1. Изменение границ районов Санкт-Петербурга осуществляется путем внесения изменений в настоящий Закон Санкт-Петербурга.</w:t>
      </w:r>
    </w:p>
    <w:p w:rsidR="007E71D1" w:rsidRDefault="007E71D1">
      <w:pPr>
        <w:pStyle w:val="ConsPlusNormal"/>
        <w:spacing w:before="220"/>
        <w:ind w:firstLine="540"/>
        <w:jc w:val="both"/>
      </w:pPr>
      <w:r>
        <w:t>Проект закона Санкт-Петербурга, предусматривающего изменение границ районов Санкт-Петербурга, направляется субъектом права законодательной инициативы:</w:t>
      </w:r>
    </w:p>
    <w:p w:rsidR="007E71D1" w:rsidRDefault="007E71D1">
      <w:pPr>
        <w:pStyle w:val="ConsPlusNormal"/>
        <w:spacing w:before="220"/>
        <w:ind w:firstLine="540"/>
        <w:jc w:val="both"/>
      </w:pPr>
      <w:r>
        <w:t>Губернатору Санкт-Петербурга для подготовки мотивированного заключения на проект закона Санкт-Петербурга, предусматривающего изменение границ районов Санкт-Петербурга;</w:t>
      </w:r>
    </w:p>
    <w:p w:rsidR="007E71D1" w:rsidRDefault="007E71D1">
      <w:pPr>
        <w:pStyle w:val="ConsPlusNormal"/>
        <w:spacing w:before="220"/>
        <w:ind w:firstLine="540"/>
        <w:jc w:val="both"/>
      </w:pPr>
      <w:r>
        <w:t>представительным органам муниципальных образований, расположенных в границах соответствующих районов Санкт-Петербурга, для учета мнения указанных органов по вопросу изменения границ районов Санкт-Петербурга.</w:t>
      </w:r>
    </w:p>
    <w:p w:rsidR="007E71D1" w:rsidRDefault="007E71D1">
      <w:pPr>
        <w:pStyle w:val="ConsPlusNormal"/>
        <w:spacing w:before="220"/>
        <w:ind w:firstLine="540"/>
        <w:jc w:val="both"/>
      </w:pPr>
      <w:bookmarkStart w:id="1" w:name="P57"/>
      <w:bookmarkEnd w:id="1"/>
      <w:r>
        <w:t>2. Проект закона Санкт-Петербурга, предусматривающего изменение границ районов Санкт-</w:t>
      </w:r>
      <w:r>
        <w:lastRenderedPageBreak/>
        <w:t>Петербурга, может быть внесен на рассмотрение Законодательного Собрания Санкт-Петербурга только при наличии заключения Губернатора Санкт-Петербурга.</w:t>
      </w:r>
    </w:p>
    <w:p w:rsidR="007E71D1" w:rsidRDefault="007E71D1">
      <w:pPr>
        <w:pStyle w:val="ConsPlusNormal"/>
        <w:spacing w:before="220"/>
        <w:ind w:firstLine="540"/>
        <w:jc w:val="both"/>
      </w:pPr>
      <w:r>
        <w:t>К проекту закона Санкт-Петербурга, предусматривающего изменение границ районов Санкт-Петербурга, должны прилагаться обоснование изменения границ районов Санкт-Петербурга, описание предполагаемого изменения границ районов Санкт-Петербурга с приложением схемы указанных изменений, координаты поворотных точек изменяемых границ районов Санкт-Петербурга.</w:t>
      </w:r>
    </w:p>
    <w:p w:rsidR="007E71D1" w:rsidRDefault="007E71D1">
      <w:pPr>
        <w:pStyle w:val="ConsPlusNormal"/>
        <w:spacing w:before="220"/>
        <w:ind w:firstLine="540"/>
        <w:jc w:val="both"/>
      </w:pPr>
      <w:r>
        <w:t>3. Губернатор Санкт-Петербурга представляет субъекту права законодательной инициативы мотивированное заключение на проект закона Санкт-Петербурга, предусматривающего изменение границ районов Санкт-Петербурга, в течение 50 дней со дня получения указанного проекта закона Санкт-Петербурга.</w:t>
      </w:r>
    </w:p>
    <w:p w:rsidR="007E71D1" w:rsidRDefault="007E71D1">
      <w:pPr>
        <w:pStyle w:val="ConsPlusNormal"/>
        <w:spacing w:before="220"/>
        <w:ind w:firstLine="540"/>
        <w:jc w:val="both"/>
      </w:pPr>
      <w:bookmarkStart w:id="2" w:name="P60"/>
      <w:bookmarkEnd w:id="2"/>
      <w:r>
        <w:t>Представительный орган муниципального образования, расположенного на территории района Санкт-Петербурга, граница которого изменяется в соответствии с проектом закона Санкт-Петербурга, вправе представить субъекту права законодательной инициативы оформленное в виде решения представительного органа муниципального образования мнение по вопросу изменения границ соответствующих районов Санкт-Петербурга не позднее чем через 30 дней со дня получения проекта закона Санкт-Петербурга.</w:t>
      </w:r>
    </w:p>
    <w:p w:rsidR="007E71D1" w:rsidRDefault="007E71D1">
      <w:pPr>
        <w:pStyle w:val="ConsPlusNormal"/>
        <w:spacing w:before="220"/>
        <w:ind w:firstLine="540"/>
        <w:jc w:val="both"/>
      </w:pPr>
      <w:r>
        <w:t>Решение представительного органа муниципального образования по вопросу изменения границ соответствующих районов Санкт-Петербурга имеет рекомендательный характер.</w:t>
      </w:r>
    </w:p>
    <w:p w:rsidR="007E71D1" w:rsidRDefault="007E71D1">
      <w:pPr>
        <w:pStyle w:val="ConsPlusNormal"/>
        <w:spacing w:before="220"/>
        <w:ind w:firstLine="540"/>
        <w:jc w:val="both"/>
      </w:pPr>
      <w:bookmarkStart w:id="3" w:name="P62"/>
      <w:bookmarkEnd w:id="3"/>
      <w:r>
        <w:t xml:space="preserve">Решение представительного органа муниципального образования, направленное субъекту права законодательной инициативы с соблюдением срока, установленного в абзаце втором настоящего пункта, в обязательном порядке прилагается к документам, подлежащим представлению в Законодательное Собрание Санкт-Петербурга в соответствии с </w:t>
      </w:r>
      <w:hyperlink w:anchor="P57" w:history="1">
        <w:r>
          <w:rPr>
            <w:color w:val="0000FF"/>
          </w:rPr>
          <w:t>пунктом 2</w:t>
        </w:r>
      </w:hyperlink>
      <w:r>
        <w:t xml:space="preserve"> настоящей статьи.</w:t>
      </w:r>
    </w:p>
    <w:p w:rsidR="007E71D1" w:rsidRDefault="007E71D1">
      <w:pPr>
        <w:pStyle w:val="ConsPlusNormal"/>
        <w:spacing w:before="220"/>
        <w:ind w:firstLine="540"/>
        <w:jc w:val="both"/>
      </w:pPr>
      <w:r>
        <w:t xml:space="preserve">4. В случае если проект закона Санкт-Петербурга, предусматривающего изменение границ районов Санкт-Петербурга, вносится на рассмотрение Законодательного Собрания Санкт-Петербурга Губернатором Санкт-Петербурга, заключение, указанное в </w:t>
      </w:r>
      <w:hyperlink w:anchor="P57" w:history="1">
        <w:r>
          <w:rPr>
            <w:color w:val="0000FF"/>
          </w:rPr>
          <w:t>пункте 2</w:t>
        </w:r>
      </w:hyperlink>
      <w:r>
        <w:t xml:space="preserve"> настоящей статьи, не представляется.</w:t>
      </w:r>
    </w:p>
    <w:p w:rsidR="007E71D1" w:rsidRDefault="007E71D1">
      <w:pPr>
        <w:pStyle w:val="ConsPlusNormal"/>
        <w:spacing w:before="220"/>
        <w:ind w:firstLine="540"/>
        <w:jc w:val="both"/>
      </w:pPr>
      <w:r>
        <w:t>5. В двухмесячный срок после вступления в силу постановления Совета Федерации Федерального Собрания Российской Федерации об утверждении изменения границы города федерального значения Санкт-Петербурга Губернатор Санкт-Петербурга вносит в Законодательное Собрание Санкт-Петербурга проект закона Санкт-Петербурга об изменении границ районов Санкт-Петербурга. Законодательное Собрание Санкт-Петербурга рассматривает такой проект закона Санкт-Петербурга не позднее двух месяцев после его внесения на рассмотрение Законодательного Собрания Санкт-Петербурга. При этом время перерыва в заседаниях Законодательного Собрания Санкт-Петербурга не учитывается в двухмесячном сроке рассмотрения указанного проекта закона Санкт-Петербурга.</w:t>
      </w:r>
    </w:p>
    <w:p w:rsidR="007E71D1" w:rsidRDefault="007E71D1">
      <w:pPr>
        <w:pStyle w:val="ConsPlusNormal"/>
        <w:jc w:val="both"/>
      </w:pPr>
      <w:r>
        <w:t xml:space="preserve">(п. 5 введен </w:t>
      </w:r>
      <w:hyperlink r:id="rId46" w:history="1">
        <w:r>
          <w:rPr>
            <w:color w:val="0000FF"/>
          </w:rPr>
          <w:t>Законом</w:t>
        </w:r>
      </w:hyperlink>
      <w:r>
        <w:t xml:space="preserve"> Санкт-Петербурга от 11.12.2013 N 668-117)</w:t>
      </w:r>
    </w:p>
    <w:p w:rsidR="007E71D1" w:rsidRDefault="007E71D1">
      <w:pPr>
        <w:pStyle w:val="ConsPlusNormal"/>
        <w:jc w:val="both"/>
      </w:pPr>
    </w:p>
    <w:p w:rsidR="007E71D1" w:rsidRDefault="007E71D1">
      <w:pPr>
        <w:pStyle w:val="ConsPlusTitle"/>
        <w:ind w:firstLine="540"/>
        <w:jc w:val="both"/>
        <w:outlineLvl w:val="2"/>
      </w:pPr>
      <w:r>
        <w:t>Статья 5. Преобразование районов Санкт-Петербурга</w:t>
      </w:r>
    </w:p>
    <w:p w:rsidR="007E71D1" w:rsidRDefault="007E71D1">
      <w:pPr>
        <w:pStyle w:val="ConsPlusNormal"/>
        <w:jc w:val="both"/>
      </w:pPr>
    </w:p>
    <w:p w:rsidR="007E71D1" w:rsidRDefault="007E71D1">
      <w:pPr>
        <w:pStyle w:val="ConsPlusNormal"/>
        <w:ind w:firstLine="540"/>
        <w:jc w:val="both"/>
      </w:pPr>
      <w:r>
        <w:t>1. Преобразование районов Санкт-Петербурга осуществляется в следующих формах:</w:t>
      </w:r>
    </w:p>
    <w:p w:rsidR="007E71D1" w:rsidRDefault="007E71D1">
      <w:pPr>
        <w:pStyle w:val="ConsPlusNormal"/>
        <w:spacing w:before="220"/>
        <w:ind w:firstLine="540"/>
        <w:jc w:val="both"/>
      </w:pPr>
      <w:r>
        <w:t>объединение районов Санкт-Петербурга;</w:t>
      </w:r>
    </w:p>
    <w:p w:rsidR="007E71D1" w:rsidRDefault="007E71D1">
      <w:pPr>
        <w:pStyle w:val="ConsPlusNormal"/>
        <w:spacing w:before="220"/>
        <w:ind w:firstLine="540"/>
        <w:jc w:val="both"/>
      </w:pPr>
      <w:r>
        <w:t>присоединение района (районов) Санкт-Петербурга;</w:t>
      </w:r>
    </w:p>
    <w:p w:rsidR="007E71D1" w:rsidRDefault="007E71D1">
      <w:pPr>
        <w:pStyle w:val="ConsPlusNormal"/>
        <w:spacing w:before="220"/>
        <w:ind w:firstLine="540"/>
        <w:jc w:val="both"/>
      </w:pPr>
      <w:r>
        <w:t>разделение района Санкт-Петербурга.</w:t>
      </w:r>
    </w:p>
    <w:p w:rsidR="007E71D1" w:rsidRDefault="007E71D1">
      <w:pPr>
        <w:pStyle w:val="ConsPlusNormal"/>
        <w:spacing w:before="220"/>
        <w:ind w:firstLine="540"/>
        <w:jc w:val="both"/>
      </w:pPr>
      <w:r>
        <w:lastRenderedPageBreak/>
        <w:t>2. Преобразование районов Санкт-Петербурга осуществляется путем внесения изменений и дополнений в настоящий Закон Санкт-Петербурга.</w:t>
      </w:r>
    </w:p>
    <w:p w:rsidR="007E71D1" w:rsidRDefault="007E71D1">
      <w:pPr>
        <w:pStyle w:val="ConsPlusNormal"/>
        <w:spacing w:before="220"/>
        <w:ind w:firstLine="540"/>
        <w:jc w:val="both"/>
      </w:pPr>
      <w:r>
        <w:t xml:space="preserve">3. Внесение на рассмотрение Законодательного Собрания Санкт-Петербурга проекта закона Санкт-Петербурга, предусматривающего преобразование районов Санкт-Петербурга, осуществляется с соблюдением порядка и условий, установленных </w:t>
      </w:r>
      <w:hyperlink w:anchor="P51" w:history="1">
        <w:r>
          <w:rPr>
            <w:color w:val="0000FF"/>
          </w:rPr>
          <w:t>статьей 4</w:t>
        </w:r>
      </w:hyperlink>
      <w:r>
        <w:t xml:space="preserve"> настоящего Закона Санкт-Петербурга.</w:t>
      </w:r>
    </w:p>
    <w:p w:rsidR="007E71D1" w:rsidRDefault="007E71D1">
      <w:pPr>
        <w:pStyle w:val="ConsPlusNormal"/>
        <w:jc w:val="both"/>
      </w:pPr>
    </w:p>
    <w:p w:rsidR="007E71D1" w:rsidRDefault="007E71D1">
      <w:pPr>
        <w:pStyle w:val="ConsPlusTitle"/>
        <w:ind w:firstLine="540"/>
        <w:jc w:val="both"/>
        <w:outlineLvl w:val="2"/>
      </w:pPr>
      <w:r>
        <w:t>Статья 6. Присвоение наименований районам Санкт-Петербурга и переименование районов Санкт-Петербурга</w:t>
      </w:r>
    </w:p>
    <w:p w:rsidR="007E71D1" w:rsidRDefault="007E71D1">
      <w:pPr>
        <w:pStyle w:val="ConsPlusNormal"/>
        <w:ind w:firstLine="540"/>
        <w:jc w:val="both"/>
      </w:pPr>
      <w:r>
        <w:t xml:space="preserve">(в ред. </w:t>
      </w:r>
      <w:hyperlink r:id="rId47" w:history="1">
        <w:r>
          <w:rPr>
            <w:color w:val="0000FF"/>
          </w:rPr>
          <w:t>Закона</w:t>
        </w:r>
      </w:hyperlink>
      <w:r>
        <w:t xml:space="preserve"> Санкт-Петербурга от 26.12.2014 N 685-130)</w:t>
      </w:r>
    </w:p>
    <w:p w:rsidR="007E71D1" w:rsidRDefault="007E71D1">
      <w:pPr>
        <w:pStyle w:val="ConsPlusNormal"/>
        <w:jc w:val="both"/>
      </w:pPr>
    </w:p>
    <w:p w:rsidR="007E71D1" w:rsidRDefault="007E71D1">
      <w:pPr>
        <w:pStyle w:val="ConsPlusNormal"/>
        <w:ind w:firstLine="540"/>
        <w:jc w:val="both"/>
      </w:pPr>
      <w:r>
        <w:t>Присвоение наименований районам Санкт-Петербурга и переименование районов Санкт-Петербурга осуществляется в соответствии с законодательством Российской Федерации о наименованиях географических объектов.</w:t>
      </w:r>
    </w:p>
    <w:p w:rsidR="007E71D1" w:rsidRDefault="007E71D1">
      <w:pPr>
        <w:pStyle w:val="ConsPlusNormal"/>
        <w:spacing w:before="220"/>
        <w:ind w:firstLine="540"/>
        <w:jc w:val="both"/>
      </w:pPr>
      <w:r>
        <w:t xml:space="preserve">Предложения о присвоении наименований районам Санкт-Петербурга или переименовании районов Санкт-Петербурга подлежат рассмотрению в порядке, установленном </w:t>
      </w:r>
      <w:hyperlink r:id="rId48" w:history="1">
        <w:r>
          <w:rPr>
            <w:color w:val="0000FF"/>
          </w:rPr>
          <w:t>Законом</w:t>
        </w:r>
      </w:hyperlink>
      <w:r>
        <w:t xml:space="preserve"> Санкт-Петербурга от 5 июня 2013 года N 371-65 "О рассмотрении предложений о присвоении наименований географическим объектам".</w:t>
      </w:r>
    </w:p>
    <w:p w:rsidR="007E71D1" w:rsidRDefault="007E71D1">
      <w:pPr>
        <w:pStyle w:val="ConsPlusNormal"/>
        <w:jc w:val="both"/>
      </w:pPr>
    </w:p>
    <w:p w:rsidR="007E71D1" w:rsidRDefault="007E71D1">
      <w:pPr>
        <w:pStyle w:val="ConsPlusTitle"/>
        <w:jc w:val="center"/>
        <w:outlineLvl w:val="1"/>
      </w:pPr>
      <w:r>
        <w:t>Глава III. ТЕРРИТОРИАЛЬНАЯ ОРГАНИЗАЦИЯ МЕСТНОГО</w:t>
      </w:r>
    </w:p>
    <w:p w:rsidR="007E71D1" w:rsidRDefault="007E71D1">
      <w:pPr>
        <w:pStyle w:val="ConsPlusTitle"/>
        <w:jc w:val="center"/>
      </w:pPr>
      <w:r>
        <w:t>САМОУПРАВЛЕНИЯ В САНКТ-ПЕТЕРБУРГЕ</w:t>
      </w:r>
    </w:p>
    <w:p w:rsidR="007E71D1" w:rsidRDefault="007E71D1">
      <w:pPr>
        <w:pStyle w:val="ConsPlusNormal"/>
        <w:jc w:val="both"/>
      </w:pPr>
    </w:p>
    <w:p w:rsidR="007E71D1" w:rsidRDefault="007E71D1">
      <w:pPr>
        <w:pStyle w:val="ConsPlusTitle"/>
        <w:ind w:firstLine="540"/>
        <w:jc w:val="both"/>
        <w:outlineLvl w:val="2"/>
      </w:pPr>
      <w:r>
        <w:t>Статья 7. Территории муниципальных образований</w:t>
      </w:r>
    </w:p>
    <w:p w:rsidR="007E71D1" w:rsidRDefault="007E71D1">
      <w:pPr>
        <w:pStyle w:val="ConsPlusNormal"/>
        <w:jc w:val="both"/>
      </w:pPr>
    </w:p>
    <w:p w:rsidR="007E71D1" w:rsidRDefault="007E71D1">
      <w:pPr>
        <w:pStyle w:val="ConsPlusNormal"/>
        <w:ind w:firstLine="540"/>
        <w:jc w:val="both"/>
      </w:pPr>
      <w:r>
        <w:t>1. В целях обеспечения эффективности осуществления государственной власти и местного самоуправления в Санкт-Петербурге, а также эффективности взаимодействия органов государственной власти Санкт-Петербурга и органов местного самоуправления в Санкт-Петербурге муниципальные образования располагаются в границах районов Санкт-Петербурга.</w:t>
      </w:r>
    </w:p>
    <w:p w:rsidR="007E71D1" w:rsidRDefault="007E71D1">
      <w:pPr>
        <w:pStyle w:val="ConsPlusNormal"/>
        <w:spacing w:before="220"/>
        <w:ind w:firstLine="540"/>
        <w:jc w:val="both"/>
      </w:pPr>
      <w:r>
        <w:t>2. Муниципальное образование не может располагаться на территории нескольких районов Санкт-Петербурга.</w:t>
      </w:r>
    </w:p>
    <w:p w:rsidR="007E71D1" w:rsidRDefault="007E71D1">
      <w:pPr>
        <w:pStyle w:val="ConsPlusNormal"/>
        <w:spacing w:before="220"/>
        <w:ind w:firstLine="540"/>
        <w:jc w:val="both"/>
      </w:pPr>
      <w:r>
        <w:t>3. Муниципальными образованиями являются:</w:t>
      </w:r>
    </w:p>
    <w:p w:rsidR="007E71D1" w:rsidRDefault="007E71D1">
      <w:pPr>
        <w:pStyle w:val="ConsPlusNormal"/>
        <w:spacing w:before="220"/>
        <w:ind w:firstLine="540"/>
        <w:jc w:val="both"/>
      </w:pPr>
      <w:r>
        <w:t>1) муниципальный округ Коломна;</w:t>
      </w:r>
    </w:p>
    <w:p w:rsidR="007E71D1" w:rsidRDefault="007E71D1">
      <w:pPr>
        <w:pStyle w:val="ConsPlusNormal"/>
        <w:spacing w:before="220"/>
        <w:ind w:firstLine="540"/>
        <w:jc w:val="both"/>
      </w:pPr>
      <w:r>
        <w:t>2) муниципальный округ Сенной округ;</w:t>
      </w:r>
    </w:p>
    <w:p w:rsidR="007E71D1" w:rsidRDefault="007E71D1">
      <w:pPr>
        <w:pStyle w:val="ConsPlusNormal"/>
        <w:spacing w:before="220"/>
        <w:ind w:firstLine="540"/>
        <w:jc w:val="both"/>
      </w:pPr>
      <w:r>
        <w:t>3) муниципальный округ Адмиралтейский округ;</w:t>
      </w:r>
    </w:p>
    <w:p w:rsidR="007E71D1" w:rsidRDefault="007E71D1">
      <w:pPr>
        <w:pStyle w:val="ConsPlusNormal"/>
        <w:spacing w:before="220"/>
        <w:ind w:firstLine="540"/>
        <w:jc w:val="both"/>
      </w:pPr>
      <w:r>
        <w:t>4) муниципальный округ Семеновский;</w:t>
      </w:r>
    </w:p>
    <w:p w:rsidR="007E71D1" w:rsidRDefault="007E71D1">
      <w:pPr>
        <w:pStyle w:val="ConsPlusNormal"/>
        <w:jc w:val="both"/>
      </w:pPr>
      <w:r>
        <w:t xml:space="preserve">(в ред. </w:t>
      </w:r>
      <w:hyperlink r:id="rId49" w:history="1">
        <w:r>
          <w:rPr>
            <w:color w:val="0000FF"/>
          </w:rPr>
          <w:t>Закона</w:t>
        </w:r>
      </w:hyperlink>
      <w:r>
        <w:t xml:space="preserve"> Санкт-Петербурга от 19.05.2008 N 265-46)</w:t>
      </w:r>
    </w:p>
    <w:p w:rsidR="007E71D1" w:rsidRDefault="007E71D1">
      <w:pPr>
        <w:pStyle w:val="ConsPlusNormal"/>
        <w:spacing w:before="220"/>
        <w:ind w:firstLine="540"/>
        <w:jc w:val="both"/>
      </w:pPr>
      <w:r>
        <w:t>5) муниципальный округ Измайловское;</w:t>
      </w:r>
    </w:p>
    <w:p w:rsidR="007E71D1" w:rsidRDefault="007E71D1">
      <w:pPr>
        <w:pStyle w:val="ConsPlusNormal"/>
        <w:spacing w:before="220"/>
        <w:ind w:firstLine="540"/>
        <w:jc w:val="both"/>
      </w:pPr>
      <w:r>
        <w:t>6) муниципальный округ Екатерингофский;</w:t>
      </w:r>
    </w:p>
    <w:p w:rsidR="007E71D1" w:rsidRDefault="007E71D1">
      <w:pPr>
        <w:pStyle w:val="ConsPlusNormal"/>
        <w:jc w:val="both"/>
      </w:pPr>
      <w:r>
        <w:t xml:space="preserve">(в ред. </w:t>
      </w:r>
      <w:hyperlink r:id="rId50" w:history="1">
        <w:r>
          <w:rPr>
            <w:color w:val="0000FF"/>
          </w:rPr>
          <w:t>Закона</w:t>
        </w:r>
      </w:hyperlink>
      <w:r>
        <w:t xml:space="preserve"> Санкт-Петербурга от 20.10.2010 N 512-120)</w:t>
      </w:r>
    </w:p>
    <w:p w:rsidR="007E71D1" w:rsidRDefault="007E71D1">
      <w:pPr>
        <w:pStyle w:val="ConsPlusNormal"/>
        <w:spacing w:before="220"/>
        <w:ind w:firstLine="540"/>
        <w:jc w:val="both"/>
      </w:pPr>
      <w:r>
        <w:t>7) муниципальный округ N 7;</w:t>
      </w:r>
    </w:p>
    <w:p w:rsidR="007E71D1" w:rsidRDefault="007E71D1">
      <w:pPr>
        <w:pStyle w:val="ConsPlusNormal"/>
        <w:spacing w:before="220"/>
        <w:ind w:firstLine="540"/>
        <w:jc w:val="both"/>
      </w:pPr>
      <w:r>
        <w:t>8) муниципальный округ Васильевский;</w:t>
      </w:r>
    </w:p>
    <w:p w:rsidR="007E71D1" w:rsidRDefault="007E71D1">
      <w:pPr>
        <w:pStyle w:val="ConsPlusNormal"/>
        <w:jc w:val="both"/>
      </w:pPr>
      <w:r>
        <w:t xml:space="preserve">(в ред. </w:t>
      </w:r>
      <w:hyperlink r:id="rId51" w:history="1">
        <w:r>
          <w:rPr>
            <w:color w:val="0000FF"/>
          </w:rPr>
          <w:t>Закона</w:t>
        </w:r>
      </w:hyperlink>
      <w:r>
        <w:t xml:space="preserve"> Санкт-Петербурга от 19.05.2008 N 265-46)</w:t>
      </w:r>
    </w:p>
    <w:p w:rsidR="007E71D1" w:rsidRDefault="007E71D1">
      <w:pPr>
        <w:pStyle w:val="ConsPlusNormal"/>
        <w:spacing w:before="220"/>
        <w:ind w:firstLine="540"/>
        <w:jc w:val="both"/>
      </w:pPr>
      <w:r>
        <w:t>9) муниципальный округ Гавань;</w:t>
      </w:r>
    </w:p>
    <w:p w:rsidR="007E71D1" w:rsidRDefault="007E71D1">
      <w:pPr>
        <w:pStyle w:val="ConsPlusNormal"/>
        <w:spacing w:before="220"/>
        <w:ind w:firstLine="540"/>
        <w:jc w:val="both"/>
      </w:pPr>
      <w:r>
        <w:lastRenderedPageBreak/>
        <w:t>10) муниципальный округ Морской;</w:t>
      </w:r>
    </w:p>
    <w:p w:rsidR="007E71D1" w:rsidRDefault="007E71D1">
      <w:pPr>
        <w:pStyle w:val="ConsPlusNormal"/>
        <w:jc w:val="both"/>
      </w:pPr>
      <w:r>
        <w:t xml:space="preserve">(в ред. </w:t>
      </w:r>
      <w:hyperlink r:id="rId52" w:history="1">
        <w:r>
          <w:rPr>
            <w:color w:val="0000FF"/>
          </w:rPr>
          <w:t>Закона</w:t>
        </w:r>
      </w:hyperlink>
      <w:r>
        <w:t xml:space="preserve"> Санкт-Петербурга от 25.10.2013 N 527-92)</w:t>
      </w:r>
    </w:p>
    <w:p w:rsidR="007E71D1" w:rsidRDefault="007E71D1">
      <w:pPr>
        <w:pStyle w:val="ConsPlusNormal"/>
        <w:spacing w:before="220"/>
        <w:ind w:firstLine="540"/>
        <w:jc w:val="both"/>
      </w:pPr>
      <w:r>
        <w:t>11) муниципальный округ Остров Декабристов;</w:t>
      </w:r>
    </w:p>
    <w:p w:rsidR="007E71D1" w:rsidRDefault="007E71D1">
      <w:pPr>
        <w:pStyle w:val="ConsPlusNormal"/>
        <w:jc w:val="both"/>
      </w:pPr>
      <w:r>
        <w:t xml:space="preserve">(в ред. </w:t>
      </w:r>
      <w:hyperlink r:id="rId53" w:history="1">
        <w:r>
          <w:rPr>
            <w:color w:val="0000FF"/>
          </w:rPr>
          <w:t>Закона</w:t>
        </w:r>
      </w:hyperlink>
      <w:r>
        <w:t xml:space="preserve"> Санкт-Петербурга от 16.04.2010 N 172-52)</w:t>
      </w:r>
    </w:p>
    <w:p w:rsidR="007E71D1" w:rsidRDefault="007E71D1">
      <w:pPr>
        <w:pStyle w:val="ConsPlusNormal"/>
        <w:spacing w:before="220"/>
        <w:ind w:firstLine="540"/>
        <w:jc w:val="both"/>
      </w:pPr>
      <w:r>
        <w:t>12) муниципальный округ Сампсониевское;</w:t>
      </w:r>
    </w:p>
    <w:p w:rsidR="007E71D1" w:rsidRDefault="007E71D1">
      <w:pPr>
        <w:pStyle w:val="ConsPlusNormal"/>
        <w:spacing w:before="220"/>
        <w:ind w:firstLine="540"/>
        <w:jc w:val="both"/>
      </w:pPr>
      <w:r>
        <w:t>13) муниципальный округ Светлановское;</w:t>
      </w:r>
    </w:p>
    <w:p w:rsidR="007E71D1" w:rsidRDefault="007E71D1">
      <w:pPr>
        <w:pStyle w:val="ConsPlusNormal"/>
        <w:spacing w:before="220"/>
        <w:ind w:firstLine="540"/>
        <w:jc w:val="both"/>
      </w:pPr>
      <w:r>
        <w:t>14) муниципальный округ Сосновское;</w:t>
      </w:r>
    </w:p>
    <w:p w:rsidR="007E71D1" w:rsidRDefault="007E71D1">
      <w:pPr>
        <w:pStyle w:val="ConsPlusNormal"/>
        <w:spacing w:before="220"/>
        <w:ind w:firstLine="540"/>
        <w:jc w:val="both"/>
      </w:pPr>
      <w:r>
        <w:t>15) муниципальный округ N 15;</w:t>
      </w:r>
    </w:p>
    <w:p w:rsidR="007E71D1" w:rsidRDefault="007E71D1">
      <w:pPr>
        <w:pStyle w:val="ConsPlusNormal"/>
        <w:spacing w:before="220"/>
        <w:ind w:firstLine="540"/>
        <w:jc w:val="both"/>
      </w:pPr>
      <w:r>
        <w:t>16) муниципальный округ Сергиевское;</w:t>
      </w:r>
    </w:p>
    <w:p w:rsidR="007E71D1" w:rsidRDefault="007E71D1">
      <w:pPr>
        <w:pStyle w:val="ConsPlusNormal"/>
        <w:jc w:val="both"/>
      </w:pPr>
      <w:r>
        <w:t xml:space="preserve">(в ред. </w:t>
      </w:r>
      <w:hyperlink r:id="rId54" w:history="1">
        <w:r>
          <w:rPr>
            <w:color w:val="0000FF"/>
          </w:rPr>
          <w:t>Закона</w:t>
        </w:r>
      </w:hyperlink>
      <w:r>
        <w:t xml:space="preserve"> Санкт-Петербурга от 14.03.2017 N 123-22)</w:t>
      </w:r>
    </w:p>
    <w:p w:rsidR="007E71D1" w:rsidRDefault="007E71D1">
      <w:pPr>
        <w:pStyle w:val="ConsPlusNormal"/>
        <w:spacing w:before="220"/>
        <w:ind w:firstLine="540"/>
        <w:jc w:val="both"/>
      </w:pPr>
      <w:r>
        <w:t>17) муниципальный округ Шувалово-Озерки;</w:t>
      </w:r>
    </w:p>
    <w:p w:rsidR="007E71D1" w:rsidRDefault="007E71D1">
      <w:pPr>
        <w:pStyle w:val="ConsPlusNormal"/>
        <w:spacing w:before="220"/>
        <w:ind w:firstLine="540"/>
        <w:jc w:val="both"/>
      </w:pPr>
      <w:r>
        <w:t>18) муниципальный округ Гражданка;</w:t>
      </w:r>
    </w:p>
    <w:p w:rsidR="007E71D1" w:rsidRDefault="007E71D1">
      <w:pPr>
        <w:pStyle w:val="ConsPlusNormal"/>
        <w:spacing w:before="220"/>
        <w:ind w:firstLine="540"/>
        <w:jc w:val="both"/>
      </w:pPr>
      <w:r>
        <w:t>19) муниципальный округ Академическое;</w:t>
      </w:r>
    </w:p>
    <w:p w:rsidR="007E71D1" w:rsidRDefault="007E71D1">
      <w:pPr>
        <w:pStyle w:val="ConsPlusNormal"/>
        <w:spacing w:before="220"/>
        <w:ind w:firstLine="540"/>
        <w:jc w:val="both"/>
      </w:pPr>
      <w:r>
        <w:t>20) муниципальный округ Финляндский округ;</w:t>
      </w:r>
    </w:p>
    <w:p w:rsidR="007E71D1" w:rsidRDefault="007E71D1">
      <w:pPr>
        <w:pStyle w:val="ConsPlusNormal"/>
        <w:spacing w:before="220"/>
        <w:ind w:firstLine="540"/>
        <w:jc w:val="both"/>
      </w:pPr>
      <w:r>
        <w:t>21) муниципальный округ N 21;</w:t>
      </w:r>
    </w:p>
    <w:p w:rsidR="007E71D1" w:rsidRDefault="007E71D1">
      <w:pPr>
        <w:pStyle w:val="ConsPlusNormal"/>
        <w:spacing w:before="220"/>
        <w:ind w:firstLine="540"/>
        <w:jc w:val="both"/>
      </w:pPr>
      <w:r>
        <w:t>22) муниципальный округ Пискаревка;</w:t>
      </w:r>
    </w:p>
    <w:p w:rsidR="007E71D1" w:rsidRDefault="007E71D1">
      <w:pPr>
        <w:pStyle w:val="ConsPlusNormal"/>
        <w:spacing w:before="220"/>
        <w:ind w:firstLine="540"/>
        <w:jc w:val="both"/>
      </w:pPr>
      <w:r>
        <w:t>23) муниципальный округ Северный;</w:t>
      </w:r>
    </w:p>
    <w:p w:rsidR="007E71D1" w:rsidRDefault="007E71D1">
      <w:pPr>
        <w:pStyle w:val="ConsPlusNormal"/>
        <w:spacing w:before="220"/>
        <w:ind w:firstLine="540"/>
        <w:jc w:val="both"/>
      </w:pPr>
      <w:r>
        <w:t>24) муниципальный округ Прометей;</w:t>
      </w:r>
    </w:p>
    <w:p w:rsidR="007E71D1" w:rsidRDefault="007E71D1">
      <w:pPr>
        <w:pStyle w:val="ConsPlusNormal"/>
        <w:spacing w:before="220"/>
        <w:ind w:firstLine="540"/>
        <w:jc w:val="both"/>
      </w:pPr>
      <w:r>
        <w:t>25) муниципальный округ Княжево;</w:t>
      </w:r>
    </w:p>
    <w:p w:rsidR="007E71D1" w:rsidRDefault="007E71D1">
      <w:pPr>
        <w:pStyle w:val="ConsPlusNormal"/>
        <w:jc w:val="both"/>
      </w:pPr>
      <w:r>
        <w:t xml:space="preserve">(в ред. </w:t>
      </w:r>
      <w:hyperlink r:id="rId55" w:history="1">
        <w:r>
          <w:rPr>
            <w:color w:val="0000FF"/>
          </w:rPr>
          <w:t>Закона</w:t>
        </w:r>
      </w:hyperlink>
      <w:r>
        <w:t xml:space="preserve"> Санкт-Петербурга от 19.03.2010 N 124-39)</w:t>
      </w:r>
    </w:p>
    <w:p w:rsidR="007E71D1" w:rsidRDefault="007E71D1">
      <w:pPr>
        <w:pStyle w:val="ConsPlusNormal"/>
        <w:spacing w:before="220"/>
        <w:ind w:firstLine="540"/>
        <w:jc w:val="both"/>
      </w:pPr>
      <w:r>
        <w:t>26) муниципальный округ Ульянка;</w:t>
      </w:r>
    </w:p>
    <w:p w:rsidR="007E71D1" w:rsidRDefault="007E71D1">
      <w:pPr>
        <w:pStyle w:val="ConsPlusNormal"/>
        <w:spacing w:before="220"/>
        <w:ind w:firstLine="540"/>
        <w:jc w:val="both"/>
      </w:pPr>
      <w:r>
        <w:t>27) муниципальный округ Дачное;</w:t>
      </w:r>
    </w:p>
    <w:p w:rsidR="007E71D1" w:rsidRDefault="007E71D1">
      <w:pPr>
        <w:pStyle w:val="ConsPlusNormal"/>
        <w:spacing w:before="220"/>
        <w:ind w:firstLine="540"/>
        <w:jc w:val="both"/>
      </w:pPr>
      <w:r>
        <w:t>28) муниципальный округ Автово;</w:t>
      </w:r>
    </w:p>
    <w:p w:rsidR="007E71D1" w:rsidRDefault="007E71D1">
      <w:pPr>
        <w:pStyle w:val="ConsPlusNormal"/>
        <w:spacing w:before="220"/>
        <w:ind w:firstLine="540"/>
        <w:jc w:val="both"/>
      </w:pPr>
      <w:r>
        <w:t>29) муниципальный округ Нарвский округ;</w:t>
      </w:r>
    </w:p>
    <w:p w:rsidR="007E71D1" w:rsidRDefault="007E71D1">
      <w:pPr>
        <w:pStyle w:val="ConsPlusNormal"/>
        <w:spacing w:before="220"/>
        <w:ind w:firstLine="540"/>
        <w:jc w:val="both"/>
      </w:pPr>
      <w:r>
        <w:t>30) муниципальный округ Красненькая речка;</w:t>
      </w:r>
    </w:p>
    <w:p w:rsidR="007E71D1" w:rsidRDefault="007E71D1">
      <w:pPr>
        <w:pStyle w:val="ConsPlusNormal"/>
        <w:spacing w:before="220"/>
        <w:ind w:firstLine="540"/>
        <w:jc w:val="both"/>
      </w:pPr>
      <w:r>
        <w:t>31) муниципальный округ Морские ворота;</w:t>
      </w:r>
    </w:p>
    <w:p w:rsidR="007E71D1" w:rsidRDefault="007E71D1">
      <w:pPr>
        <w:pStyle w:val="ConsPlusNormal"/>
        <w:spacing w:before="220"/>
        <w:ind w:firstLine="540"/>
        <w:jc w:val="both"/>
      </w:pPr>
      <w:r>
        <w:t>32) муниципальный округ Полюстрово;</w:t>
      </w:r>
    </w:p>
    <w:p w:rsidR="007E71D1" w:rsidRDefault="007E71D1">
      <w:pPr>
        <w:pStyle w:val="ConsPlusNormal"/>
        <w:spacing w:before="220"/>
        <w:ind w:firstLine="540"/>
        <w:jc w:val="both"/>
      </w:pPr>
      <w:r>
        <w:t>33) муниципальный округ Большая Охта;</w:t>
      </w:r>
    </w:p>
    <w:p w:rsidR="007E71D1" w:rsidRDefault="007E71D1">
      <w:pPr>
        <w:pStyle w:val="ConsPlusNormal"/>
        <w:jc w:val="both"/>
      </w:pPr>
      <w:r>
        <w:t xml:space="preserve">(в ред. </w:t>
      </w:r>
      <w:hyperlink r:id="rId56" w:history="1">
        <w:r>
          <w:rPr>
            <w:color w:val="0000FF"/>
          </w:rPr>
          <w:t>Закона</w:t>
        </w:r>
      </w:hyperlink>
      <w:r>
        <w:t xml:space="preserve"> Санкт-Петербурга от 21.07.2008 N 486-86)</w:t>
      </w:r>
    </w:p>
    <w:p w:rsidR="007E71D1" w:rsidRDefault="007E71D1">
      <w:pPr>
        <w:pStyle w:val="ConsPlusNormal"/>
        <w:spacing w:before="220"/>
        <w:ind w:firstLine="540"/>
        <w:jc w:val="both"/>
      </w:pPr>
      <w:r>
        <w:t>34) муниципальный округ Малая Охта;</w:t>
      </w:r>
    </w:p>
    <w:p w:rsidR="007E71D1" w:rsidRDefault="007E71D1">
      <w:pPr>
        <w:pStyle w:val="ConsPlusNormal"/>
        <w:spacing w:before="220"/>
        <w:ind w:firstLine="540"/>
        <w:jc w:val="both"/>
      </w:pPr>
      <w:r>
        <w:t>35) муниципальный округ Пороховые;</w:t>
      </w:r>
    </w:p>
    <w:p w:rsidR="007E71D1" w:rsidRDefault="007E71D1">
      <w:pPr>
        <w:pStyle w:val="ConsPlusNormal"/>
        <w:spacing w:before="220"/>
        <w:ind w:firstLine="540"/>
        <w:jc w:val="both"/>
      </w:pPr>
      <w:r>
        <w:t>36) муниципальный округ Ржевка;</w:t>
      </w:r>
    </w:p>
    <w:p w:rsidR="007E71D1" w:rsidRDefault="007E71D1">
      <w:pPr>
        <w:pStyle w:val="ConsPlusNormal"/>
        <w:spacing w:before="220"/>
        <w:ind w:firstLine="540"/>
        <w:jc w:val="both"/>
      </w:pPr>
      <w:r>
        <w:lastRenderedPageBreak/>
        <w:t>37) муниципальный округ Юго-Запад;</w:t>
      </w:r>
    </w:p>
    <w:p w:rsidR="007E71D1" w:rsidRDefault="007E71D1">
      <w:pPr>
        <w:pStyle w:val="ConsPlusNormal"/>
        <w:jc w:val="both"/>
      </w:pPr>
      <w:r>
        <w:t xml:space="preserve">(в ред. </w:t>
      </w:r>
      <w:hyperlink r:id="rId57" w:history="1">
        <w:r>
          <w:rPr>
            <w:color w:val="0000FF"/>
          </w:rPr>
          <w:t>Закона</w:t>
        </w:r>
      </w:hyperlink>
      <w:r>
        <w:t xml:space="preserve"> Санкт-Петербурга от 09.07.2009 N 379-78)</w:t>
      </w:r>
    </w:p>
    <w:p w:rsidR="007E71D1" w:rsidRDefault="007E71D1">
      <w:pPr>
        <w:pStyle w:val="ConsPlusNormal"/>
        <w:spacing w:before="220"/>
        <w:ind w:firstLine="540"/>
        <w:jc w:val="both"/>
      </w:pPr>
      <w:r>
        <w:t>38) муниципальный округ Южно-Приморский;</w:t>
      </w:r>
    </w:p>
    <w:p w:rsidR="007E71D1" w:rsidRDefault="007E71D1">
      <w:pPr>
        <w:pStyle w:val="ConsPlusNormal"/>
        <w:jc w:val="both"/>
      </w:pPr>
      <w:r>
        <w:t xml:space="preserve">(в ред. </w:t>
      </w:r>
      <w:hyperlink r:id="rId58" w:history="1">
        <w:r>
          <w:rPr>
            <w:color w:val="0000FF"/>
          </w:rPr>
          <w:t>Закона</w:t>
        </w:r>
      </w:hyperlink>
      <w:r>
        <w:t xml:space="preserve"> Санкт-Петербурга от 19.05.2008 N 265-46)</w:t>
      </w:r>
    </w:p>
    <w:p w:rsidR="007E71D1" w:rsidRDefault="007E71D1">
      <w:pPr>
        <w:pStyle w:val="ConsPlusNormal"/>
        <w:spacing w:before="220"/>
        <w:ind w:firstLine="540"/>
        <w:jc w:val="both"/>
      </w:pPr>
      <w:r>
        <w:t>39) муниципальный округ Сосновая поляна;</w:t>
      </w:r>
    </w:p>
    <w:p w:rsidR="007E71D1" w:rsidRDefault="007E71D1">
      <w:pPr>
        <w:pStyle w:val="ConsPlusNormal"/>
        <w:spacing w:before="220"/>
        <w:ind w:firstLine="540"/>
        <w:jc w:val="both"/>
      </w:pPr>
      <w:r>
        <w:t>40) муниципальный округ Урицк;</w:t>
      </w:r>
    </w:p>
    <w:p w:rsidR="007E71D1" w:rsidRDefault="007E71D1">
      <w:pPr>
        <w:pStyle w:val="ConsPlusNormal"/>
        <w:spacing w:before="220"/>
        <w:ind w:firstLine="540"/>
        <w:jc w:val="both"/>
      </w:pPr>
      <w:r>
        <w:t>41) муниципальный округ Константиновское;</w:t>
      </w:r>
    </w:p>
    <w:p w:rsidR="007E71D1" w:rsidRDefault="007E71D1">
      <w:pPr>
        <w:pStyle w:val="ConsPlusNormal"/>
        <w:jc w:val="both"/>
      </w:pPr>
      <w:r>
        <w:t xml:space="preserve">(в ред. </w:t>
      </w:r>
      <w:hyperlink r:id="rId59" w:history="1">
        <w:r>
          <w:rPr>
            <w:color w:val="0000FF"/>
          </w:rPr>
          <w:t>Закона</w:t>
        </w:r>
      </w:hyperlink>
      <w:r>
        <w:t xml:space="preserve"> Санкт-Петербурга от 21.07.2008 N 486-86)</w:t>
      </w:r>
    </w:p>
    <w:p w:rsidR="007E71D1" w:rsidRDefault="007E71D1">
      <w:pPr>
        <w:pStyle w:val="ConsPlusNormal"/>
        <w:spacing w:before="220"/>
        <w:ind w:firstLine="540"/>
        <w:jc w:val="both"/>
      </w:pPr>
      <w:r>
        <w:t>42) муниципальный округ Горелово;</w:t>
      </w:r>
    </w:p>
    <w:p w:rsidR="007E71D1" w:rsidRDefault="007E71D1">
      <w:pPr>
        <w:pStyle w:val="ConsPlusNormal"/>
        <w:jc w:val="both"/>
      </w:pPr>
      <w:r>
        <w:t xml:space="preserve">(в ред. </w:t>
      </w:r>
      <w:hyperlink r:id="rId60" w:history="1">
        <w:r>
          <w:rPr>
            <w:color w:val="0000FF"/>
          </w:rPr>
          <w:t>Закона</w:t>
        </w:r>
      </w:hyperlink>
      <w:r>
        <w:t xml:space="preserve"> Санкт-Петербурга от 19.05.2008 N 265-46)</w:t>
      </w:r>
    </w:p>
    <w:p w:rsidR="007E71D1" w:rsidRDefault="007E71D1">
      <w:pPr>
        <w:pStyle w:val="ConsPlusNormal"/>
        <w:spacing w:before="220"/>
        <w:ind w:firstLine="540"/>
        <w:jc w:val="both"/>
      </w:pPr>
      <w:r>
        <w:t>43) муниципальный округ Московская застава;</w:t>
      </w:r>
    </w:p>
    <w:p w:rsidR="007E71D1" w:rsidRDefault="007E71D1">
      <w:pPr>
        <w:pStyle w:val="ConsPlusNormal"/>
        <w:spacing w:before="220"/>
        <w:ind w:firstLine="540"/>
        <w:jc w:val="both"/>
      </w:pPr>
      <w:r>
        <w:t>44) муниципальный округ Гагаринское;</w:t>
      </w:r>
    </w:p>
    <w:p w:rsidR="007E71D1" w:rsidRDefault="007E71D1">
      <w:pPr>
        <w:pStyle w:val="ConsPlusNormal"/>
        <w:spacing w:before="220"/>
        <w:ind w:firstLine="540"/>
        <w:jc w:val="both"/>
      </w:pPr>
      <w:r>
        <w:t>45) муниципальный округ Новоизмайловское;</w:t>
      </w:r>
    </w:p>
    <w:p w:rsidR="007E71D1" w:rsidRDefault="007E71D1">
      <w:pPr>
        <w:pStyle w:val="ConsPlusNormal"/>
        <w:spacing w:before="220"/>
        <w:ind w:firstLine="540"/>
        <w:jc w:val="both"/>
      </w:pPr>
      <w:r>
        <w:t>46) муниципальный округ Пулковский меридиан;</w:t>
      </w:r>
    </w:p>
    <w:p w:rsidR="007E71D1" w:rsidRDefault="007E71D1">
      <w:pPr>
        <w:pStyle w:val="ConsPlusNormal"/>
        <w:jc w:val="both"/>
      </w:pPr>
      <w:r>
        <w:t xml:space="preserve">(в ред. </w:t>
      </w:r>
      <w:hyperlink r:id="rId61" w:history="1">
        <w:r>
          <w:rPr>
            <w:color w:val="0000FF"/>
          </w:rPr>
          <w:t>Закона</w:t>
        </w:r>
      </w:hyperlink>
      <w:r>
        <w:t xml:space="preserve"> Санкт-Петербурга от 21.07.2008 N 486-86)</w:t>
      </w:r>
    </w:p>
    <w:p w:rsidR="007E71D1" w:rsidRDefault="007E71D1">
      <w:pPr>
        <w:pStyle w:val="ConsPlusNormal"/>
        <w:spacing w:before="220"/>
        <w:ind w:firstLine="540"/>
        <w:jc w:val="both"/>
      </w:pPr>
      <w:r>
        <w:t>47) муниципальный округ Звездное;</w:t>
      </w:r>
    </w:p>
    <w:p w:rsidR="007E71D1" w:rsidRDefault="007E71D1">
      <w:pPr>
        <w:pStyle w:val="ConsPlusNormal"/>
        <w:spacing w:before="220"/>
        <w:ind w:firstLine="540"/>
        <w:jc w:val="both"/>
      </w:pPr>
      <w:r>
        <w:t>48) муниципальный округ Невская застава;</w:t>
      </w:r>
    </w:p>
    <w:p w:rsidR="007E71D1" w:rsidRDefault="007E71D1">
      <w:pPr>
        <w:pStyle w:val="ConsPlusNormal"/>
        <w:spacing w:before="220"/>
        <w:ind w:firstLine="540"/>
        <w:jc w:val="both"/>
      </w:pPr>
      <w:r>
        <w:t>49) муниципальный округ Ивановский;</w:t>
      </w:r>
    </w:p>
    <w:p w:rsidR="007E71D1" w:rsidRDefault="007E71D1">
      <w:pPr>
        <w:pStyle w:val="ConsPlusNormal"/>
        <w:jc w:val="both"/>
      </w:pPr>
      <w:r>
        <w:t xml:space="preserve">(в ред. </w:t>
      </w:r>
      <w:hyperlink r:id="rId62" w:history="1">
        <w:r>
          <w:rPr>
            <w:color w:val="0000FF"/>
          </w:rPr>
          <w:t>Закона</w:t>
        </w:r>
      </w:hyperlink>
      <w:r>
        <w:t xml:space="preserve"> Санкт-Петербурга от 19.05.2008 N 265-46)</w:t>
      </w:r>
    </w:p>
    <w:p w:rsidR="007E71D1" w:rsidRDefault="007E71D1">
      <w:pPr>
        <w:pStyle w:val="ConsPlusNormal"/>
        <w:spacing w:before="220"/>
        <w:ind w:firstLine="540"/>
        <w:jc w:val="both"/>
      </w:pPr>
      <w:r>
        <w:t>50) муниципальный округ Обуховский;</w:t>
      </w:r>
    </w:p>
    <w:p w:rsidR="007E71D1" w:rsidRDefault="007E71D1">
      <w:pPr>
        <w:pStyle w:val="ConsPlusNormal"/>
        <w:spacing w:before="220"/>
        <w:ind w:firstLine="540"/>
        <w:jc w:val="both"/>
      </w:pPr>
      <w:r>
        <w:t>51) муниципальный округ Рыбацкое;</w:t>
      </w:r>
    </w:p>
    <w:p w:rsidR="007E71D1" w:rsidRDefault="007E71D1">
      <w:pPr>
        <w:pStyle w:val="ConsPlusNormal"/>
        <w:spacing w:before="220"/>
        <w:ind w:firstLine="540"/>
        <w:jc w:val="both"/>
      </w:pPr>
      <w:r>
        <w:t>52) муниципальный округ Народный;</w:t>
      </w:r>
    </w:p>
    <w:p w:rsidR="007E71D1" w:rsidRDefault="007E71D1">
      <w:pPr>
        <w:pStyle w:val="ConsPlusNormal"/>
        <w:jc w:val="both"/>
      </w:pPr>
      <w:r>
        <w:t xml:space="preserve">(в ред. </w:t>
      </w:r>
      <w:hyperlink r:id="rId63" w:history="1">
        <w:r>
          <w:rPr>
            <w:color w:val="0000FF"/>
          </w:rPr>
          <w:t>Закона</w:t>
        </w:r>
      </w:hyperlink>
      <w:r>
        <w:t xml:space="preserve"> Санкт-Петербурга от 31.10.2012 N 535-89)</w:t>
      </w:r>
    </w:p>
    <w:p w:rsidR="007E71D1" w:rsidRDefault="007E71D1">
      <w:pPr>
        <w:pStyle w:val="ConsPlusNormal"/>
        <w:spacing w:before="220"/>
        <w:ind w:firstLine="540"/>
        <w:jc w:val="both"/>
      </w:pPr>
      <w:r>
        <w:t>53) муниципальный округ N 54;</w:t>
      </w:r>
    </w:p>
    <w:p w:rsidR="007E71D1" w:rsidRDefault="007E71D1">
      <w:pPr>
        <w:pStyle w:val="ConsPlusNormal"/>
        <w:spacing w:before="220"/>
        <w:ind w:firstLine="540"/>
        <w:jc w:val="both"/>
      </w:pPr>
      <w:r>
        <w:t>54) муниципальный округ Невский округ;</w:t>
      </w:r>
    </w:p>
    <w:p w:rsidR="007E71D1" w:rsidRDefault="007E71D1">
      <w:pPr>
        <w:pStyle w:val="ConsPlusNormal"/>
        <w:spacing w:before="220"/>
        <w:ind w:firstLine="540"/>
        <w:jc w:val="both"/>
      </w:pPr>
      <w:r>
        <w:t>55) муниципальный округ Оккервиль;</w:t>
      </w:r>
    </w:p>
    <w:p w:rsidR="007E71D1" w:rsidRDefault="007E71D1">
      <w:pPr>
        <w:pStyle w:val="ConsPlusNormal"/>
        <w:spacing w:before="220"/>
        <w:ind w:firstLine="540"/>
        <w:jc w:val="both"/>
      </w:pPr>
      <w:r>
        <w:t>56) муниципальный округ Правобережный;</w:t>
      </w:r>
    </w:p>
    <w:p w:rsidR="007E71D1" w:rsidRDefault="007E71D1">
      <w:pPr>
        <w:pStyle w:val="ConsPlusNormal"/>
        <w:jc w:val="both"/>
      </w:pPr>
      <w:r>
        <w:t xml:space="preserve">(в ред. </w:t>
      </w:r>
      <w:hyperlink r:id="rId64" w:history="1">
        <w:r>
          <w:rPr>
            <w:color w:val="0000FF"/>
          </w:rPr>
          <w:t>Закона</w:t>
        </w:r>
      </w:hyperlink>
      <w:r>
        <w:t xml:space="preserve"> Санкт-Петербурга от 20.10.2010 N 532-125)</w:t>
      </w:r>
    </w:p>
    <w:p w:rsidR="007E71D1" w:rsidRDefault="007E71D1">
      <w:pPr>
        <w:pStyle w:val="ConsPlusNormal"/>
        <w:spacing w:before="220"/>
        <w:ind w:firstLine="540"/>
        <w:jc w:val="both"/>
      </w:pPr>
      <w:r>
        <w:t>57) муниципальный округ Введенский;</w:t>
      </w:r>
    </w:p>
    <w:p w:rsidR="007E71D1" w:rsidRDefault="007E71D1">
      <w:pPr>
        <w:pStyle w:val="ConsPlusNormal"/>
        <w:jc w:val="both"/>
      </w:pPr>
      <w:r>
        <w:t xml:space="preserve">(в ред. </w:t>
      </w:r>
      <w:hyperlink r:id="rId65" w:history="1">
        <w:r>
          <w:rPr>
            <w:color w:val="0000FF"/>
          </w:rPr>
          <w:t>Закона</w:t>
        </w:r>
      </w:hyperlink>
      <w:r>
        <w:t xml:space="preserve"> Санкт-Петербурга от 15.04.2009 N 109-27)</w:t>
      </w:r>
    </w:p>
    <w:p w:rsidR="007E71D1" w:rsidRDefault="007E71D1">
      <w:pPr>
        <w:pStyle w:val="ConsPlusNormal"/>
        <w:spacing w:before="220"/>
        <w:ind w:firstLine="540"/>
        <w:jc w:val="both"/>
      </w:pPr>
      <w:r>
        <w:t>58) муниципальный округ Кронверкское;</w:t>
      </w:r>
    </w:p>
    <w:p w:rsidR="007E71D1" w:rsidRDefault="007E71D1">
      <w:pPr>
        <w:pStyle w:val="ConsPlusNormal"/>
        <w:spacing w:before="220"/>
        <w:ind w:firstLine="540"/>
        <w:jc w:val="both"/>
      </w:pPr>
      <w:r>
        <w:t>59) муниципальный округ Посадский;</w:t>
      </w:r>
    </w:p>
    <w:p w:rsidR="007E71D1" w:rsidRDefault="007E71D1">
      <w:pPr>
        <w:pStyle w:val="ConsPlusNormal"/>
        <w:jc w:val="both"/>
      </w:pPr>
      <w:r>
        <w:t xml:space="preserve">(в ред. </w:t>
      </w:r>
      <w:hyperlink r:id="rId66" w:history="1">
        <w:r>
          <w:rPr>
            <w:color w:val="0000FF"/>
          </w:rPr>
          <w:t>Закона</w:t>
        </w:r>
      </w:hyperlink>
      <w:r>
        <w:t xml:space="preserve"> Санкт-Петербурга от 15.04.2009 N 109-27)</w:t>
      </w:r>
    </w:p>
    <w:p w:rsidR="007E71D1" w:rsidRDefault="007E71D1">
      <w:pPr>
        <w:pStyle w:val="ConsPlusNormal"/>
        <w:spacing w:before="220"/>
        <w:ind w:firstLine="540"/>
        <w:jc w:val="both"/>
      </w:pPr>
      <w:r>
        <w:t>60) муниципальный округ Аптекарский остров;</w:t>
      </w:r>
    </w:p>
    <w:p w:rsidR="007E71D1" w:rsidRDefault="007E71D1">
      <w:pPr>
        <w:pStyle w:val="ConsPlusNormal"/>
        <w:spacing w:before="220"/>
        <w:ind w:firstLine="540"/>
        <w:jc w:val="both"/>
      </w:pPr>
      <w:r>
        <w:lastRenderedPageBreak/>
        <w:t>61) муниципальный округ округ Петровский;</w:t>
      </w:r>
    </w:p>
    <w:p w:rsidR="007E71D1" w:rsidRDefault="007E71D1">
      <w:pPr>
        <w:pStyle w:val="ConsPlusNormal"/>
        <w:spacing w:before="220"/>
        <w:ind w:firstLine="540"/>
        <w:jc w:val="both"/>
      </w:pPr>
      <w:r>
        <w:t>62) муниципальный округ Чкаловское;</w:t>
      </w:r>
    </w:p>
    <w:p w:rsidR="007E71D1" w:rsidRDefault="007E71D1">
      <w:pPr>
        <w:pStyle w:val="ConsPlusNormal"/>
        <w:spacing w:before="220"/>
        <w:ind w:firstLine="540"/>
        <w:jc w:val="both"/>
      </w:pPr>
      <w:r>
        <w:t>63) муниципальный округ Лахта-Ольгино;</w:t>
      </w:r>
    </w:p>
    <w:p w:rsidR="007E71D1" w:rsidRDefault="007E71D1">
      <w:pPr>
        <w:pStyle w:val="ConsPlusNormal"/>
        <w:spacing w:before="220"/>
        <w:ind w:firstLine="540"/>
        <w:jc w:val="both"/>
      </w:pPr>
      <w:r>
        <w:t>64) муниципальный округ N 65;</w:t>
      </w:r>
    </w:p>
    <w:p w:rsidR="007E71D1" w:rsidRDefault="007E71D1">
      <w:pPr>
        <w:pStyle w:val="ConsPlusNormal"/>
        <w:spacing w:before="220"/>
        <w:ind w:firstLine="540"/>
        <w:jc w:val="both"/>
      </w:pPr>
      <w:r>
        <w:t>65) муниципальный округ Ланское;</w:t>
      </w:r>
    </w:p>
    <w:p w:rsidR="007E71D1" w:rsidRDefault="007E71D1">
      <w:pPr>
        <w:pStyle w:val="ConsPlusNormal"/>
        <w:jc w:val="both"/>
      </w:pPr>
      <w:r>
        <w:t xml:space="preserve">(в ред. Законов Санкт-Петербурга от 24.01.2008 </w:t>
      </w:r>
      <w:hyperlink r:id="rId67" w:history="1">
        <w:r>
          <w:rPr>
            <w:color w:val="0000FF"/>
          </w:rPr>
          <w:t>N 718-5</w:t>
        </w:r>
      </w:hyperlink>
      <w:r>
        <w:t xml:space="preserve">, от 28.03.2019 </w:t>
      </w:r>
      <w:hyperlink r:id="rId68" w:history="1">
        <w:r>
          <w:rPr>
            <w:color w:val="0000FF"/>
          </w:rPr>
          <w:t>N 149-31</w:t>
        </w:r>
      </w:hyperlink>
      <w:r>
        <w:t>)</w:t>
      </w:r>
    </w:p>
    <w:p w:rsidR="007E71D1" w:rsidRDefault="007E71D1">
      <w:pPr>
        <w:pStyle w:val="ConsPlusNormal"/>
        <w:spacing w:before="220"/>
        <w:ind w:firstLine="540"/>
        <w:jc w:val="both"/>
      </w:pPr>
      <w:r>
        <w:t>66) муниципальный округ Комендантский аэродром;</w:t>
      </w:r>
    </w:p>
    <w:p w:rsidR="007E71D1" w:rsidRDefault="007E71D1">
      <w:pPr>
        <w:pStyle w:val="ConsPlusNormal"/>
        <w:spacing w:before="220"/>
        <w:ind w:firstLine="540"/>
        <w:jc w:val="both"/>
      </w:pPr>
      <w:r>
        <w:t>67) муниципальный округ Озеро Долгое;</w:t>
      </w:r>
    </w:p>
    <w:p w:rsidR="007E71D1" w:rsidRDefault="007E71D1">
      <w:pPr>
        <w:pStyle w:val="ConsPlusNormal"/>
        <w:spacing w:before="220"/>
        <w:ind w:firstLine="540"/>
        <w:jc w:val="both"/>
      </w:pPr>
      <w:r>
        <w:t>68) муниципальный округ Юнтолово;</w:t>
      </w:r>
    </w:p>
    <w:p w:rsidR="007E71D1" w:rsidRDefault="007E71D1">
      <w:pPr>
        <w:pStyle w:val="ConsPlusNormal"/>
        <w:spacing w:before="220"/>
        <w:ind w:firstLine="540"/>
        <w:jc w:val="both"/>
      </w:pPr>
      <w:r>
        <w:t>69) муниципальный округ Коломяги;</w:t>
      </w:r>
    </w:p>
    <w:p w:rsidR="007E71D1" w:rsidRDefault="007E71D1">
      <w:pPr>
        <w:pStyle w:val="ConsPlusNormal"/>
        <w:jc w:val="both"/>
      </w:pPr>
      <w:r>
        <w:t xml:space="preserve">(в ред. </w:t>
      </w:r>
      <w:hyperlink r:id="rId69" w:history="1">
        <w:r>
          <w:rPr>
            <w:color w:val="0000FF"/>
          </w:rPr>
          <w:t>Закона</w:t>
        </w:r>
      </w:hyperlink>
      <w:r>
        <w:t xml:space="preserve"> Санкт-Петербурга от 28.02.2011 N 51-22)</w:t>
      </w:r>
    </w:p>
    <w:p w:rsidR="007E71D1" w:rsidRDefault="007E71D1">
      <w:pPr>
        <w:pStyle w:val="ConsPlusNormal"/>
        <w:spacing w:before="220"/>
        <w:ind w:firstLine="540"/>
        <w:jc w:val="both"/>
      </w:pPr>
      <w:r>
        <w:t>70) муниципальный округ Волковское;</w:t>
      </w:r>
    </w:p>
    <w:p w:rsidR="007E71D1" w:rsidRDefault="007E71D1">
      <w:pPr>
        <w:pStyle w:val="ConsPlusNormal"/>
        <w:jc w:val="both"/>
      </w:pPr>
      <w:r>
        <w:t xml:space="preserve">(в ред. </w:t>
      </w:r>
      <w:hyperlink r:id="rId70" w:history="1">
        <w:r>
          <w:rPr>
            <w:color w:val="0000FF"/>
          </w:rPr>
          <w:t>Закона</w:t>
        </w:r>
      </w:hyperlink>
      <w:r>
        <w:t xml:space="preserve"> Санкт-Петербурга от 19.05.2008 N 265-46)</w:t>
      </w:r>
    </w:p>
    <w:p w:rsidR="007E71D1" w:rsidRDefault="007E71D1">
      <w:pPr>
        <w:pStyle w:val="ConsPlusNormal"/>
        <w:spacing w:before="220"/>
        <w:ind w:firstLine="540"/>
        <w:jc w:val="both"/>
      </w:pPr>
      <w:r>
        <w:t>71) муниципальный округ N 72;</w:t>
      </w:r>
    </w:p>
    <w:p w:rsidR="007E71D1" w:rsidRDefault="007E71D1">
      <w:pPr>
        <w:pStyle w:val="ConsPlusNormal"/>
        <w:spacing w:before="220"/>
        <w:ind w:firstLine="540"/>
        <w:jc w:val="both"/>
      </w:pPr>
      <w:r>
        <w:t>72) муниципальный округ Купчино;</w:t>
      </w:r>
    </w:p>
    <w:p w:rsidR="007E71D1" w:rsidRDefault="007E71D1">
      <w:pPr>
        <w:pStyle w:val="ConsPlusNormal"/>
        <w:spacing w:before="220"/>
        <w:ind w:firstLine="540"/>
        <w:jc w:val="both"/>
      </w:pPr>
      <w:r>
        <w:t>73) муниципальный округ Георгиевский;</w:t>
      </w:r>
    </w:p>
    <w:p w:rsidR="007E71D1" w:rsidRDefault="007E71D1">
      <w:pPr>
        <w:pStyle w:val="ConsPlusNormal"/>
        <w:jc w:val="both"/>
      </w:pPr>
      <w:r>
        <w:t xml:space="preserve">(в ред. </w:t>
      </w:r>
      <w:hyperlink r:id="rId71" w:history="1">
        <w:r>
          <w:rPr>
            <w:color w:val="0000FF"/>
          </w:rPr>
          <w:t>Закона</w:t>
        </w:r>
      </w:hyperlink>
      <w:r>
        <w:t xml:space="preserve"> Санкт-Петербурга от 21.07.2008 N 486-86)</w:t>
      </w:r>
    </w:p>
    <w:p w:rsidR="007E71D1" w:rsidRDefault="007E71D1">
      <w:pPr>
        <w:pStyle w:val="ConsPlusNormal"/>
        <w:spacing w:before="220"/>
        <w:ind w:firstLine="540"/>
        <w:jc w:val="both"/>
      </w:pPr>
      <w:r>
        <w:t>74) муниципальный округ N 75;</w:t>
      </w:r>
    </w:p>
    <w:p w:rsidR="007E71D1" w:rsidRDefault="007E71D1">
      <w:pPr>
        <w:pStyle w:val="ConsPlusNormal"/>
        <w:spacing w:before="220"/>
        <w:ind w:firstLine="540"/>
        <w:jc w:val="both"/>
      </w:pPr>
      <w:r>
        <w:t>75) муниципальный округ Балканский;</w:t>
      </w:r>
    </w:p>
    <w:p w:rsidR="007E71D1" w:rsidRDefault="007E71D1">
      <w:pPr>
        <w:pStyle w:val="ConsPlusNormal"/>
        <w:jc w:val="both"/>
      </w:pPr>
      <w:r>
        <w:t xml:space="preserve">(в ред. </w:t>
      </w:r>
      <w:hyperlink r:id="rId72" w:history="1">
        <w:r>
          <w:rPr>
            <w:color w:val="0000FF"/>
          </w:rPr>
          <w:t>Закона</w:t>
        </w:r>
      </w:hyperlink>
      <w:r>
        <w:t xml:space="preserve"> Санкт-Петербурга от 19.05.2008 N 265-46)</w:t>
      </w:r>
    </w:p>
    <w:p w:rsidR="007E71D1" w:rsidRDefault="007E71D1">
      <w:pPr>
        <w:pStyle w:val="ConsPlusNormal"/>
        <w:spacing w:before="220"/>
        <w:ind w:firstLine="540"/>
        <w:jc w:val="both"/>
      </w:pPr>
      <w:r>
        <w:t>76) муниципальный округ Дворцовый округ;</w:t>
      </w:r>
    </w:p>
    <w:p w:rsidR="007E71D1" w:rsidRDefault="007E71D1">
      <w:pPr>
        <w:pStyle w:val="ConsPlusNormal"/>
        <w:spacing w:before="220"/>
        <w:ind w:firstLine="540"/>
        <w:jc w:val="both"/>
      </w:pPr>
      <w:r>
        <w:t>77) муниципальный округ N 78;</w:t>
      </w:r>
    </w:p>
    <w:p w:rsidR="007E71D1" w:rsidRDefault="007E71D1">
      <w:pPr>
        <w:pStyle w:val="ConsPlusNormal"/>
        <w:spacing w:before="220"/>
        <w:ind w:firstLine="540"/>
        <w:jc w:val="both"/>
      </w:pPr>
      <w:r>
        <w:t>78) муниципальный округ Литейный округ;</w:t>
      </w:r>
    </w:p>
    <w:p w:rsidR="007E71D1" w:rsidRDefault="007E71D1">
      <w:pPr>
        <w:pStyle w:val="ConsPlusNormal"/>
        <w:spacing w:before="220"/>
        <w:ind w:firstLine="540"/>
        <w:jc w:val="both"/>
      </w:pPr>
      <w:r>
        <w:t>79) муниципальный округ Смольнинское;</w:t>
      </w:r>
    </w:p>
    <w:p w:rsidR="007E71D1" w:rsidRDefault="007E71D1">
      <w:pPr>
        <w:pStyle w:val="ConsPlusNormal"/>
        <w:spacing w:before="220"/>
        <w:ind w:firstLine="540"/>
        <w:jc w:val="both"/>
      </w:pPr>
      <w:r>
        <w:t>80) муниципальный округ Лиговка-Ямская;</w:t>
      </w:r>
    </w:p>
    <w:p w:rsidR="007E71D1" w:rsidRDefault="007E71D1">
      <w:pPr>
        <w:pStyle w:val="ConsPlusNormal"/>
        <w:spacing w:before="220"/>
        <w:ind w:firstLine="540"/>
        <w:jc w:val="both"/>
      </w:pPr>
      <w:r>
        <w:t>81) муниципальный округ Владимирский округ;</w:t>
      </w:r>
    </w:p>
    <w:p w:rsidR="007E71D1" w:rsidRDefault="007E71D1">
      <w:pPr>
        <w:pStyle w:val="ConsPlusNormal"/>
        <w:spacing w:before="220"/>
        <w:ind w:firstLine="540"/>
        <w:jc w:val="both"/>
      </w:pPr>
      <w:r>
        <w:t>82) город Красное Село;</w:t>
      </w:r>
    </w:p>
    <w:p w:rsidR="007E71D1" w:rsidRDefault="007E71D1">
      <w:pPr>
        <w:pStyle w:val="ConsPlusNormal"/>
        <w:spacing w:before="220"/>
        <w:ind w:firstLine="540"/>
        <w:jc w:val="both"/>
      </w:pPr>
      <w:r>
        <w:t>83) город Зеленогорск;</w:t>
      </w:r>
    </w:p>
    <w:p w:rsidR="007E71D1" w:rsidRDefault="007E71D1">
      <w:pPr>
        <w:pStyle w:val="ConsPlusNormal"/>
        <w:spacing w:before="220"/>
        <w:ind w:firstLine="540"/>
        <w:jc w:val="both"/>
      </w:pPr>
      <w:r>
        <w:t>84) город Колпино;</w:t>
      </w:r>
    </w:p>
    <w:p w:rsidR="007E71D1" w:rsidRDefault="007E71D1">
      <w:pPr>
        <w:pStyle w:val="ConsPlusNormal"/>
        <w:spacing w:before="220"/>
        <w:ind w:firstLine="540"/>
        <w:jc w:val="both"/>
      </w:pPr>
      <w:r>
        <w:t>85) город Кронштадт;</w:t>
      </w:r>
    </w:p>
    <w:p w:rsidR="007E71D1" w:rsidRDefault="007E71D1">
      <w:pPr>
        <w:pStyle w:val="ConsPlusNormal"/>
        <w:spacing w:before="220"/>
        <w:ind w:firstLine="540"/>
        <w:jc w:val="both"/>
      </w:pPr>
      <w:r>
        <w:t>86) город Ломоносов;</w:t>
      </w:r>
    </w:p>
    <w:p w:rsidR="007E71D1" w:rsidRDefault="007E71D1">
      <w:pPr>
        <w:pStyle w:val="ConsPlusNormal"/>
        <w:spacing w:before="220"/>
        <w:ind w:firstLine="540"/>
        <w:jc w:val="both"/>
      </w:pPr>
      <w:r>
        <w:t>87) город Павловск;</w:t>
      </w:r>
    </w:p>
    <w:p w:rsidR="007E71D1" w:rsidRDefault="007E71D1">
      <w:pPr>
        <w:pStyle w:val="ConsPlusNormal"/>
        <w:spacing w:before="220"/>
        <w:ind w:firstLine="540"/>
        <w:jc w:val="both"/>
      </w:pPr>
      <w:r>
        <w:lastRenderedPageBreak/>
        <w:t>88) город Петергоф;</w:t>
      </w:r>
    </w:p>
    <w:p w:rsidR="007E71D1" w:rsidRDefault="007E71D1">
      <w:pPr>
        <w:pStyle w:val="ConsPlusNormal"/>
        <w:spacing w:before="220"/>
        <w:ind w:firstLine="540"/>
        <w:jc w:val="both"/>
      </w:pPr>
      <w:r>
        <w:t>89) город Пушкин;</w:t>
      </w:r>
    </w:p>
    <w:p w:rsidR="007E71D1" w:rsidRDefault="007E71D1">
      <w:pPr>
        <w:pStyle w:val="ConsPlusNormal"/>
        <w:spacing w:before="220"/>
        <w:ind w:firstLine="540"/>
        <w:jc w:val="both"/>
      </w:pPr>
      <w:r>
        <w:t>90) город Сестрорецк;</w:t>
      </w:r>
    </w:p>
    <w:p w:rsidR="007E71D1" w:rsidRDefault="007E71D1">
      <w:pPr>
        <w:pStyle w:val="ConsPlusNormal"/>
        <w:spacing w:before="220"/>
        <w:ind w:firstLine="540"/>
        <w:jc w:val="both"/>
      </w:pPr>
      <w:r>
        <w:t>91) поселок Александровская;</w:t>
      </w:r>
    </w:p>
    <w:p w:rsidR="007E71D1" w:rsidRDefault="007E71D1">
      <w:pPr>
        <w:pStyle w:val="ConsPlusNormal"/>
        <w:spacing w:before="220"/>
        <w:ind w:firstLine="540"/>
        <w:jc w:val="both"/>
      </w:pPr>
      <w:r>
        <w:t>92) поселок Белоостров;</w:t>
      </w:r>
    </w:p>
    <w:p w:rsidR="007E71D1" w:rsidRDefault="007E71D1">
      <w:pPr>
        <w:pStyle w:val="ConsPlusNormal"/>
        <w:spacing w:before="220"/>
        <w:ind w:firstLine="540"/>
        <w:jc w:val="both"/>
      </w:pPr>
      <w:r>
        <w:t>93) поселок Комарово;</w:t>
      </w:r>
    </w:p>
    <w:p w:rsidR="007E71D1" w:rsidRDefault="007E71D1">
      <w:pPr>
        <w:pStyle w:val="ConsPlusNormal"/>
        <w:spacing w:before="220"/>
        <w:ind w:firstLine="540"/>
        <w:jc w:val="both"/>
      </w:pPr>
      <w:r>
        <w:t>94) поселок Левашово;</w:t>
      </w:r>
    </w:p>
    <w:p w:rsidR="007E71D1" w:rsidRDefault="007E71D1">
      <w:pPr>
        <w:pStyle w:val="ConsPlusNormal"/>
        <w:spacing w:before="220"/>
        <w:ind w:firstLine="540"/>
        <w:jc w:val="both"/>
      </w:pPr>
      <w:r>
        <w:t>95) поселок Лисий Нос;</w:t>
      </w:r>
    </w:p>
    <w:p w:rsidR="007E71D1" w:rsidRDefault="007E71D1">
      <w:pPr>
        <w:pStyle w:val="ConsPlusNormal"/>
        <w:spacing w:before="220"/>
        <w:ind w:firstLine="540"/>
        <w:jc w:val="both"/>
      </w:pPr>
      <w:r>
        <w:t>96) поселок Металлострой;</w:t>
      </w:r>
    </w:p>
    <w:p w:rsidR="007E71D1" w:rsidRDefault="007E71D1">
      <w:pPr>
        <w:pStyle w:val="ConsPlusNormal"/>
        <w:spacing w:before="220"/>
        <w:ind w:firstLine="540"/>
        <w:jc w:val="both"/>
      </w:pPr>
      <w:r>
        <w:t>97) поселок Молодежное;</w:t>
      </w:r>
    </w:p>
    <w:p w:rsidR="007E71D1" w:rsidRDefault="007E71D1">
      <w:pPr>
        <w:pStyle w:val="ConsPlusNormal"/>
        <w:spacing w:before="220"/>
        <w:ind w:firstLine="540"/>
        <w:jc w:val="both"/>
      </w:pPr>
      <w:r>
        <w:t>98) поселок Парголово;</w:t>
      </w:r>
    </w:p>
    <w:p w:rsidR="007E71D1" w:rsidRDefault="007E71D1">
      <w:pPr>
        <w:pStyle w:val="ConsPlusNormal"/>
        <w:spacing w:before="220"/>
        <w:ind w:firstLine="540"/>
        <w:jc w:val="both"/>
      </w:pPr>
      <w:r>
        <w:t>99) поселок Петро-Славянка;</w:t>
      </w:r>
    </w:p>
    <w:p w:rsidR="007E71D1" w:rsidRDefault="007E71D1">
      <w:pPr>
        <w:pStyle w:val="ConsPlusNormal"/>
        <w:spacing w:before="220"/>
        <w:ind w:firstLine="540"/>
        <w:jc w:val="both"/>
      </w:pPr>
      <w:r>
        <w:t>100) поселок Песочный;</w:t>
      </w:r>
    </w:p>
    <w:p w:rsidR="007E71D1" w:rsidRDefault="007E71D1">
      <w:pPr>
        <w:pStyle w:val="ConsPlusNormal"/>
        <w:spacing w:before="220"/>
        <w:ind w:firstLine="540"/>
        <w:jc w:val="both"/>
      </w:pPr>
      <w:r>
        <w:t>101) поселок Понтонный;</w:t>
      </w:r>
    </w:p>
    <w:p w:rsidR="007E71D1" w:rsidRDefault="007E71D1">
      <w:pPr>
        <w:pStyle w:val="ConsPlusNormal"/>
        <w:spacing w:before="220"/>
        <w:ind w:firstLine="540"/>
        <w:jc w:val="both"/>
      </w:pPr>
      <w:r>
        <w:t>102) поселок Репино;</w:t>
      </w:r>
    </w:p>
    <w:p w:rsidR="007E71D1" w:rsidRDefault="007E71D1">
      <w:pPr>
        <w:pStyle w:val="ConsPlusNormal"/>
        <w:spacing w:before="220"/>
        <w:ind w:firstLine="540"/>
        <w:jc w:val="both"/>
      </w:pPr>
      <w:r>
        <w:t>103) поселок Саперный;</w:t>
      </w:r>
    </w:p>
    <w:p w:rsidR="007E71D1" w:rsidRDefault="007E71D1">
      <w:pPr>
        <w:pStyle w:val="ConsPlusNormal"/>
        <w:spacing w:before="220"/>
        <w:ind w:firstLine="540"/>
        <w:jc w:val="both"/>
      </w:pPr>
      <w:r>
        <w:t>104) поселок Серово;</w:t>
      </w:r>
    </w:p>
    <w:p w:rsidR="007E71D1" w:rsidRDefault="007E71D1">
      <w:pPr>
        <w:pStyle w:val="ConsPlusNormal"/>
        <w:spacing w:before="220"/>
        <w:ind w:firstLine="540"/>
        <w:jc w:val="both"/>
      </w:pPr>
      <w:r>
        <w:t>105) поселок Смолячково;</w:t>
      </w:r>
    </w:p>
    <w:p w:rsidR="007E71D1" w:rsidRDefault="007E71D1">
      <w:pPr>
        <w:pStyle w:val="ConsPlusNormal"/>
        <w:spacing w:before="220"/>
        <w:ind w:firstLine="540"/>
        <w:jc w:val="both"/>
      </w:pPr>
      <w:r>
        <w:t>106) поселок Солнечное;</w:t>
      </w:r>
    </w:p>
    <w:p w:rsidR="007E71D1" w:rsidRDefault="007E71D1">
      <w:pPr>
        <w:pStyle w:val="ConsPlusNormal"/>
        <w:spacing w:before="220"/>
        <w:ind w:firstLine="540"/>
        <w:jc w:val="both"/>
      </w:pPr>
      <w:r>
        <w:t>107) поселок Стрельна;</w:t>
      </w:r>
    </w:p>
    <w:p w:rsidR="007E71D1" w:rsidRDefault="007E71D1">
      <w:pPr>
        <w:pStyle w:val="ConsPlusNormal"/>
        <w:spacing w:before="220"/>
        <w:ind w:firstLine="540"/>
        <w:jc w:val="both"/>
      </w:pPr>
      <w:r>
        <w:t>108) поселок Тярлево;</w:t>
      </w:r>
    </w:p>
    <w:p w:rsidR="007E71D1" w:rsidRDefault="007E71D1">
      <w:pPr>
        <w:pStyle w:val="ConsPlusNormal"/>
        <w:spacing w:before="220"/>
        <w:ind w:firstLine="540"/>
        <w:jc w:val="both"/>
      </w:pPr>
      <w:r>
        <w:t>109) поселок Усть-Ижора;</w:t>
      </w:r>
    </w:p>
    <w:p w:rsidR="007E71D1" w:rsidRDefault="007E71D1">
      <w:pPr>
        <w:pStyle w:val="ConsPlusNormal"/>
        <w:spacing w:before="220"/>
        <w:ind w:firstLine="540"/>
        <w:jc w:val="both"/>
      </w:pPr>
      <w:r>
        <w:t>110) поселок Ушково;</w:t>
      </w:r>
    </w:p>
    <w:p w:rsidR="007E71D1" w:rsidRDefault="007E71D1">
      <w:pPr>
        <w:pStyle w:val="ConsPlusNormal"/>
        <w:spacing w:before="220"/>
        <w:ind w:firstLine="540"/>
        <w:jc w:val="both"/>
      </w:pPr>
      <w:r>
        <w:t>111) поселок Шушары.</w:t>
      </w:r>
    </w:p>
    <w:p w:rsidR="007E71D1" w:rsidRDefault="007E71D1">
      <w:pPr>
        <w:pStyle w:val="ConsPlusNormal"/>
        <w:spacing w:before="220"/>
        <w:ind w:firstLine="540"/>
        <w:jc w:val="both"/>
      </w:pPr>
      <w:r>
        <w:t>4. Границы муниципальных образований проходят по землям общего пользования и водным объектам в соответствии с требованиями, установленными федеральным законом.</w:t>
      </w:r>
    </w:p>
    <w:p w:rsidR="007E71D1" w:rsidRDefault="007E71D1">
      <w:pPr>
        <w:pStyle w:val="ConsPlusNormal"/>
        <w:spacing w:before="220"/>
        <w:ind w:firstLine="540"/>
        <w:jc w:val="both"/>
      </w:pPr>
      <w:r>
        <w:t xml:space="preserve">5. Границы муниципальных образований устанавливаются согласно </w:t>
      </w:r>
      <w:hyperlink w:anchor="P364" w:history="1">
        <w:r>
          <w:rPr>
            <w:color w:val="0000FF"/>
          </w:rPr>
          <w:t>приложению 1</w:t>
        </w:r>
      </w:hyperlink>
      <w:r>
        <w:t xml:space="preserve"> к настоящему Закону Санкт-Петербурга.</w:t>
      </w:r>
    </w:p>
    <w:p w:rsidR="007E71D1" w:rsidRDefault="007E71D1">
      <w:pPr>
        <w:pStyle w:val="ConsPlusNormal"/>
        <w:spacing w:before="220"/>
        <w:ind w:firstLine="540"/>
        <w:jc w:val="both"/>
      </w:pPr>
      <w:r>
        <w:t xml:space="preserve">Абзац исключен. - </w:t>
      </w:r>
      <w:hyperlink r:id="rId73" w:history="1">
        <w:r>
          <w:rPr>
            <w:color w:val="0000FF"/>
          </w:rPr>
          <w:t>Закон</w:t>
        </w:r>
      </w:hyperlink>
      <w:r>
        <w:t xml:space="preserve"> Санкт-Петербурга от 18.07.2018 N 444-95.</w:t>
      </w:r>
    </w:p>
    <w:p w:rsidR="007E71D1" w:rsidRDefault="007E71D1">
      <w:pPr>
        <w:pStyle w:val="ConsPlusNormal"/>
        <w:spacing w:before="220"/>
        <w:ind w:firstLine="540"/>
        <w:jc w:val="both"/>
      </w:pPr>
      <w:r>
        <w:t>Схемы границ муниципальных образований определяются согласно приложению 3 к настоящему Закону Санкт-Петербурга.</w:t>
      </w:r>
    </w:p>
    <w:p w:rsidR="007E71D1" w:rsidRDefault="007E71D1">
      <w:pPr>
        <w:pStyle w:val="ConsPlusNormal"/>
        <w:jc w:val="both"/>
      </w:pPr>
    </w:p>
    <w:p w:rsidR="007E71D1" w:rsidRDefault="007E71D1">
      <w:pPr>
        <w:pStyle w:val="ConsPlusTitle"/>
        <w:ind w:firstLine="540"/>
        <w:jc w:val="both"/>
        <w:outlineLvl w:val="2"/>
      </w:pPr>
      <w:r>
        <w:lastRenderedPageBreak/>
        <w:t>Статья 8. Муниципальные образования, расположенные в границах Адмиралтейского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Адмиралтейского района Санкт-Петербурга располагаются муниципальный округ Коломна, муниципальный округ Сенной округ, муниципальный округ Адмиралтейский округ, муниципальный округ Семеновский, муниципальный округ Измайловское, муниципальный округ Екатерингофский.</w:t>
      </w:r>
    </w:p>
    <w:p w:rsidR="007E71D1" w:rsidRDefault="007E71D1">
      <w:pPr>
        <w:pStyle w:val="ConsPlusNormal"/>
        <w:jc w:val="both"/>
      </w:pPr>
      <w:r>
        <w:t xml:space="preserve">(в ред. Законов Санкт-Петербурга от 19.05.2008 </w:t>
      </w:r>
      <w:hyperlink r:id="rId74" w:history="1">
        <w:r>
          <w:rPr>
            <w:color w:val="0000FF"/>
          </w:rPr>
          <w:t>N 265-46</w:t>
        </w:r>
      </w:hyperlink>
      <w:r>
        <w:t xml:space="preserve">, от 20.10.2010 </w:t>
      </w:r>
      <w:hyperlink r:id="rId75" w:history="1">
        <w:r>
          <w:rPr>
            <w:color w:val="0000FF"/>
          </w:rPr>
          <w:t>N 512-120</w:t>
        </w:r>
      </w:hyperlink>
      <w:r>
        <w:t>)</w:t>
      </w:r>
    </w:p>
    <w:p w:rsidR="007E71D1" w:rsidRDefault="007E71D1">
      <w:pPr>
        <w:pStyle w:val="ConsPlusNormal"/>
        <w:jc w:val="both"/>
      </w:pPr>
    </w:p>
    <w:p w:rsidR="007E71D1" w:rsidRDefault="007E71D1">
      <w:pPr>
        <w:pStyle w:val="ConsPlusTitle"/>
        <w:ind w:firstLine="540"/>
        <w:jc w:val="both"/>
        <w:outlineLvl w:val="2"/>
      </w:pPr>
      <w:r>
        <w:t>Статья 9. Муниципальные образования, расположенные в границах Василеостровского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Василеостровского района Санкт-Петербурга располагаются муниципальный округ N 7, муниципальный округ Васильевский, муниципальный округ Гавань, муниципальный округ Морской, муниципальный округ Остров Декабристов.</w:t>
      </w:r>
    </w:p>
    <w:p w:rsidR="007E71D1" w:rsidRDefault="007E71D1">
      <w:pPr>
        <w:pStyle w:val="ConsPlusNormal"/>
        <w:jc w:val="both"/>
      </w:pPr>
      <w:r>
        <w:t xml:space="preserve">(в ред. Законов Санкт-Петербурга от 19.05.2008 </w:t>
      </w:r>
      <w:hyperlink r:id="rId76" w:history="1">
        <w:r>
          <w:rPr>
            <w:color w:val="0000FF"/>
          </w:rPr>
          <w:t>N 265-46</w:t>
        </w:r>
      </w:hyperlink>
      <w:r>
        <w:t xml:space="preserve">, от 16.04.2010 </w:t>
      </w:r>
      <w:hyperlink r:id="rId77" w:history="1">
        <w:r>
          <w:rPr>
            <w:color w:val="0000FF"/>
          </w:rPr>
          <w:t>N 172-52</w:t>
        </w:r>
      </w:hyperlink>
      <w:r>
        <w:t xml:space="preserve">, от 25.10.2013 </w:t>
      </w:r>
      <w:hyperlink r:id="rId78" w:history="1">
        <w:r>
          <w:rPr>
            <w:color w:val="0000FF"/>
          </w:rPr>
          <w:t>N 527-92</w:t>
        </w:r>
      </w:hyperlink>
      <w:r>
        <w:t>)</w:t>
      </w:r>
    </w:p>
    <w:p w:rsidR="007E71D1" w:rsidRDefault="007E71D1">
      <w:pPr>
        <w:pStyle w:val="ConsPlusNormal"/>
        <w:jc w:val="both"/>
      </w:pPr>
    </w:p>
    <w:p w:rsidR="007E71D1" w:rsidRDefault="007E71D1">
      <w:pPr>
        <w:pStyle w:val="ConsPlusTitle"/>
        <w:ind w:firstLine="540"/>
        <w:jc w:val="both"/>
        <w:outlineLvl w:val="2"/>
      </w:pPr>
      <w:r>
        <w:t>Статья 10. Муниципальные образования, расположенные в границах Выборгского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Выборгского района Санкт-Петербурга располагаются муниципальный округ Сампсониевское, муниципальный округ Светлановское, муниципальный округ Сосновское, муниципальный округ N 15, муниципальный округ Сергиевское, муниципальный округ Шувалово-Озерки, поселок Парголово, поселок Левашово.</w:t>
      </w:r>
    </w:p>
    <w:p w:rsidR="007E71D1" w:rsidRDefault="007E71D1">
      <w:pPr>
        <w:pStyle w:val="ConsPlusNormal"/>
        <w:jc w:val="both"/>
      </w:pPr>
      <w:r>
        <w:t xml:space="preserve">(в ред. </w:t>
      </w:r>
      <w:hyperlink r:id="rId79" w:history="1">
        <w:r>
          <w:rPr>
            <w:color w:val="0000FF"/>
          </w:rPr>
          <w:t>Закона</w:t>
        </w:r>
      </w:hyperlink>
      <w:r>
        <w:t xml:space="preserve"> Санкт-Петербурга от 14.03.2017 N 123-22)</w:t>
      </w:r>
    </w:p>
    <w:p w:rsidR="007E71D1" w:rsidRDefault="007E71D1">
      <w:pPr>
        <w:pStyle w:val="ConsPlusNormal"/>
        <w:jc w:val="both"/>
      </w:pPr>
    </w:p>
    <w:p w:rsidR="007E71D1" w:rsidRDefault="007E71D1">
      <w:pPr>
        <w:pStyle w:val="ConsPlusTitle"/>
        <w:ind w:firstLine="540"/>
        <w:jc w:val="both"/>
        <w:outlineLvl w:val="2"/>
      </w:pPr>
      <w:r>
        <w:t>Статья 11. Муниципальные образования, расположенные в границах Калининского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Калининского района Санкт-Петербурга располагаются муниципальный округ Гражданка, муниципальный округ Академическое, муниципальный округ Финляндский округ, муниципальный округ N 21, муниципальный округ Пискаревка, муниципальный округ Северный, муниципальный округ Прометей.</w:t>
      </w:r>
    </w:p>
    <w:p w:rsidR="007E71D1" w:rsidRDefault="007E71D1">
      <w:pPr>
        <w:pStyle w:val="ConsPlusNormal"/>
        <w:jc w:val="both"/>
      </w:pPr>
    </w:p>
    <w:p w:rsidR="007E71D1" w:rsidRDefault="007E71D1">
      <w:pPr>
        <w:pStyle w:val="ConsPlusTitle"/>
        <w:ind w:firstLine="540"/>
        <w:jc w:val="both"/>
        <w:outlineLvl w:val="2"/>
      </w:pPr>
      <w:r>
        <w:t>Статья 12. Муниципальные образования, расположенные в границах Кировского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Кировского района Санкт-Петербурга располагаются муниципальный округ Княжево, муниципальный округ Ульянка, муниципальный округ Дачное, муниципальный округ Автово, муниципальный округ Нарвский округ, муниципальный округ Красненькая речка, муниципальный округ Морские ворота.</w:t>
      </w:r>
    </w:p>
    <w:p w:rsidR="007E71D1" w:rsidRDefault="007E71D1">
      <w:pPr>
        <w:pStyle w:val="ConsPlusNormal"/>
        <w:jc w:val="both"/>
      </w:pPr>
      <w:r>
        <w:t xml:space="preserve">(в ред. </w:t>
      </w:r>
      <w:hyperlink r:id="rId80" w:history="1">
        <w:r>
          <w:rPr>
            <w:color w:val="0000FF"/>
          </w:rPr>
          <w:t>Закона</w:t>
        </w:r>
      </w:hyperlink>
      <w:r>
        <w:t xml:space="preserve"> Санкт-Петербурга от 19.03.2010 N 124-39)</w:t>
      </w:r>
    </w:p>
    <w:p w:rsidR="007E71D1" w:rsidRDefault="007E71D1">
      <w:pPr>
        <w:pStyle w:val="ConsPlusNormal"/>
        <w:jc w:val="both"/>
      </w:pPr>
    </w:p>
    <w:p w:rsidR="007E71D1" w:rsidRDefault="007E71D1">
      <w:pPr>
        <w:pStyle w:val="ConsPlusTitle"/>
        <w:ind w:firstLine="540"/>
        <w:jc w:val="both"/>
        <w:outlineLvl w:val="2"/>
      </w:pPr>
      <w:r>
        <w:t>Статья 13. Муниципальные образования, расположенные в границах Колпинского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Колпинского района Санкт-Петербурга располагаются город Колпино, поселок Понтонный, поселок Усть-Ижора, поселок Петро-Славянка, поселок Саперный, поселок Металлострой.</w:t>
      </w:r>
    </w:p>
    <w:p w:rsidR="007E71D1" w:rsidRDefault="007E71D1">
      <w:pPr>
        <w:pStyle w:val="ConsPlusNormal"/>
        <w:jc w:val="both"/>
      </w:pPr>
    </w:p>
    <w:p w:rsidR="007E71D1" w:rsidRDefault="007E71D1">
      <w:pPr>
        <w:pStyle w:val="ConsPlusTitle"/>
        <w:ind w:firstLine="540"/>
        <w:jc w:val="both"/>
        <w:outlineLvl w:val="2"/>
      </w:pPr>
      <w:r>
        <w:t>Статья 14. Муниципальные образования, расположенные в границах Красногвардейского района Санкт-Петербурга</w:t>
      </w:r>
    </w:p>
    <w:p w:rsidR="007E71D1" w:rsidRDefault="007E71D1">
      <w:pPr>
        <w:pStyle w:val="ConsPlusNormal"/>
        <w:jc w:val="both"/>
      </w:pPr>
    </w:p>
    <w:p w:rsidR="007E71D1" w:rsidRDefault="007E71D1">
      <w:pPr>
        <w:pStyle w:val="ConsPlusNormal"/>
        <w:ind w:firstLine="540"/>
        <w:jc w:val="both"/>
      </w:pPr>
      <w:r>
        <w:lastRenderedPageBreak/>
        <w:t>В границах Красногвардейского района Санкт-Петербурга располагаются муниципальный округ Полюстрово, муниципальный округ Большая Охта, муниципальный округ Малая Охта, муниципальный округ Пороховые, муниципальный округ Ржевка.</w:t>
      </w:r>
    </w:p>
    <w:p w:rsidR="007E71D1" w:rsidRDefault="007E71D1">
      <w:pPr>
        <w:pStyle w:val="ConsPlusNormal"/>
        <w:jc w:val="both"/>
      </w:pPr>
      <w:r>
        <w:t xml:space="preserve">(в ред. </w:t>
      </w:r>
      <w:hyperlink r:id="rId81" w:history="1">
        <w:r>
          <w:rPr>
            <w:color w:val="0000FF"/>
          </w:rPr>
          <w:t>Закона</w:t>
        </w:r>
      </w:hyperlink>
      <w:r>
        <w:t xml:space="preserve"> Санкт-Петербурга от 21.07.2008 N 486-86)</w:t>
      </w:r>
    </w:p>
    <w:p w:rsidR="007E71D1" w:rsidRDefault="007E71D1">
      <w:pPr>
        <w:pStyle w:val="ConsPlusNormal"/>
        <w:jc w:val="both"/>
      </w:pPr>
    </w:p>
    <w:p w:rsidR="007E71D1" w:rsidRDefault="007E71D1">
      <w:pPr>
        <w:pStyle w:val="ConsPlusTitle"/>
        <w:ind w:firstLine="540"/>
        <w:jc w:val="both"/>
        <w:outlineLvl w:val="2"/>
      </w:pPr>
      <w:r>
        <w:t>Статья 15. Муниципальные образования, расположенные в границах Красносельского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Красносельского района Санкт-Петербурга располагаются муниципальный округ Юго-Запад, муниципальный округ Южно-Приморский, муниципальный округ Сосновая Поляна, муниципальный округ Урицк, муниципальный округ Константиновское, муниципальный округ Горелово, город Красное Село.</w:t>
      </w:r>
    </w:p>
    <w:p w:rsidR="007E71D1" w:rsidRDefault="007E71D1">
      <w:pPr>
        <w:pStyle w:val="ConsPlusNormal"/>
        <w:jc w:val="both"/>
      </w:pPr>
      <w:r>
        <w:t xml:space="preserve">(в ред. Законов Санкт-Петербурга от 19.05.2008 </w:t>
      </w:r>
      <w:hyperlink r:id="rId82" w:history="1">
        <w:r>
          <w:rPr>
            <w:color w:val="0000FF"/>
          </w:rPr>
          <w:t>N 265-46</w:t>
        </w:r>
      </w:hyperlink>
      <w:r>
        <w:t xml:space="preserve">, от 21.07.2008 </w:t>
      </w:r>
      <w:hyperlink r:id="rId83" w:history="1">
        <w:r>
          <w:rPr>
            <w:color w:val="0000FF"/>
          </w:rPr>
          <w:t>N 486-86</w:t>
        </w:r>
      </w:hyperlink>
      <w:r>
        <w:t xml:space="preserve">, от 09.07.2009 </w:t>
      </w:r>
      <w:hyperlink r:id="rId84" w:history="1">
        <w:r>
          <w:rPr>
            <w:color w:val="0000FF"/>
          </w:rPr>
          <w:t>N 379-78</w:t>
        </w:r>
      </w:hyperlink>
      <w:r>
        <w:t>)</w:t>
      </w:r>
    </w:p>
    <w:p w:rsidR="007E71D1" w:rsidRDefault="007E71D1">
      <w:pPr>
        <w:pStyle w:val="ConsPlusNormal"/>
        <w:jc w:val="both"/>
      </w:pPr>
    </w:p>
    <w:p w:rsidR="007E71D1" w:rsidRDefault="007E71D1">
      <w:pPr>
        <w:pStyle w:val="ConsPlusTitle"/>
        <w:ind w:firstLine="540"/>
        <w:jc w:val="both"/>
        <w:outlineLvl w:val="2"/>
      </w:pPr>
      <w:r>
        <w:t>Статья 16. Муниципальные образования, расположенные в границах Кронштадтского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Кронштадтского района Санкт-Петербурга располагается город Кронштадт.</w:t>
      </w:r>
    </w:p>
    <w:p w:rsidR="007E71D1" w:rsidRDefault="007E71D1">
      <w:pPr>
        <w:pStyle w:val="ConsPlusNormal"/>
        <w:jc w:val="both"/>
      </w:pPr>
    </w:p>
    <w:p w:rsidR="007E71D1" w:rsidRDefault="007E71D1">
      <w:pPr>
        <w:pStyle w:val="ConsPlusTitle"/>
        <w:ind w:firstLine="540"/>
        <w:jc w:val="both"/>
        <w:outlineLvl w:val="2"/>
      </w:pPr>
      <w:r>
        <w:t>Статья 17. Муниципальные образования, расположенные в границах Курортного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Курортного района Санкт-Петербурга располагаются город Зеленогорск, город Сестрорецк, поселок Белоостров, поселок Комарово, поселок Молодежное, поселок Песочный, поселок Репино, поселок Серово, поселок Смолячково, поселок Солнечное, поселок Ушково.</w:t>
      </w:r>
    </w:p>
    <w:p w:rsidR="007E71D1" w:rsidRDefault="007E71D1">
      <w:pPr>
        <w:pStyle w:val="ConsPlusNormal"/>
        <w:jc w:val="both"/>
      </w:pPr>
    </w:p>
    <w:p w:rsidR="007E71D1" w:rsidRDefault="007E71D1">
      <w:pPr>
        <w:pStyle w:val="ConsPlusTitle"/>
        <w:ind w:firstLine="540"/>
        <w:jc w:val="both"/>
        <w:outlineLvl w:val="2"/>
      </w:pPr>
      <w:r>
        <w:t>Статья 18. Муниципальные образования, расположенные в границах Московского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Московского района Санкт-Петербурга располагаются муниципальный округ Московская застава, муниципальный округ Гагаринское, муниципальный округ Новоизмайловское, муниципальный округ Пулковский меридиан, муниципальный округ Звездное.</w:t>
      </w:r>
    </w:p>
    <w:p w:rsidR="007E71D1" w:rsidRDefault="007E71D1">
      <w:pPr>
        <w:pStyle w:val="ConsPlusNormal"/>
        <w:jc w:val="both"/>
      </w:pPr>
      <w:r>
        <w:t xml:space="preserve">(в ред. </w:t>
      </w:r>
      <w:hyperlink r:id="rId85" w:history="1">
        <w:r>
          <w:rPr>
            <w:color w:val="0000FF"/>
          </w:rPr>
          <w:t>Закона</w:t>
        </w:r>
      </w:hyperlink>
      <w:r>
        <w:t xml:space="preserve"> Санкт-Петербурга от 21.07.2008 N 486-86)</w:t>
      </w:r>
    </w:p>
    <w:p w:rsidR="007E71D1" w:rsidRDefault="007E71D1">
      <w:pPr>
        <w:pStyle w:val="ConsPlusNormal"/>
        <w:jc w:val="both"/>
      </w:pPr>
    </w:p>
    <w:p w:rsidR="007E71D1" w:rsidRDefault="007E71D1">
      <w:pPr>
        <w:pStyle w:val="ConsPlusTitle"/>
        <w:ind w:firstLine="540"/>
        <w:jc w:val="both"/>
        <w:outlineLvl w:val="2"/>
      </w:pPr>
      <w:r>
        <w:t>Статья 19. Муниципальные образования, расположенные в границах Невского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Невского района Санкт-Петербурга располагаются муниципальный округ Невская застава, муниципальный округ Ивановский, муниципальный округ Обуховский, муниципальный округ Рыбацкое, муниципальный округ Народный, муниципальный округ N 54, муниципальный округ Невский округ, муниципальный округ Оккервиль, муниципальный округ Правобережный.</w:t>
      </w:r>
    </w:p>
    <w:p w:rsidR="007E71D1" w:rsidRDefault="007E71D1">
      <w:pPr>
        <w:pStyle w:val="ConsPlusNormal"/>
        <w:jc w:val="both"/>
      </w:pPr>
      <w:r>
        <w:t xml:space="preserve">(в ред. Законов Санкт-Петербурга от 19.05.2008 </w:t>
      </w:r>
      <w:hyperlink r:id="rId86" w:history="1">
        <w:r>
          <w:rPr>
            <w:color w:val="0000FF"/>
          </w:rPr>
          <w:t>N 265-46</w:t>
        </w:r>
      </w:hyperlink>
      <w:r>
        <w:t xml:space="preserve">, от 20.10.2010 </w:t>
      </w:r>
      <w:hyperlink r:id="rId87" w:history="1">
        <w:r>
          <w:rPr>
            <w:color w:val="0000FF"/>
          </w:rPr>
          <w:t>N 532-125</w:t>
        </w:r>
      </w:hyperlink>
      <w:r>
        <w:t xml:space="preserve">, от 31.10.2012 </w:t>
      </w:r>
      <w:hyperlink r:id="rId88" w:history="1">
        <w:r>
          <w:rPr>
            <w:color w:val="0000FF"/>
          </w:rPr>
          <w:t>N 535-89</w:t>
        </w:r>
      </w:hyperlink>
      <w:r>
        <w:t>)</w:t>
      </w:r>
    </w:p>
    <w:p w:rsidR="007E71D1" w:rsidRDefault="007E71D1">
      <w:pPr>
        <w:pStyle w:val="ConsPlusNormal"/>
        <w:jc w:val="both"/>
      </w:pPr>
    </w:p>
    <w:p w:rsidR="007E71D1" w:rsidRDefault="007E71D1">
      <w:pPr>
        <w:pStyle w:val="ConsPlusTitle"/>
        <w:ind w:firstLine="540"/>
        <w:jc w:val="both"/>
        <w:outlineLvl w:val="2"/>
      </w:pPr>
      <w:r>
        <w:t>Статья 20. Муниципальные образования, расположенные в границах Петроградского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Петроградского района Санкт-Петербурга располагаются муниципальный округ Введенский, муниципальный округ Кронверкское, муниципальный округ Посадский, муниципальный округ Аптекарский остров, муниципальный округ округ Петровский, муниципальный округ Чкаловское.</w:t>
      </w:r>
    </w:p>
    <w:p w:rsidR="007E71D1" w:rsidRDefault="007E71D1">
      <w:pPr>
        <w:pStyle w:val="ConsPlusNormal"/>
        <w:jc w:val="both"/>
      </w:pPr>
      <w:r>
        <w:t xml:space="preserve">(в ред. </w:t>
      </w:r>
      <w:hyperlink r:id="rId89" w:history="1">
        <w:r>
          <w:rPr>
            <w:color w:val="0000FF"/>
          </w:rPr>
          <w:t>Закона</w:t>
        </w:r>
      </w:hyperlink>
      <w:r>
        <w:t xml:space="preserve"> Санкт-Петербурга от 15.04.2009 N 109-27)</w:t>
      </w:r>
    </w:p>
    <w:p w:rsidR="007E71D1" w:rsidRDefault="007E71D1">
      <w:pPr>
        <w:pStyle w:val="ConsPlusNormal"/>
        <w:jc w:val="both"/>
      </w:pPr>
    </w:p>
    <w:p w:rsidR="007E71D1" w:rsidRDefault="007E71D1">
      <w:pPr>
        <w:pStyle w:val="ConsPlusTitle"/>
        <w:ind w:firstLine="540"/>
        <w:jc w:val="both"/>
        <w:outlineLvl w:val="2"/>
      </w:pPr>
      <w:r>
        <w:t>Статья 21. Муниципальные образования, расположенные в границах Петродворцового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Петродворцового района Санкт-Петербурга располагаются поселок Стрельна, город Петергоф, город Ломоносов.</w:t>
      </w:r>
    </w:p>
    <w:p w:rsidR="007E71D1" w:rsidRDefault="007E71D1">
      <w:pPr>
        <w:pStyle w:val="ConsPlusNormal"/>
        <w:jc w:val="both"/>
      </w:pPr>
    </w:p>
    <w:p w:rsidR="007E71D1" w:rsidRDefault="007E71D1">
      <w:pPr>
        <w:pStyle w:val="ConsPlusTitle"/>
        <w:ind w:firstLine="540"/>
        <w:jc w:val="both"/>
        <w:outlineLvl w:val="2"/>
      </w:pPr>
      <w:r>
        <w:t>Статья 22. Муниципальные образования, расположенные в границах Приморского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Приморского района Санкт-Петербурга располагаются муниципальный округ Лахта-Ольгино, муниципальный округ N 65, муниципальный округ Ланское, муниципальный округ Комендантский аэродром, муниципальный округ Озеро Долгое, муниципальный округ Юнтолово, муниципальный округ Коломяги, поселок Лисий Нос.</w:t>
      </w:r>
    </w:p>
    <w:p w:rsidR="007E71D1" w:rsidRDefault="007E71D1">
      <w:pPr>
        <w:pStyle w:val="ConsPlusNormal"/>
        <w:jc w:val="both"/>
      </w:pPr>
      <w:r>
        <w:t xml:space="preserve">(в ред. Законов Санкт-Петербурга от 24.01.2008 </w:t>
      </w:r>
      <w:hyperlink r:id="rId90" w:history="1">
        <w:r>
          <w:rPr>
            <w:color w:val="0000FF"/>
          </w:rPr>
          <w:t>N 718-5</w:t>
        </w:r>
      </w:hyperlink>
      <w:r>
        <w:t xml:space="preserve">, от 28.02.2011 </w:t>
      </w:r>
      <w:hyperlink r:id="rId91" w:history="1">
        <w:r>
          <w:rPr>
            <w:color w:val="0000FF"/>
          </w:rPr>
          <w:t>N 51-22</w:t>
        </w:r>
      </w:hyperlink>
      <w:r>
        <w:t xml:space="preserve">, от 28.03.2019 </w:t>
      </w:r>
      <w:hyperlink r:id="rId92" w:history="1">
        <w:r>
          <w:rPr>
            <w:color w:val="0000FF"/>
          </w:rPr>
          <w:t>N 149-31</w:t>
        </w:r>
      </w:hyperlink>
      <w:r>
        <w:t>)</w:t>
      </w:r>
    </w:p>
    <w:p w:rsidR="007E71D1" w:rsidRDefault="007E71D1">
      <w:pPr>
        <w:pStyle w:val="ConsPlusNormal"/>
        <w:jc w:val="both"/>
      </w:pPr>
    </w:p>
    <w:p w:rsidR="007E71D1" w:rsidRDefault="007E71D1">
      <w:pPr>
        <w:pStyle w:val="ConsPlusTitle"/>
        <w:ind w:firstLine="540"/>
        <w:jc w:val="both"/>
        <w:outlineLvl w:val="2"/>
      </w:pPr>
      <w:r>
        <w:t>Статья 23. Муниципальные образования, расположенные в границах Пушкинского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Пушкинского района Санкт-Петербурга располагаются город Пушкин, поселок Шушары, поселок Александровская, город Павловск, поселок Тярлево.</w:t>
      </w:r>
    </w:p>
    <w:p w:rsidR="007E71D1" w:rsidRDefault="007E71D1">
      <w:pPr>
        <w:pStyle w:val="ConsPlusNormal"/>
        <w:jc w:val="both"/>
      </w:pPr>
    </w:p>
    <w:p w:rsidR="007E71D1" w:rsidRDefault="007E71D1">
      <w:pPr>
        <w:pStyle w:val="ConsPlusTitle"/>
        <w:ind w:firstLine="540"/>
        <w:jc w:val="both"/>
        <w:outlineLvl w:val="2"/>
      </w:pPr>
      <w:r>
        <w:t>Статья 24. Муниципальные образования, расположенные в границах Фрунзенского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Фрунзенского района Санкт-Петербурга располагаются муниципальный округ Волковское, муниципальный округ N 72, муниципальный округ Купчино, муниципальный округ Георгиевский, муниципальный округ N 75, муниципальный округ Балканский.</w:t>
      </w:r>
    </w:p>
    <w:p w:rsidR="007E71D1" w:rsidRDefault="007E71D1">
      <w:pPr>
        <w:pStyle w:val="ConsPlusNormal"/>
        <w:jc w:val="both"/>
      </w:pPr>
      <w:r>
        <w:t xml:space="preserve">(в ред. Законов Санкт-Петербурга от 19.05.2008 </w:t>
      </w:r>
      <w:hyperlink r:id="rId93" w:history="1">
        <w:r>
          <w:rPr>
            <w:color w:val="0000FF"/>
          </w:rPr>
          <w:t>N 265-46</w:t>
        </w:r>
      </w:hyperlink>
      <w:r>
        <w:t xml:space="preserve">, от 21.07.2008 </w:t>
      </w:r>
      <w:hyperlink r:id="rId94" w:history="1">
        <w:r>
          <w:rPr>
            <w:color w:val="0000FF"/>
          </w:rPr>
          <w:t>N 486-86</w:t>
        </w:r>
      </w:hyperlink>
      <w:r>
        <w:t>)</w:t>
      </w:r>
    </w:p>
    <w:p w:rsidR="007E71D1" w:rsidRDefault="007E71D1">
      <w:pPr>
        <w:pStyle w:val="ConsPlusNormal"/>
        <w:jc w:val="both"/>
      </w:pPr>
    </w:p>
    <w:p w:rsidR="007E71D1" w:rsidRDefault="007E71D1">
      <w:pPr>
        <w:pStyle w:val="ConsPlusTitle"/>
        <w:ind w:firstLine="540"/>
        <w:jc w:val="both"/>
        <w:outlineLvl w:val="2"/>
      </w:pPr>
      <w:r>
        <w:t>Статья 25. Муниципальные образования, расположенные в границах Центрального района Санкт-Петербурга</w:t>
      </w:r>
    </w:p>
    <w:p w:rsidR="007E71D1" w:rsidRDefault="007E71D1">
      <w:pPr>
        <w:pStyle w:val="ConsPlusNormal"/>
        <w:jc w:val="both"/>
      </w:pPr>
    </w:p>
    <w:p w:rsidR="007E71D1" w:rsidRDefault="007E71D1">
      <w:pPr>
        <w:pStyle w:val="ConsPlusNormal"/>
        <w:ind w:firstLine="540"/>
        <w:jc w:val="both"/>
      </w:pPr>
      <w:r>
        <w:t>В границах Центрального района Санкт-Петербурга располагаются муниципальный округ Дворцовый округ, муниципальный округ N 78, муниципальный округ Литейный округ, муниципальный округ Смольнинское, муниципальный округ Лиговка-Ямская, муниципальный округ Владимирский округ.</w:t>
      </w:r>
    </w:p>
    <w:p w:rsidR="007E71D1" w:rsidRDefault="007E71D1">
      <w:pPr>
        <w:pStyle w:val="ConsPlusNormal"/>
        <w:jc w:val="both"/>
      </w:pPr>
    </w:p>
    <w:p w:rsidR="007E71D1" w:rsidRDefault="007E71D1">
      <w:pPr>
        <w:pStyle w:val="ConsPlusTitle"/>
        <w:ind w:firstLine="540"/>
        <w:jc w:val="both"/>
        <w:outlineLvl w:val="2"/>
      </w:pPr>
      <w:r>
        <w:t>Статья 26. Изменение границ и преобразование муниципальных образований</w:t>
      </w:r>
    </w:p>
    <w:p w:rsidR="007E71D1" w:rsidRDefault="007E71D1">
      <w:pPr>
        <w:pStyle w:val="ConsPlusNormal"/>
        <w:ind w:firstLine="540"/>
        <w:jc w:val="both"/>
      </w:pPr>
      <w:r>
        <w:t xml:space="preserve">(в ред. </w:t>
      </w:r>
      <w:hyperlink r:id="rId95" w:history="1">
        <w:r>
          <w:rPr>
            <w:color w:val="0000FF"/>
          </w:rPr>
          <w:t>Закона</w:t>
        </w:r>
      </w:hyperlink>
      <w:r>
        <w:t xml:space="preserve"> Санкт-Петербурга от 13.07.2011 N 461-93)</w:t>
      </w:r>
    </w:p>
    <w:p w:rsidR="007E71D1" w:rsidRDefault="007E71D1">
      <w:pPr>
        <w:pStyle w:val="ConsPlusNormal"/>
        <w:jc w:val="both"/>
      </w:pPr>
    </w:p>
    <w:p w:rsidR="007E71D1" w:rsidRDefault="007E71D1">
      <w:pPr>
        <w:pStyle w:val="ConsPlusNormal"/>
        <w:ind w:firstLine="540"/>
        <w:jc w:val="both"/>
      </w:pPr>
      <w:r>
        <w:t xml:space="preserve">1. Изменение границ муниципальных образований, преобразование муниципальных образований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об организации местного самоуправления в Санкт-Петербурге и настоящим Законом Санкт-Петербурга, путем внесения изменений в настоящий Закон Санкт-Петербурга с учетом мнения населения соответствующих муниципальных образований, выраженного в форме, установленной </w:t>
      </w:r>
      <w:hyperlink r:id="rId96" w:history="1">
        <w:r>
          <w:rPr>
            <w:color w:val="0000FF"/>
          </w:rPr>
          <w:t>Законом</w:t>
        </w:r>
      </w:hyperlink>
      <w:r>
        <w:t xml:space="preserve"> Санкт-Петербурга от 23 сентября 2009 года N 420-79 "Об организации местного самоуправления в Санкт-Петербурге".</w:t>
      </w:r>
    </w:p>
    <w:p w:rsidR="007E71D1" w:rsidRDefault="007E71D1">
      <w:pPr>
        <w:pStyle w:val="ConsPlusNormal"/>
        <w:spacing w:before="220"/>
        <w:ind w:firstLine="540"/>
        <w:jc w:val="both"/>
      </w:pPr>
      <w:r>
        <w:t xml:space="preserve">2. К проекту закона Санкт-Петербурга, предусматривающего изменение границ муниципальных образований или преобразование муниципальных образований, должны </w:t>
      </w:r>
      <w:r>
        <w:lastRenderedPageBreak/>
        <w:t>прилагаться обоснование изменения границ муниципальных образований, описание предполагаемого изменения границ муниципальных образований с приложением схемы указанных изменений, а также документы, подтверждающие учет мнения населения соответствующих муниципальных образований.</w:t>
      </w:r>
    </w:p>
    <w:p w:rsidR="007E71D1" w:rsidRDefault="007E71D1">
      <w:pPr>
        <w:pStyle w:val="ConsPlusNormal"/>
        <w:jc w:val="both"/>
      </w:pPr>
    </w:p>
    <w:p w:rsidR="007E71D1" w:rsidRDefault="007E71D1">
      <w:pPr>
        <w:pStyle w:val="ConsPlusTitle"/>
        <w:ind w:firstLine="540"/>
        <w:jc w:val="both"/>
        <w:outlineLvl w:val="2"/>
      </w:pPr>
      <w:r>
        <w:t>Статья 27. Присвоение наименований муниципальным образованиям, переименование муниципальных образований</w:t>
      </w:r>
    </w:p>
    <w:p w:rsidR="007E71D1" w:rsidRDefault="007E71D1">
      <w:pPr>
        <w:pStyle w:val="ConsPlusNormal"/>
        <w:jc w:val="both"/>
      </w:pPr>
    </w:p>
    <w:p w:rsidR="007E71D1" w:rsidRDefault="007E71D1">
      <w:pPr>
        <w:pStyle w:val="ConsPlusNormal"/>
        <w:ind w:firstLine="540"/>
        <w:jc w:val="both"/>
      </w:pPr>
      <w:r>
        <w:t>Присвоение наименований муниципальным образованиям, а также переименование муниципальных образований осуществляется путем внесения изменений в настоящий Закон Санкт-Петербурга на основании правовых актов представительных органов соответствующих муниципальных образований.</w:t>
      </w:r>
    </w:p>
    <w:p w:rsidR="007E71D1" w:rsidRDefault="007E71D1">
      <w:pPr>
        <w:pStyle w:val="ConsPlusNormal"/>
        <w:jc w:val="both"/>
      </w:pPr>
    </w:p>
    <w:p w:rsidR="007E71D1" w:rsidRDefault="007E71D1">
      <w:pPr>
        <w:pStyle w:val="ConsPlusTitle"/>
        <w:jc w:val="center"/>
        <w:outlineLvl w:val="1"/>
      </w:pPr>
      <w:r>
        <w:t>Глава IV. ЗАКЛЮЧИТЕЛЬНЫЕ И ПЕРЕХОДНЫЕ ПОЛОЖЕНИЯ</w:t>
      </w:r>
    </w:p>
    <w:p w:rsidR="007E71D1" w:rsidRDefault="007E71D1">
      <w:pPr>
        <w:pStyle w:val="ConsPlusNormal"/>
        <w:jc w:val="both"/>
      </w:pPr>
    </w:p>
    <w:p w:rsidR="007E71D1" w:rsidRDefault="007E71D1">
      <w:pPr>
        <w:pStyle w:val="ConsPlusTitle"/>
        <w:ind w:firstLine="540"/>
        <w:jc w:val="both"/>
        <w:outlineLvl w:val="2"/>
      </w:pPr>
      <w:r>
        <w:t>Статья 28. Заключительные положения</w:t>
      </w:r>
    </w:p>
    <w:p w:rsidR="007E71D1" w:rsidRDefault="007E71D1">
      <w:pPr>
        <w:pStyle w:val="ConsPlusNormal"/>
        <w:jc w:val="both"/>
      </w:pPr>
    </w:p>
    <w:p w:rsidR="007E71D1" w:rsidRDefault="007E71D1">
      <w:pPr>
        <w:pStyle w:val="ConsPlusNormal"/>
        <w:ind w:firstLine="540"/>
        <w:jc w:val="both"/>
      </w:pPr>
      <w:r>
        <w:t xml:space="preserve">1. Настоящий Закон Санкт-Петербурга вступает в силу через десять дней после дня его официального опубликования за исключением положений </w:t>
      </w:r>
      <w:hyperlink w:anchor="P60" w:history="1">
        <w:r>
          <w:rPr>
            <w:color w:val="0000FF"/>
          </w:rPr>
          <w:t>абзацев второго</w:t>
        </w:r>
      </w:hyperlink>
      <w:r>
        <w:t xml:space="preserve"> - </w:t>
      </w:r>
      <w:hyperlink w:anchor="P62" w:history="1">
        <w:r>
          <w:rPr>
            <w:color w:val="0000FF"/>
          </w:rPr>
          <w:t>четвертого пункта 3 статьи 4</w:t>
        </w:r>
      </w:hyperlink>
      <w:r>
        <w:t xml:space="preserve"> настоящего Закона Санкт-Петербурга. Положения </w:t>
      </w:r>
      <w:hyperlink w:anchor="P60" w:history="1">
        <w:r>
          <w:rPr>
            <w:color w:val="0000FF"/>
          </w:rPr>
          <w:t>абзацев второго</w:t>
        </w:r>
      </w:hyperlink>
      <w:r>
        <w:t xml:space="preserve"> - </w:t>
      </w:r>
      <w:hyperlink w:anchor="P62" w:history="1">
        <w:r>
          <w:rPr>
            <w:color w:val="0000FF"/>
          </w:rPr>
          <w:t>четвертого пункта 3 статьи 4</w:t>
        </w:r>
      </w:hyperlink>
      <w:r>
        <w:t xml:space="preserve"> настоящего Закона Санкт-Петербурга вступают в силу с 1 января 2006 года.</w:t>
      </w:r>
    </w:p>
    <w:p w:rsidR="007E71D1" w:rsidRDefault="007E71D1">
      <w:pPr>
        <w:pStyle w:val="ConsPlusNormal"/>
        <w:spacing w:before="220"/>
        <w:ind w:firstLine="540"/>
        <w:jc w:val="both"/>
      </w:pPr>
      <w:r>
        <w:t>2. Со дня вступления в силу настоящего Закона Санкт-Петербурга признать утратившими силу:</w:t>
      </w:r>
    </w:p>
    <w:p w:rsidR="007E71D1" w:rsidRDefault="007E71D1">
      <w:pPr>
        <w:pStyle w:val="ConsPlusNormal"/>
        <w:spacing w:before="220"/>
        <w:ind w:firstLine="540"/>
        <w:jc w:val="both"/>
      </w:pPr>
      <w:hyperlink r:id="rId97" w:history="1">
        <w:r>
          <w:rPr>
            <w:color w:val="0000FF"/>
          </w:rPr>
          <w:t>Закон</w:t>
        </w:r>
      </w:hyperlink>
      <w:r>
        <w:t xml:space="preserve"> Санкт-Петербурга от 25 декабря 1996 года N 186-59 "О территориальном устройстве Санкт-Петербурга";</w:t>
      </w:r>
    </w:p>
    <w:p w:rsidR="007E71D1" w:rsidRDefault="007E71D1">
      <w:pPr>
        <w:pStyle w:val="ConsPlusNormal"/>
        <w:spacing w:before="220"/>
        <w:ind w:firstLine="540"/>
        <w:jc w:val="both"/>
      </w:pPr>
      <w:hyperlink r:id="rId98" w:history="1">
        <w:r>
          <w:rPr>
            <w:color w:val="0000FF"/>
          </w:rPr>
          <w:t>Закон</w:t>
        </w:r>
      </w:hyperlink>
      <w:r>
        <w:t xml:space="preserve"> Санкт-Петербурга от 18 июня 1997 года N 112-36 "О внесении изменений в законы Санкт-Петербурга "Об административно-территориальном устройстве Санкт-Петербурга" и "О структуре Администрации Санкт-Петербурга";</w:t>
      </w:r>
    </w:p>
    <w:p w:rsidR="007E71D1" w:rsidRDefault="007E71D1">
      <w:pPr>
        <w:pStyle w:val="ConsPlusNormal"/>
        <w:spacing w:before="220"/>
        <w:ind w:firstLine="540"/>
        <w:jc w:val="both"/>
      </w:pPr>
      <w:hyperlink r:id="rId99" w:history="1">
        <w:r>
          <w:rPr>
            <w:color w:val="0000FF"/>
          </w:rPr>
          <w:t>Закон</w:t>
        </w:r>
      </w:hyperlink>
      <w:r>
        <w:t xml:space="preserve"> Санкт-Петербурга от 8 июля 1998 года N 177-33 "О внесении дополнения в Закон Санкт-Петербурга "О территориальном устройстве Санкт-Петербурга";</w:t>
      </w:r>
    </w:p>
    <w:p w:rsidR="007E71D1" w:rsidRDefault="007E71D1">
      <w:pPr>
        <w:pStyle w:val="ConsPlusNormal"/>
        <w:spacing w:before="220"/>
        <w:ind w:firstLine="540"/>
        <w:jc w:val="both"/>
      </w:pPr>
      <w:hyperlink r:id="rId100" w:history="1">
        <w:r>
          <w:rPr>
            <w:color w:val="0000FF"/>
          </w:rPr>
          <w:t>Закон</w:t>
        </w:r>
      </w:hyperlink>
      <w:r>
        <w:t xml:space="preserve"> Санкт-Петербурга от 18 февраля 1999 года N 36-7 "О внесении изменений в Закон Санкт-Петербурга "О территориальном устройстве Санкт-Петербурга";</w:t>
      </w:r>
    </w:p>
    <w:p w:rsidR="007E71D1" w:rsidRDefault="007E71D1">
      <w:pPr>
        <w:pStyle w:val="ConsPlusNormal"/>
        <w:spacing w:before="220"/>
        <w:ind w:firstLine="540"/>
        <w:jc w:val="both"/>
      </w:pPr>
      <w:hyperlink r:id="rId101" w:history="1">
        <w:r>
          <w:rPr>
            <w:color w:val="0000FF"/>
          </w:rPr>
          <w:t>Закон</w:t>
        </w:r>
      </w:hyperlink>
      <w:r>
        <w:t xml:space="preserve"> Санкт-Петербурга от 30 апреля 1999 года N 107-21 "О внесении изменений в Закон Санкт-Петербурга "О территориальном устройстве Санкт-Петербурга";</w:t>
      </w:r>
    </w:p>
    <w:p w:rsidR="007E71D1" w:rsidRDefault="007E71D1">
      <w:pPr>
        <w:pStyle w:val="ConsPlusNormal"/>
        <w:spacing w:before="220"/>
        <w:ind w:firstLine="540"/>
        <w:jc w:val="both"/>
      </w:pPr>
      <w:hyperlink r:id="rId102" w:history="1">
        <w:r>
          <w:rPr>
            <w:color w:val="0000FF"/>
          </w:rPr>
          <w:t>Закон</w:t>
        </w:r>
      </w:hyperlink>
      <w:r>
        <w:t xml:space="preserve"> Санкт-Петербурга от 10 мая 2001 года N 378-50 "О внесении изменения в Закон Санкт-Петербурга "О территориальном устройстве Санкт-Петербурга";</w:t>
      </w:r>
    </w:p>
    <w:p w:rsidR="007E71D1" w:rsidRDefault="007E71D1">
      <w:pPr>
        <w:pStyle w:val="ConsPlusNormal"/>
        <w:spacing w:before="220"/>
        <w:ind w:firstLine="540"/>
        <w:jc w:val="both"/>
      </w:pPr>
      <w:hyperlink r:id="rId103" w:history="1">
        <w:r>
          <w:rPr>
            <w:color w:val="0000FF"/>
          </w:rPr>
          <w:t>Закон</w:t>
        </w:r>
      </w:hyperlink>
      <w:r>
        <w:t xml:space="preserve"> Санкт-Петербурга от 17 декабря 1997 года N 228-74 "Об учете мнения граждан при установлении и изменении границ муниципальных образований";</w:t>
      </w:r>
    </w:p>
    <w:p w:rsidR="007E71D1" w:rsidRDefault="007E71D1">
      <w:pPr>
        <w:pStyle w:val="ConsPlusNormal"/>
        <w:spacing w:before="220"/>
        <w:ind w:firstLine="540"/>
        <w:jc w:val="both"/>
      </w:pPr>
      <w:hyperlink r:id="rId104" w:history="1">
        <w:r>
          <w:rPr>
            <w:color w:val="0000FF"/>
          </w:rPr>
          <w:t>Закон</w:t>
        </w:r>
      </w:hyperlink>
      <w:r>
        <w:t xml:space="preserve"> Санкт-Петербурга от 17 июня 1998 года N 158-24 "О наименованиях муниципальных образований Санкт-Петербурга";</w:t>
      </w:r>
    </w:p>
    <w:p w:rsidR="007E71D1" w:rsidRDefault="007E71D1">
      <w:pPr>
        <w:pStyle w:val="ConsPlusNormal"/>
        <w:spacing w:before="220"/>
        <w:ind w:firstLine="540"/>
        <w:jc w:val="both"/>
      </w:pPr>
      <w:hyperlink r:id="rId105" w:history="1">
        <w:r>
          <w:rPr>
            <w:color w:val="0000FF"/>
          </w:rPr>
          <w:t>Закон</w:t>
        </w:r>
      </w:hyperlink>
      <w:r>
        <w:t xml:space="preserve"> Санкт-Петербурга от 20 января 1999 года N 18-4 "О внесении дополнений в Закон Санкт-Петербурга "О наименованиях муниципальных образований Санкт-Петербурга";</w:t>
      </w:r>
    </w:p>
    <w:p w:rsidR="007E71D1" w:rsidRDefault="007E71D1">
      <w:pPr>
        <w:pStyle w:val="ConsPlusNormal"/>
        <w:spacing w:before="220"/>
        <w:ind w:firstLine="540"/>
        <w:jc w:val="both"/>
      </w:pPr>
      <w:hyperlink r:id="rId106" w:history="1">
        <w:r>
          <w:rPr>
            <w:color w:val="0000FF"/>
          </w:rPr>
          <w:t>Закон</w:t>
        </w:r>
      </w:hyperlink>
      <w:r>
        <w:t xml:space="preserve"> Санкт-Петербурга от 19 апреля 2000 года N 179-15 "О внесении дополнений в Закон Санкт-Петербурга "О наименованиях муниципальных образований Санкт-Петербурга";</w:t>
      </w:r>
    </w:p>
    <w:p w:rsidR="007E71D1" w:rsidRDefault="007E71D1">
      <w:pPr>
        <w:pStyle w:val="ConsPlusNormal"/>
        <w:spacing w:before="220"/>
        <w:ind w:firstLine="540"/>
        <w:jc w:val="both"/>
      </w:pPr>
      <w:hyperlink r:id="rId107" w:history="1">
        <w:r>
          <w:rPr>
            <w:color w:val="0000FF"/>
          </w:rPr>
          <w:t>Закон</w:t>
        </w:r>
      </w:hyperlink>
      <w:r>
        <w:t xml:space="preserve"> Санкт-Петербурга от 21 февраля 2001 года N 163-23 "О внесении изменения и дополнений в Закон Санкт-Петербурга "О наименованиях муниципальных образований Санкт-Петербурга";</w:t>
      </w:r>
    </w:p>
    <w:p w:rsidR="007E71D1" w:rsidRDefault="007E71D1">
      <w:pPr>
        <w:pStyle w:val="ConsPlusNormal"/>
        <w:spacing w:before="220"/>
        <w:ind w:firstLine="540"/>
        <w:jc w:val="both"/>
      </w:pPr>
      <w:hyperlink r:id="rId108" w:history="1">
        <w:r>
          <w:rPr>
            <w:color w:val="0000FF"/>
          </w:rPr>
          <w:t>Закон</w:t>
        </w:r>
      </w:hyperlink>
      <w:r>
        <w:t xml:space="preserve"> Санкт-Петербурга от 11 сентября 2002 года N 385-41 "О внесении изменения и дополнений в Закон Санкт-Петербурга "О наименованиях муниципальных образований Санкт-Петербурга";</w:t>
      </w:r>
    </w:p>
    <w:p w:rsidR="007E71D1" w:rsidRDefault="007E71D1">
      <w:pPr>
        <w:pStyle w:val="ConsPlusNormal"/>
        <w:spacing w:before="220"/>
        <w:ind w:firstLine="540"/>
        <w:jc w:val="both"/>
      </w:pPr>
      <w:hyperlink r:id="rId109" w:history="1">
        <w:r>
          <w:rPr>
            <w:color w:val="0000FF"/>
          </w:rPr>
          <w:t>Закон</w:t>
        </w:r>
      </w:hyperlink>
      <w:r>
        <w:t xml:space="preserve"> Санкт-Петербурга от 18 февраля 2004 года N 101-17 "О внесении дополнений в Закон Санкт-Петербурга "О наименованиях муниципальных образований Санкт-Петербурга".</w:t>
      </w:r>
    </w:p>
    <w:p w:rsidR="007E71D1" w:rsidRDefault="007E71D1">
      <w:pPr>
        <w:pStyle w:val="ConsPlusNormal"/>
        <w:spacing w:before="220"/>
        <w:ind w:firstLine="540"/>
        <w:jc w:val="both"/>
      </w:pPr>
      <w:r>
        <w:t xml:space="preserve">3. Исключен. - </w:t>
      </w:r>
      <w:hyperlink r:id="rId110" w:history="1">
        <w:r>
          <w:rPr>
            <w:color w:val="0000FF"/>
          </w:rPr>
          <w:t>Закон</w:t>
        </w:r>
      </w:hyperlink>
      <w:r>
        <w:t xml:space="preserve"> Санкт-Петербурга от 23.09.2009 N 420-79.</w:t>
      </w:r>
    </w:p>
    <w:p w:rsidR="007E71D1" w:rsidRDefault="007E71D1">
      <w:pPr>
        <w:pStyle w:val="ConsPlusNormal"/>
        <w:jc w:val="both"/>
      </w:pPr>
    </w:p>
    <w:p w:rsidR="007E71D1" w:rsidRDefault="007E71D1">
      <w:pPr>
        <w:pStyle w:val="ConsPlusTitle"/>
        <w:ind w:firstLine="540"/>
        <w:jc w:val="both"/>
        <w:outlineLvl w:val="2"/>
      </w:pPr>
      <w:r>
        <w:t>Статья 29. Переходные положения</w:t>
      </w:r>
    </w:p>
    <w:p w:rsidR="007E71D1" w:rsidRDefault="007E71D1">
      <w:pPr>
        <w:pStyle w:val="ConsPlusNormal"/>
        <w:jc w:val="both"/>
      </w:pPr>
    </w:p>
    <w:p w:rsidR="007E71D1" w:rsidRDefault="007E71D1">
      <w:pPr>
        <w:pStyle w:val="ConsPlusNormal"/>
        <w:ind w:firstLine="540"/>
        <w:jc w:val="both"/>
      </w:pPr>
      <w:r>
        <w:t>1. Предложить представительным органам муниципальных образований привести уставы муниципальных образований в соответствие с настоящим Законом Санкт-Петербурга до 1 января 2006 года.</w:t>
      </w:r>
    </w:p>
    <w:p w:rsidR="007E71D1" w:rsidRDefault="007E71D1">
      <w:pPr>
        <w:pStyle w:val="ConsPlusNormal"/>
        <w:spacing w:before="220"/>
        <w:ind w:firstLine="540"/>
        <w:jc w:val="both"/>
      </w:pPr>
      <w:r>
        <w:t>2. Изменение наименований муниципальных образований, осуществляемое во исполнение настоящего Закона Санкт-Петербурга, не влечет преобразования муниципальных образований.</w:t>
      </w:r>
    </w:p>
    <w:p w:rsidR="007E71D1" w:rsidRDefault="007E71D1">
      <w:pPr>
        <w:pStyle w:val="ConsPlusNormal"/>
        <w:jc w:val="both"/>
      </w:pPr>
    </w:p>
    <w:p w:rsidR="007E71D1" w:rsidRDefault="007E71D1">
      <w:pPr>
        <w:pStyle w:val="ConsPlusNormal"/>
        <w:jc w:val="right"/>
      </w:pPr>
      <w:r>
        <w:t>Губернатор Санкт-Петербурга</w:t>
      </w:r>
    </w:p>
    <w:p w:rsidR="007E71D1" w:rsidRDefault="007E71D1">
      <w:pPr>
        <w:pStyle w:val="ConsPlusNormal"/>
        <w:jc w:val="right"/>
      </w:pPr>
      <w:r>
        <w:t>В.И.Матвиенко</w:t>
      </w:r>
    </w:p>
    <w:p w:rsidR="007E71D1" w:rsidRDefault="007E71D1">
      <w:pPr>
        <w:pStyle w:val="ConsPlusNormal"/>
      </w:pPr>
      <w:r>
        <w:t>Санкт-Петербург</w:t>
      </w:r>
    </w:p>
    <w:p w:rsidR="007E71D1" w:rsidRDefault="007E71D1">
      <w:pPr>
        <w:pStyle w:val="ConsPlusNormal"/>
        <w:spacing w:before="220"/>
      </w:pPr>
      <w:r>
        <w:t>25 июля 2005 года</w:t>
      </w:r>
    </w:p>
    <w:p w:rsidR="007E71D1" w:rsidRDefault="007E71D1">
      <w:pPr>
        <w:pStyle w:val="ConsPlusNormal"/>
        <w:spacing w:before="220"/>
      </w:pPr>
      <w:r>
        <w:t>N 411-68</w:t>
      </w:r>
    </w:p>
    <w:p w:rsidR="007E71D1" w:rsidRDefault="007E71D1">
      <w:pPr>
        <w:pStyle w:val="ConsPlusNormal"/>
        <w:jc w:val="both"/>
      </w:pPr>
    </w:p>
    <w:p w:rsidR="007E71D1" w:rsidRDefault="007E71D1">
      <w:pPr>
        <w:pStyle w:val="ConsPlusNormal"/>
        <w:jc w:val="both"/>
      </w:pPr>
    </w:p>
    <w:p w:rsidR="007E71D1" w:rsidRDefault="007E71D1">
      <w:pPr>
        <w:pStyle w:val="ConsPlusNormal"/>
        <w:jc w:val="both"/>
      </w:pPr>
    </w:p>
    <w:p w:rsidR="007E71D1" w:rsidRDefault="007E71D1">
      <w:pPr>
        <w:pStyle w:val="ConsPlusNormal"/>
        <w:jc w:val="both"/>
      </w:pPr>
    </w:p>
    <w:p w:rsidR="007E71D1" w:rsidRDefault="007E71D1">
      <w:pPr>
        <w:pStyle w:val="ConsPlusNormal"/>
        <w:jc w:val="both"/>
      </w:pPr>
    </w:p>
    <w:p w:rsidR="007E71D1" w:rsidRDefault="007E71D1">
      <w:pPr>
        <w:pStyle w:val="ConsPlusNormal"/>
        <w:jc w:val="right"/>
        <w:outlineLvl w:val="0"/>
      </w:pPr>
      <w:r>
        <w:t>ПРИЛОЖЕНИЕ 1</w:t>
      </w:r>
    </w:p>
    <w:p w:rsidR="007E71D1" w:rsidRDefault="007E71D1">
      <w:pPr>
        <w:pStyle w:val="ConsPlusNormal"/>
        <w:jc w:val="right"/>
      </w:pPr>
      <w:r>
        <w:t>к Закону Санкт-Петербурга</w:t>
      </w:r>
    </w:p>
    <w:p w:rsidR="007E71D1" w:rsidRDefault="007E71D1">
      <w:pPr>
        <w:pStyle w:val="ConsPlusNormal"/>
        <w:jc w:val="right"/>
      </w:pPr>
      <w:r>
        <w:t>"О территориальном устройстве</w:t>
      </w:r>
    </w:p>
    <w:p w:rsidR="007E71D1" w:rsidRDefault="007E71D1">
      <w:pPr>
        <w:pStyle w:val="ConsPlusNormal"/>
        <w:jc w:val="right"/>
      </w:pPr>
      <w:r>
        <w:t>Санкт-Петербурга"</w:t>
      </w:r>
    </w:p>
    <w:p w:rsidR="007E71D1" w:rsidRDefault="007E71D1">
      <w:pPr>
        <w:pStyle w:val="ConsPlusNormal"/>
        <w:jc w:val="right"/>
      </w:pPr>
      <w:r>
        <w:t>от 30.06.2005 N 411-68</w:t>
      </w:r>
    </w:p>
    <w:p w:rsidR="007E71D1" w:rsidRDefault="007E71D1">
      <w:pPr>
        <w:pStyle w:val="ConsPlusNormal"/>
        <w:jc w:val="both"/>
      </w:pPr>
    </w:p>
    <w:p w:rsidR="007E71D1" w:rsidRDefault="007E71D1">
      <w:pPr>
        <w:pStyle w:val="ConsPlusTitle"/>
        <w:jc w:val="center"/>
      </w:pPr>
      <w:bookmarkStart w:id="4" w:name="P364"/>
      <w:bookmarkEnd w:id="4"/>
      <w:r>
        <w:t>СХЕМА ТЕРРИТОРИАЛЬНОГО УСТРОЙСТВА САНКТ-ПЕТЕРБУРГА</w:t>
      </w:r>
    </w:p>
    <w:p w:rsidR="007E71D1" w:rsidRDefault="007E71D1">
      <w:pPr>
        <w:pStyle w:val="ConsPlusTitle"/>
        <w:jc w:val="center"/>
      </w:pPr>
      <w:r>
        <w:t>И ОПИСАНИЕ ГРАНИЦ РАЙОНОВ САНКТ-ПЕТЕРБУРГА</w:t>
      </w:r>
    </w:p>
    <w:p w:rsidR="007E71D1" w:rsidRDefault="007E71D1">
      <w:pPr>
        <w:pStyle w:val="ConsPlusTitle"/>
        <w:jc w:val="center"/>
      </w:pPr>
      <w:r>
        <w:t>И МУНИЦИПАЛЬНЫХ ОБРАЗОВАНИЙ САНКТ-ПЕТЕРБУРГА</w:t>
      </w:r>
    </w:p>
    <w:p w:rsidR="007E71D1" w:rsidRDefault="007E7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D1">
        <w:trPr>
          <w:jc w:val="center"/>
        </w:trPr>
        <w:tc>
          <w:tcPr>
            <w:tcW w:w="9294" w:type="dxa"/>
            <w:tcBorders>
              <w:top w:val="nil"/>
              <w:left w:val="single" w:sz="24" w:space="0" w:color="CED3F1"/>
              <w:bottom w:val="nil"/>
              <w:right w:val="single" w:sz="24" w:space="0" w:color="F4F3F8"/>
            </w:tcBorders>
            <w:shd w:val="clear" w:color="auto" w:fill="F4F3F8"/>
          </w:tcPr>
          <w:p w:rsidR="007E71D1" w:rsidRDefault="007E71D1">
            <w:pPr>
              <w:pStyle w:val="ConsPlusNormal"/>
              <w:jc w:val="center"/>
            </w:pPr>
            <w:r>
              <w:rPr>
                <w:color w:val="392C69"/>
              </w:rPr>
              <w:t>Список изменяющих документов</w:t>
            </w:r>
          </w:p>
          <w:p w:rsidR="007E71D1" w:rsidRDefault="007E71D1">
            <w:pPr>
              <w:pStyle w:val="ConsPlusNormal"/>
              <w:jc w:val="center"/>
            </w:pPr>
            <w:r>
              <w:rPr>
                <w:color w:val="392C69"/>
              </w:rPr>
              <w:t xml:space="preserve">(в ред. Законов Санкт-Петербурга от 15.06.2007 </w:t>
            </w:r>
            <w:hyperlink r:id="rId111" w:history="1">
              <w:r>
                <w:rPr>
                  <w:color w:val="0000FF"/>
                </w:rPr>
                <w:t>N 275-50</w:t>
              </w:r>
            </w:hyperlink>
            <w:r>
              <w:rPr>
                <w:color w:val="392C69"/>
              </w:rPr>
              <w:t>,</w:t>
            </w:r>
          </w:p>
          <w:p w:rsidR="007E71D1" w:rsidRDefault="007E71D1">
            <w:pPr>
              <w:pStyle w:val="ConsPlusNormal"/>
              <w:jc w:val="center"/>
            </w:pPr>
            <w:r>
              <w:rPr>
                <w:color w:val="392C69"/>
              </w:rPr>
              <w:t xml:space="preserve">от 24.01.2008 </w:t>
            </w:r>
            <w:hyperlink r:id="rId112" w:history="1">
              <w:r>
                <w:rPr>
                  <w:color w:val="0000FF"/>
                </w:rPr>
                <w:t>N 718-5</w:t>
              </w:r>
            </w:hyperlink>
            <w:r>
              <w:rPr>
                <w:color w:val="392C69"/>
              </w:rPr>
              <w:t xml:space="preserve">, от 19.05.2008 </w:t>
            </w:r>
            <w:hyperlink r:id="rId113" w:history="1">
              <w:r>
                <w:rPr>
                  <w:color w:val="0000FF"/>
                </w:rPr>
                <w:t>N 265-46</w:t>
              </w:r>
            </w:hyperlink>
            <w:r>
              <w:rPr>
                <w:color w:val="392C69"/>
              </w:rPr>
              <w:t xml:space="preserve">, от 21.07.2008 </w:t>
            </w:r>
            <w:hyperlink r:id="rId114" w:history="1">
              <w:r>
                <w:rPr>
                  <w:color w:val="0000FF"/>
                </w:rPr>
                <w:t>N 486-86</w:t>
              </w:r>
            </w:hyperlink>
            <w:r>
              <w:rPr>
                <w:color w:val="392C69"/>
              </w:rPr>
              <w:t>,</w:t>
            </w:r>
          </w:p>
          <w:p w:rsidR="007E71D1" w:rsidRDefault="007E71D1">
            <w:pPr>
              <w:pStyle w:val="ConsPlusNormal"/>
              <w:jc w:val="center"/>
            </w:pPr>
            <w:r>
              <w:rPr>
                <w:color w:val="392C69"/>
              </w:rPr>
              <w:t xml:space="preserve">от 15.04.2009 </w:t>
            </w:r>
            <w:hyperlink r:id="rId115" w:history="1">
              <w:r>
                <w:rPr>
                  <w:color w:val="0000FF"/>
                </w:rPr>
                <w:t>N 109-27</w:t>
              </w:r>
            </w:hyperlink>
            <w:r>
              <w:rPr>
                <w:color w:val="392C69"/>
              </w:rPr>
              <w:t xml:space="preserve">, от 09.07.2009 </w:t>
            </w:r>
            <w:hyperlink r:id="rId116" w:history="1">
              <w:r>
                <w:rPr>
                  <w:color w:val="0000FF"/>
                </w:rPr>
                <w:t>N 379-78</w:t>
              </w:r>
            </w:hyperlink>
            <w:r>
              <w:rPr>
                <w:color w:val="392C69"/>
              </w:rPr>
              <w:t xml:space="preserve">, от 19.03.2010 </w:t>
            </w:r>
            <w:hyperlink r:id="rId117" w:history="1">
              <w:r>
                <w:rPr>
                  <w:color w:val="0000FF"/>
                </w:rPr>
                <w:t>N 124-39</w:t>
              </w:r>
            </w:hyperlink>
            <w:r>
              <w:rPr>
                <w:color w:val="392C69"/>
              </w:rPr>
              <w:t>,</w:t>
            </w:r>
          </w:p>
          <w:p w:rsidR="007E71D1" w:rsidRDefault="007E71D1">
            <w:pPr>
              <w:pStyle w:val="ConsPlusNormal"/>
              <w:jc w:val="center"/>
            </w:pPr>
            <w:r>
              <w:rPr>
                <w:color w:val="392C69"/>
              </w:rPr>
              <w:t xml:space="preserve">от 16.04.2010 </w:t>
            </w:r>
            <w:hyperlink r:id="rId118" w:history="1">
              <w:r>
                <w:rPr>
                  <w:color w:val="0000FF"/>
                </w:rPr>
                <w:t>N 172-52</w:t>
              </w:r>
            </w:hyperlink>
            <w:r>
              <w:rPr>
                <w:color w:val="392C69"/>
              </w:rPr>
              <w:t xml:space="preserve">, от 20.10.2010 </w:t>
            </w:r>
            <w:hyperlink r:id="rId119" w:history="1">
              <w:r>
                <w:rPr>
                  <w:color w:val="0000FF"/>
                </w:rPr>
                <w:t>N 512-120</w:t>
              </w:r>
            </w:hyperlink>
            <w:r>
              <w:rPr>
                <w:color w:val="392C69"/>
              </w:rPr>
              <w:t xml:space="preserve">, от 20.10.2010 </w:t>
            </w:r>
            <w:hyperlink r:id="rId120" w:history="1">
              <w:r>
                <w:rPr>
                  <w:color w:val="0000FF"/>
                </w:rPr>
                <w:t>N 532-125</w:t>
              </w:r>
            </w:hyperlink>
            <w:r>
              <w:rPr>
                <w:color w:val="392C69"/>
              </w:rPr>
              <w:t>,</w:t>
            </w:r>
          </w:p>
          <w:p w:rsidR="007E71D1" w:rsidRDefault="007E71D1">
            <w:pPr>
              <w:pStyle w:val="ConsPlusNormal"/>
              <w:jc w:val="center"/>
            </w:pPr>
            <w:r>
              <w:rPr>
                <w:color w:val="392C69"/>
              </w:rPr>
              <w:t xml:space="preserve">от 28.02.2011 </w:t>
            </w:r>
            <w:hyperlink r:id="rId121" w:history="1">
              <w:r>
                <w:rPr>
                  <w:color w:val="0000FF"/>
                </w:rPr>
                <w:t>N 51-22</w:t>
              </w:r>
            </w:hyperlink>
            <w:r>
              <w:rPr>
                <w:color w:val="392C69"/>
              </w:rPr>
              <w:t xml:space="preserve">, от 27.09.2012 </w:t>
            </w:r>
            <w:hyperlink r:id="rId122" w:history="1">
              <w:r>
                <w:rPr>
                  <w:color w:val="0000FF"/>
                </w:rPr>
                <w:t>N 457-75</w:t>
              </w:r>
            </w:hyperlink>
            <w:r>
              <w:rPr>
                <w:color w:val="392C69"/>
              </w:rPr>
              <w:t xml:space="preserve">, от 31.10.2012 </w:t>
            </w:r>
            <w:hyperlink r:id="rId123" w:history="1">
              <w:r>
                <w:rPr>
                  <w:color w:val="0000FF"/>
                </w:rPr>
                <w:t>N 535-89</w:t>
              </w:r>
            </w:hyperlink>
            <w:r>
              <w:rPr>
                <w:color w:val="392C69"/>
              </w:rPr>
              <w:t>,</w:t>
            </w:r>
          </w:p>
          <w:p w:rsidR="007E71D1" w:rsidRDefault="007E71D1">
            <w:pPr>
              <w:pStyle w:val="ConsPlusNormal"/>
              <w:jc w:val="center"/>
            </w:pPr>
            <w:r>
              <w:rPr>
                <w:color w:val="392C69"/>
              </w:rPr>
              <w:t xml:space="preserve">от 25.10.2013 </w:t>
            </w:r>
            <w:hyperlink r:id="rId124" w:history="1">
              <w:r>
                <w:rPr>
                  <w:color w:val="0000FF"/>
                </w:rPr>
                <w:t>N 527-92</w:t>
              </w:r>
            </w:hyperlink>
            <w:r>
              <w:rPr>
                <w:color w:val="392C69"/>
              </w:rPr>
              <w:t xml:space="preserve">, от 15.10.2015 </w:t>
            </w:r>
            <w:hyperlink r:id="rId125" w:history="1">
              <w:r>
                <w:rPr>
                  <w:color w:val="0000FF"/>
                </w:rPr>
                <w:t>N 565-103</w:t>
              </w:r>
            </w:hyperlink>
            <w:r>
              <w:rPr>
                <w:color w:val="392C69"/>
              </w:rPr>
              <w:t xml:space="preserve">, от 14.03.2017 </w:t>
            </w:r>
            <w:hyperlink r:id="rId126" w:history="1">
              <w:r>
                <w:rPr>
                  <w:color w:val="0000FF"/>
                </w:rPr>
                <w:t>N 123-22</w:t>
              </w:r>
            </w:hyperlink>
            <w:r>
              <w:rPr>
                <w:color w:val="392C69"/>
              </w:rPr>
              <w:t>,</w:t>
            </w:r>
          </w:p>
          <w:p w:rsidR="007E71D1" w:rsidRDefault="007E71D1">
            <w:pPr>
              <w:pStyle w:val="ConsPlusNormal"/>
              <w:jc w:val="center"/>
            </w:pPr>
            <w:r>
              <w:rPr>
                <w:color w:val="392C69"/>
              </w:rPr>
              <w:t xml:space="preserve">от 28.03.2019 </w:t>
            </w:r>
            <w:hyperlink r:id="rId127" w:history="1">
              <w:r>
                <w:rPr>
                  <w:color w:val="0000FF"/>
                </w:rPr>
                <w:t>N 149-31</w:t>
              </w:r>
            </w:hyperlink>
            <w:r>
              <w:rPr>
                <w:color w:val="392C69"/>
              </w:rPr>
              <w:t>)</w:t>
            </w:r>
          </w:p>
        </w:tc>
      </w:tr>
    </w:tbl>
    <w:p w:rsidR="007E71D1" w:rsidRDefault="007E71D1">
      <w:pPr>
        <w:pStyle w:val="ConsPlusNormal"/>
        <w:jc w:val="both"/>
      </w:pPr>
    </w:p>
    <w:p w:rsidR="007E71D1" w:rsidRDefault="007E71D1">
      <w:pPr>
        <w:pStyle w:val="ConsPlusNormal"/>
        <w:ind w:firstLine="540"/>
        <w:jc w:val="both"/>
        <w:outlineLvl w:val="1"/>
      </w:pPr>
      <w:r>
        <w:t xml:space="preserve">1. </w:t>
      </w:r>
      <w:hyperlink w:anchor="P1194" w:history="1">
        <w:r>
          <w:rPr>
            <w:color w:val="0000FF"/>
          </w:rPr>
          <w:t>Схема</w:t>
        </w:r>
      </w:hyperlink>
      <w:r>
        <w:t xml:space="preserve"> территориального устройства Санкт-Петербурга с обозначением границ районов </w:t>
      </w:r>
      <w:r>
        <w:lastRenderedPageBreak/>
        <w:t>Санкт-Петербурга и муниципальных образований Санкт-Петербурга (далее - муниципальные образования) согласно приложению.</w:t>
      </w:r>
    </w:p>
    <w:p w:rsidR="007E71D1" w:rsidRDefault="007E71D1">
      <w:pPr>
        <w:pStyle w:val="ConsPlusNormal"/>
        <w:jc w:val="both"/>
      </w:pPr>
    </w:p>
    <w:p w:rsidR="007E71D1" w:rsidRDefault="007E71D1">
      <w:pPr>
        <w:pStyle w:val="ConsPlusTitle"/>
        <w:ind w:firstLine="540"/>
        <w:jc w:val="both"/>
        <w:outlineLvl w:val="1"/>
      </w:pPr>
      <w:r>
        <w:t>2. Описание границ районов Санкт-Петербурга и муниципальных образований</w:t>
      </w:r>
    </w:p>
    <w:p w:rsidR="007E71D1" w:rsidRDefault="007E71D1">
      <w:pPr>
        <w:pStyle w:val="ConsPlusNormal"/>
        <w:jc w:val="both"/>
      </w:pPr>
    </w:p>
    <w:p w:rsidR="007E71D1" w:rsidRDefault="007E71D1">
      <w:pPr>
        <w:pStyle w:val="ConsPlusTitle"/>
        <w:ind w:firstLine="540"/>
        <w:jc w:val="both"/>
        <w:outlineLvl w:val="2"/>
      </w:pPr>
      <w:r>
        <w:t>2.1. Описание границ Адмиралтейского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Адмиралтейского района Санкт-Петербурга с Центральным районом Санкт-Петербурга идет от оси реки Большой Невы по Дворцовому мосту, по оси Дворцового проезда, по оси Адмиралтейского проспекта до Гороховой улицы, далее по оси Гороховой улицы до Семеновского моста, далее по Семеновскому мосту до оси реки Фонтанки, затем на северо-восток по оси реки Фонтанки до створа Бородинской улицы, затем по оси Бородинской улицы до Загородного проспекта, далее на юго-запад по оси Загородного проспекта, затем по оси Звенигородской улицы, далее на юго-запад по оси улицы Константина Заслонова до пересечения с набережной Обводного канала, далее на юг до оси Обводного канала.</w:t>
      </w:r>
    </w:p>
    <w:p w:rsidR="007E71D1" w:rsidRDefault="007E71D1">
      <w:pPr>
        <w:pStyle w:val="ConsPlusNormal"/>
        <w:spacing w:before="220"/>
        <w:ind w:firstLine="540"/>
        <w:jc w:val="both"/>
      </w:pPr>
      <w:r>
        <w:t>Граница Адмиралтейского района Санкт-Петербурга с Фрунзенским районом Санкт-Петербурга проходит от точки напротив примыкания улицы Константина Заслонова к набережной Обводного канала на юго-запад по оси Обводного канала до Рузовского моста.</w:t>
      </w:r>
    </w:p>
    <w:p w:rsidR="007E71D1" w:rsidRDefault="007E71D1">
      <w:pPr>
        <w:pStyle w:val="ConsPlusNormal"/>
        <w:spacing w:before="220"/>
        <w:ind w:firstLine="540"/>
        <w:jc w:val="both"/>
      </w:pPr>
      <w:r>
        <w:t>Граница Адмиралтейского района Санкт-Петербурга с Московским районом Санкт-Петербурга идет от Рузовского моста на юго-запад по оси Обводного канала до Ново-Московского моста, далее на юг по Ново-Московскому мосту, по оси Московского проспекта до Малой Митрофаньевской улицы, далее на запад по оси Малой Митрофаньевской улицы и ее продолжению до восточной стороны полосы отвода Балтийского направления железной дороги.</w:t>
      </w:r>
    </w:p>
    <w:p w:rsidR="007E71D1" w:rsidRDefault="007E71D1">
      <w:pPr>
        <w:pStyle w:val="ConsPlusNormal"/>
        <w:spacing w:before="220"/>
        <w:ind w:firstLine="540"/>
        <w:jc w:val="both"/>
      </w:pPr>
      <w:r>
        <w:t>Граница Адмиралтейского района Санкт-Петербурга с Кировским районом Санкт-Петербурга проходит от восточной стороны полосы отвода Балтийского направления железной дороги на запад 150 м по продолжению Малой Митрофаньевской улицы, пересекая железнодорожные пути, до западной стороны полосы отвода этой железной дороги, далее по указанной полосе отвода на север, затем по южной стороне полосы отвода железной дороги, проходящей между заводом железобетонных изделий Метростроя и предприятием "Красный треугольник", по юго-восточной границе территории лечебно-производственного комбината, по пешеходной дорожке на юго-запад, далее по оси проезда между зданием станции метро "Нарвская" и домом N 54 по Старо-Петергофскому проспекту, по северной стороне трамвайных путей площади Стачек до Перекопской улицы, затем на северо-запад по оси Перекопской улицы и Сутугину мосту, по оси реки Таракановки, по оси реки Екатерингофки, исключая Малый Резвый остров, до оси реки Большой Невы.</w:t>
      </w:r>
    </w:p>
    <w:p w:rsidR="007E71D1" w:rsidRDefault="007E71D1">
      <w:pPr>
        <w:pStyle w:val="ConsPlusNormal"/>
        <w:spacing w:before="220"/>
        <w:ind w:firstLine="540"/>
        <w:jc w:val="both"/>
      </w:pPr>
      <w:r>
        <w:t>Граница Адмиралтейского района Санкт-Петербурга с Василеостровским районом Санкт-Петербурга проходит от оси реки Екатерингофки по оси реки Большой Невы до оси Дворцового моста.</w:t>
      </w:r>
    </w:p>
    <w:p w:rsidR="007E71D1" w:rsidRDefault="007E71D1">
      <w:pPr>
        <w:pStyle w:val="ConsPlusNormal"/>
        <w:jc w:val="both"/>
      </w:pPr>
    </w:p>
    <w:p w:rsidR="007E71D1" w:rsidRDefault="007E71D1">
      <w:pPr>
        <w:pStyle w:val="ConsPlusTitle"/>
        <w:ind w:firstLine="540"/>
        <w:jc w:val="both"/>
        <w:outlineLvl w:val="3"/>
      </w:pPr>
      <w:r>
        <w:t>2.1.1. Описание границ муниципального округа Коломна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Крюкова канала по оси реки Фонтанки до реки Большой Невы, далее по оси реки Большой Невы до Ново-Адмиралтейского канала, далее по оси Ново-Адмиралтейского канала до реки Мойки, далее по оси реки Мойки до Крюкова канала, далее по оси Крюкова канала до реки Фонтанки.</w:t>
      </w:r>
    </w:p>
    <w:p w:rsidR="007E71D1" w:rsidRDefault="007E71D1">
      <w:pPr>
        <w:pStyle w:val="ConsPlusNormal"/>
        <w:jc w:val="both"/>
      </w:pPr>
    </w:p>
    <w:p w:rsidR="007E71D1" w:rsidRDefault="007E71D1">
      <w:pPr>
        <w:pStyle w:val="ConsPlusTitle"/>
        <w:ind w:firstLine="540"/>
        <w:jc w:val="both"/>
        <w:outlineLvl w:val="3"/>
      </w:pPr>
      <w:r>
        <w:t>2.1.2. Описание границ муниципального округа Сенной округ</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lastRenderedPageBreak/>
        <w:t>от Гороховой улицы по оси реки Фонтанки до Крюкова канала, далее по оси Крюкова канала до Садовой улицы, далее по оси Садовой улицы до Вознесенского проспекта, далее по оси Вознесенского проспекта до канала Грибоедова, далее по оси канала Грибоедова до Фонарного переулка, далее по оси Фонарного переулка до Казанской улицы, далее по оси Казанской улицы до переулка Антоненко, далее по оси переулка Антоненко до реки Мойки, далее по оси реки Мойки до Гороховой улицы, далее по оси Гороховой улицы до оси реки Фонтанки.</w:t>
      </w:r>
    </w:p>
    <w:p w:rsidR="007E71D1" w:rsidRDefault="007E71D1">
      <w:pPr>
        <w:pStyle w:val="ConsPlusNormal"/>
        <w:jc w:val="both"/>
      </w:pPr>
    </w:p>
    <w:p w:rsidR="007E71D1" w:rsidRDefault="007E71D1">
      <w:pPr>
        <w:pStyle w:val="ConsPlusTitle"/>
        <w:ind w:firstLine="540"/>
        <w:jc w:val="both"/>
        <w:outlineLvl w:val="3"/>
      </w:pPr>
      <w:r>
        <w:t>2.1.3. Описание границ муниципального округа Адмиралтейский округ</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Вознесенского проспекта по оси Садовой улицы до Крюкова канала, далее по оси Крюкова канала до реки Мойки, далее по оси реки Мойки, включая остров Новая Голландия, до Ново-Адмиралтейского канала, далее по оси Ново-Адмиралтейского канала до реки Большой Невы, далее по оси реки Большой Невы до Дворцового моста, далее по Дворцовому мосту, осям Дворцового проезда, Адмиралтейского проспекта до Гороховой улицы, далее по оси Гороховой улицы до реки Мойки, далее по оси реки Мойки до переулка Антоненко, далее по оси переулка Антоненко до Казанской улицы, далее по оси Казанской улицы до Фонарного переулка, далее по оси Фонарного переулка до канала Грибоедова, далее по оси канала Грибоедова до Вознесенского проспекта, далее по оси Вознесенского проспекта до Садовой улицы.</w:t>
      </w:r>
    </w:p>
    <w:p w:rsidR="007E71D1" w:rsidRDefault="007E71D1">
      <w:pPr>
        <w:pStyle w:val="ConsPlusNormal"/>
        <w:jc w:val="both"/>
      </w:pPr>
    </w:p>
    <w:p w:rsidR="007E71D1" w:rsidRDefault="007E71D1">
      <w:pPr>
        <w:pStyle w:val="ConsPlusTitle"/>
        <w:ind w:firstLine="540"/>
        <w:jc w:val="both"/>
        <w:outlineLvl w:val="3"/>
      </w:pPr>
      <w:r>
        <w:t>2.1.4. Описание границ муниципального округа Семеновский</w:t>
      </w:r>
    </w:p>
    <w:p w:rsidR="007E71D1" w:rsidRDefault="007E71D1">
      <w:pPr>
        <w:pStyle w:val="ConsPlusNormal"/>
        <w:jc w:val="both"/>
      </w:pPr>
      <w:r>
        <w:t xml:space="preserve">(в ред. </w:t>
      </w:r>
      <w:hyperlink r:id="rId128" w:history="1">
        <w:r>
          <w:rPr>
            <w:color w:val="0000FF"/>
          </w:rPr>
          <w:t>Закона</w:t>
        </w:r>
      </w:hyperlink>
      <w:r>
        <w:t xml:space="preserve"> Санкт-Петербурга от 19.05.2008 N 265-46)</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примыкания улицы Константина Заслонова к набережной Обводного канала до оси Обводного канала, далее по оси Обводного канала до Московского проспекта, далее по оси Московского проспекта до реки Фонтанки, далее по оси реки Фонтанки до створа Бородинской улицы, далее по оси Бородинской улицы до Загородного проспекта, далее по оси Загородного проспекта до Звенигородской улицы, далее по оси Звенигородской улицы до улицы Константина Заслонова, далее по оси улицы Константина Заслонова до набережной Обводного канала.</w:t>
      </w:r>
    </w:p>
    <w:p w:rsidR="007E71D1" w:rsidRDefault="007E71D1">
      <w:pPr>
        <w:pStyle w:val="ConsPlusNormal"/>
        <w:jc w:val="both"/>
      </w:pPr>
    </w:p>
    <w:p w:rsidR="007E71D1" w:rsidRDefault="007E71D1">
      <w:pPr>
        <w:pStyle w:val="ConsPlusTitle"/>
        <w:ind w:firstLine="540"/>
        <w:jc w:val="both"/>
        <w:outlineLvl w:val="3"/>
      </w:pPr>
      <w:r>
        <w:t>2.1.5. Описание границ муниципального округа Измайловское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реки Фонтанки по оси Московского проспекта до пересечения с Малой Митрофаньевской улицей, далее на запад по оси Малой Митрофаньевской улицы и по продолжению Малой Митрофаньевской улицы, пересекая железнодорожные пути, до западной стороны полосы отвода Балтийского направления железной дороги, далее по западной стороне полосы отвода Балтийского направления железной дороги до Балтийского вокзала, далее вдоль западной границы территории Балтийского вокзала, по западной стороне площади Балтийского вокзала до набережной Обводного канала, далее по набережной Обводного канала до Ново-Петергофского моста, далее по Ново-Петергофскому мосту до Лермонтовского проспекта, далее по оси Лермонтовского проспекта до реки Фонтанки, далее по оси реки Фонтанки до Московского проспекта.</w:t>
      </w:r>
    </w:p>
    <w:p w:rsidR="007E71D1" w:rsidRDefault="007E71D1">
      <w:pPr>
        <w:pStyle w:val="ConsPlusNormal"/>
        <w:jc w:val="both"/>
      </w:pPr>
    </w:p>
    <w:p w:rsidR="007E71D1" w:rsidRDefault="007E71D1">
      <w:pPr>
        <w:pStyle w:val="ConsPlusTitle"/>
        <w:ind w:firstLine="540"/>
        <w:jc w:val="both"/>
        <w:outlineLvl w:val="3"/>
      </w:pPr>
      <w:r>
        <w:t>2.1.6. Описание границ муниципального округа Екатерингофский</w:t>
      </w:r>
    </w:p>
    <w:p w:rsidR="007E71D1" w:rsidRDefault="007E71D1">
      <w:pPr>
        <w:pStyle w:val="ConsPlusNormal"/>
        <w:jc w:val="both"/>
      </w:pPr>
      <w:r>
        <w:t xml:space="preserve">(в ред. </w:t>
      </w:r>
      <w:hyperlink r:id="rId129" w:history="1">
        <w:r>
          <w:rPr>
            <w:color w:val="0000FF"/>
          </w:rPr>
          <w:t>Закона</w:t>
        </w:r>
      </w:hyperlink>
      <w:r>
        <w:t xml:space="preserve"> Санкт-Петербурга от 20.10.2010 N 512-120)</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реки Фонтанки по оси Лермонтовского проспекта до Обводного канала, далее по Ново-</w:t>
      </w:r>
      <w:r>
        <w:lastRenderedPageBreak/>
        <w:t>Петергофскому мосту до набережной Обводного канала, далее по набережной Обводного канала до площади Балтийского вокзала, далее по западной стороне площади Балтийского вокзала, вдоль западной границы территории Балтийского вокзала и далее по западной стороне полосы отвода Балтийского направления железной дороги до южной стороны полосы отвода железной дороги, проходящей между заводом железобетонных изделий Метростроя и предприятием "Красный треугольник", далее на запад по южной стороне полосы отвода железной дороги, по юго-восточной границе территории лечебно-производственного комбината, по пешеходной дорожке на юго-запад, по оси проезда между зданием станции метро "Нарвская" и домом N 54 по Старо-Петергофскому проспекту, далее по северной стороне трамвайных путей площади Стачек до Перекопской улицы, далее по оси Перекопской улицы до реки Таракановки, далее по оси реки Таракановки до реки Екатерингофки, далее по оси реки Екатерингофки, исключая Малый Резвый остров, до реки Фонтанки, далее по оси реки Фонтанки до Лермонтовского проспекта.</w:t>
      </w:r>
    </w:p>
    <w:p w:rsidR="007E71D1" w:rsidRDefault="007E71D1">
      <w:pPr>
        <w:pStyle w:val="ConsPlusNormal"/>
        <w:jc w:val="both"/>
      </w:pPr>
    </w:p>
    <w:p w:rsidR="007E71D1" w:rsidRDefault="007E71D1">
      <w:pPr>
        <w:pStyle w:val="ConsPlusTitle"/>
        <w:ind w:firstLine="540"/>
        <w:jc w:val="both"/>
        <w:outlineLvl w:val="2"/>
      </w:pPr>
      <w:r>
        <w:t>2.2. Описание границ Василеостровского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Василеостровского района Санкт-Петербурга с Петроградским районом Санкт-Петербурга проходит от берега Невской губы по оси реки Малой Невы до реки Большой Невы.</w:t>
      </w:r>
    </w:p>
    <w:p w:rsidR="007E71D1" w:rsidRDefault="007E71D1">
      <w:pPr>
        <w:pStyle w:val="ConsPlusNormal"/>
        <w:spacing w:before="220"/>
        <w:ind w:firstLine="540"/>
        <w:jc w:val="both"/>
      </w:pPr>
      <w:r>
        <w:t>Граница Василеостровского района Санкт-Петербурга с Центральным районом Санкт-Петербурга проходит от реки Малой Невы по оси реки Большой Невы до Дворцового моста.</w:t>
      </w:r>
    </w:p>
    <w:p w:rsidR="007E71D1" w:rsidRDefault="007E71D1">
      <w:pPr>
        <w:pStyle w:val="ConsPlusNormal"/>
        <w:spacing w:before="220"/>
        <w:ind w:firstLine="540"/>
        <w:jc w:val="both"/>
      </w:pPr>
      <w:r>
        <w:t>Граница Василеостровского района Санкт-Петербурга с Адмиралтейским районом Санкт-Петербурга проходит от Дворцового моста по оси реки Большой Невы до берега Невской губы.</w:t>
      </w:r>
    </w:p>
    <w:p w:rsidR="007E71D1" w:rsidRDefault="007E71D1">
      <w:pPr>
        <w:pStyle w:val="ConsPlusNormal"/>
        <w:spacing w:before="220"/>
        <w:ind w:firstLine="540"/>
        <w:jc w:val="both"/>
      </w:pPr>
      <w:r>
        <w:t>Граница Василеостровского района Санкт-Петербурга идет вдоль берега Невской губы до устья реки Малой Невы.</w:t>
      </w:r>
    </w:p>
    <w:p w:rsidR="007E71D1" w:rsidRDefault="007E71D1">
      <w:pPr>
        <w:pStyle w:val="ConsPlusNormal"/>
        <w:jc w:val="both"/>
      </w:pPr>
    </w:p>
    <w:p w:rsidR="007E71D1" w:rsidRDefault="007E71D1">
      <w:pPr>
        <w:pStyle w:val="ConsPlusTitle"/>
        <w:ind w:firstLine="540"/>
        <w:jc w:val="both"/>
        <w:outlineLvl w:val="3"/>
      </w:pPr>
      <w:r>
        <w:t>2.2.1. Описание границ муниципального округа N 7</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набережной Макарова по оси Среднего проспекта В.О. до 24-25-й линий В.О., далее по оси 24-25-й линий В.О. до Большого проспекта В.О., далее по оси Большого проспекта В.О. до Детской улицы, далее по оси Детской улицы до Косой линии, далее по оси Косой линии до Невской губы, далее по берегу Невской губы до пересечения с рекой Большой Невой, далее по оси реки Большой Невы до реки Малой Невы, далее по оси реки Малой Невы до продолжения Среднего проспекта В.О., далее по продолжению оси Среднего проспекта В.О. до набережной Макарова.</w:t>
      </w:r>
    </w:p>
    <w:p w:rsidR="007E71D1" w:rsidRDefault="007E71D1">
      <w:pPr>
        <w:pStyle w:val="ConsPlusNormal"/>
        <w:jc w:val="both"/>
      </w:pPr>
    </w:p>
    <w:p w:rsidR="007E71D1" w:rsidRDefault="007E71D1">
      <w:pPr>
        <w:pStyle w:val="ConsPlusTitle"/>
        <w:ind w:firstLine="540"/>
        <w:jc w:val="both"/>
        <w:outlineLvl w:val="3"/>
      </w:pPr>
      <w:r>
        <w:t>2.2.2. Описание границ муниципального округа Васильевский</w:t>
      </w:r>
    </w:p>
    <w:p w:rsidR="007E71D1" w:rsidRDefault="007E71D1">
      <w:pPr>
        <w:pStyle w:val="ConsPlusNormal"/>
        <w:jc w:val="both"/>
      </w:pPr>
      <w:r>
        <w:t xml:space="preserve">(в ред. </w:t>
      </w:r>
      <w:hyperlink r:id="rId130" w:history="1">
        <w:r>
          <w:rPr>
            <w:color w:val="0000FF"/>
          </w:rPr>
          <w:t>Закона</w:t>
        </w:r>
      </w:hyperlink>
      <w:r>
        <w:t xml:space="preserve"> Санкт-Петербурга от 19.05.2008 N 265-46)</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продолжения Среднего проспекта В.О. по оси реки Малой Невы до реки Смоленки, далее по оси реки Смоленки до Наличного моста, далее по оси Наличной улицы до улицы Беринга, далее по оси улицы Беринга до Малого проспекта В.О., далее по оси Малого проспекта В.О. до 24-25-й линий В.О., далее по оси 24-25-й линий В.О. до Среднего проспекта В.О., далее по оси Среднего проспекта В.О. и ее продолжению до оси реки Малой Невы.</w:t>
      </w:r>
    </w:p>
    <w:p w:rsidR="007E71D1" w:rsidRDefault="007E71D1">
      <w:pPr>
        <w:pStyle w:val="ConsPlusNormal"/>
        <w:jc w:val="both"/>
      </w:pPr>
    </w:p>
    <w:p w:rsidR="007E71D1" w:rsidRDefault="007E71D1">
      <w:pPr>
        <w:pStyle w:val="ConsPlusTitle"/>
        <w:ind w:firstLine="540"/>
        <w:jc w:val="both"/>
        <w:outlineLvl w:val="3"/>
      </w:pPr>
      <w:r>
        <w:t>2.2.3. Описание границ муниципального округа Гавань</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улицы Беринга по оси улицы Нахимова до улицы Кораблестроителей, далее по оси улицы </w:t>
      </w:r>
      <w:r>
        <w:lastRenderedPageBreak/>
        <w:t>Кораблестроителей до проезда между гостиницей "Прибалтийская" и домом N 9 по Морской набережной, далее по оси проезда между гостиницей "Прибалтийская" и домом N 9 по Морской набережной до площади Европы, далее по южной стороне площади Европы и далее на юго-запад до Невской губы, далее по берегу Невской губы до продолжения Косой линии, далее по продолжению оси Косой линии и по оси Косой линии до Детской улицы, далее по оси Детской улицы до Большого проспекта В.О., далее по оси Большого проспекта В.О. до 24-25-й линий В.О., далее по оси 24-25-й линий В.О. до Малого проспекта В.О., далее по оси Малого проспекта В.О. до улицы Беринга, далее по оси улицы Беринга до улицы Нахимова.</w:t>
      </w:r>
    </w:p>
    <w:p w:rsidR="007E71D1" w:rsidRDefault="007E71D1">
      <w:pPr>
        <w:pStyle w:val="ConsPlusNormal"/>
        <w:jc w:val="both"/>
      </w:pPr>
      <w:r>
        <w:t xml:space="preserve">(в ред. </w:t>
      </w:r>
      <w:hyperlink r:id="rId131"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3"/>
      </w:pPr>
      <w:r>
        <w:t>2.2.4. Описание границ муниципального округа Морской</w:t>
      </w:r>
    </w:p>
    <w:p w:rsidR="007E71D1" w:rsidRDefault="007E71D1">
      <w:pPr>
        <w:pStyle w:val="ConsPlusNormal"/>
        <w:jc w:val="both"/>
      </w:pPr>
      <w:r>
        <w:t xml:space="preserve">(в ред. </w:t>
      </w:r>
      <w:hyperlink r:id="rId132" w:history="1">
        <w:r>
          <w:rPr>
            <w:color w:val="0000FF"/>
          </w:rPr>
          <w:t>Закона</w:t>
        </w:r>
      </w:hyperlink>
      <w:r>
        <w:t xml:space="preserve"> Санкт-Петербурга от 25.10.2013 N 527-92)</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Наличной улицы по оси улицы Беринга до улицы Нахимова, далее по оси улицы Нахимова до улицы Кораблестроителей, далее по оси улицы Кораблестроителей до проезда между гостиницей "Прибалтийская" и домом N 9 по Морской набережной, далее по оси проезда между домом N 9 по Морской набережной и гостиницей "Прибалтийская" до площади Европы, далее по южной стороне площади Европы и далее на юго-запад до Невской губы, далее на север по береговой линии Невской губы до створа с осью реки Смоленки, далее на юго-восток до оси реки Смоленки, далее по оси реки Смоленки до Наличной улицы, далее по оси Наличной улицы до улицы Беринга.</w:t>
      </w:r>
    </w:p>
    <w:p w:rsidR="007E71D1" w:rsidRDefault="007E71D1">
      <w:pPr>
        <w:pStyle w:val="ConsPlusNormal"/>
        <w:jc w:val="both"/>
      </w:pPr>
      <w:r>
        <w:t xml:space="preserve">(в ред. </w:t>
      </w:r>
      <w:hyperlink r:id="rId133"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3"/>
      </w:pPr>
      <w:r>
        <w:t>2.2.5. Описание границ муниципального округа Остров Декабристов</w:t>
      </w:r>
    </w:p>
    <w:p w:rsidR="007E71D1" w:rsidRDefault="007E71D1">
      <w:pPr>
        <w:pStyle w:val="ConsPlusNormal"/>
        <w:jc w:val="both"/>
      </w:pPr>
      <w:r>
        <w:t xml:space="preserve">(в ред. </w:t>
      </w:r>
      <w:hyperlink r:id="rId134" w:history="1">
        <w:r>
          <w:rPr>
            <w:color w:val="0000FF"/>
          </w:rPr>
          <w:t>Закона</w:t>
        </w:r>
      </w:hyperlink>
      <w:r>
        <w:t xml:space="preserve"> Санкт-Петербурга от 16.04.2010 N 172-52)</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реки Смоленки по оси реки Малой Невы до Невской губы, включая Серный остров, далее по береговой линии Невской губы до створа с осью реки Смоленки, далее на юго-восток до оси реки Смоленки и по оси реки Смоленки до реки Малой Невы.</w:t>
      </w:r>
    </w:p>
    <w:p w:rsidR="007E71D1" w:rsidRDefault="007E71D1">
      <w:pPr>
        <w:pStyle w:val="ConsPlusNormal"/>
        <w:jc w:val="both"/>
      </w:pPr>
      <w:r>
        <w:t xml:space="preserve">(в ред. </w:t>
      </w:r>
      <w:hyperlink r:id="rId135"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2"/>
      </w:pPr>
      <w:r>
        <w:t>2.3. Описание границ Выборгского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Выборгского района Санкт-Петербурга со Всеволожским районом Ленинградской области идет от пересечения западной стороны местного проезда с северной стороной Ленинградской улицы (325 м восточнее железнодорожной ветки Левашово - Сертолово) на восток 1325 м по северной стороне Ленинградской улицы. После этого граница поворачивает на северо-восток и идет по южной границе Морозовского лесхоза, в том числе по северной границе садоводства "Парковая Роща", пересекает шоссе Санкт-Петербург - Выборг, идет до автодороги Юкки - Вартемяги, пересекает ее и идет на юго-восток по восточной стороне этой дороги и далее по западной границе земель сельскохозяйственного предприятия "Пригородное" до пересечения с южной границей земель сельскохозяйственного предприятия "Бугры", затем по южной границе земель сельскохозяйственного предприятия "Бугры" до местной автодороги. Далее граница идет между границей территории садоводства "Климовец" и южной границей земель сельскохозяйственного предприятия "Бугры", огибая указанное садоводство, включая его в границы Выборгского района Санкт-Петербурга, идет по мелиоративной канаве на юго-восток и юг до проспекта Культуры, далее на юг по восточной стороне проспекта Культуры и по западной границе земель сельскохозяйственного предприятия "Бугры".</w:t>
      </w:r>
    </w:p>
    <w:p w:rsidR="007E71D1" w:rsidRDefault="007E71D1">
      <w:pPr>
        <w:pStyle w:val="ConsPlusNormal"/>
        <w:jc w:val="both"/>
      </w:pPr>
      <w:r>
        <w:t xml:space="preserve">(в ред. </w:t>
      </w:r>
      <w:hyperlink r:id="rId136"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lastRenderedPageBreak/>
        <w:t>Граница Выборгского района Санкт-Петербурга с Калининским районом Санкт-Петербурга идет на юг от западной границы земель сельскохозяйственного предприятия "Бугры" (граница со Всеволожским районом Ленинградской области) по оси путепровода через железную дорогу Ручьи - Парголово, далее по оси проспекта Культуры, по оси Тихорецкого проспекта, по оси Политехнической улицы, по оси улицы Карбышева, по оси Полюстровского проспекта, далее на запад по оси Литовской улицы, затем на юг по оси Лесного проспекта, улицы Академика Лебедева, по Литейному мосту до оси реки Невы.</w:t>
      </w:r>
    </w:p>
    <w:p w:rsidR="007E71D1" w:rsidRDefault="007E71D1">
      <w:pPr>
        <w:pStyle w:val="ConsPlusNormal"/>
        <w:spacing w:before="220"/>
        <w:ind w:firstLine="540"/>
        <w:jc w:val="both"/>
      </w:pPr>
      <w:r>
        <w:t>Граница Выборгского района Санкт-Петербурга с Центральным районом Санкт-Петербурга проходит от Литейного моста по оси реки Невы до оси реки Большой Невки.</w:t>
      </w:r>
    </w:p>
    <w:p w:rsidR="007E71D1" w:rsidRDefault="007E71D1">
      <w:pPr>
        <w:pStyle w:val="ConsPlusNormal"/>
        <w:spacing w:before="220"/>
        <w:ind w:firstLine="540"/>
        <w:jc w:val="both"/>
      </w:pPr>
      <w:r>
        <w:t>Граница Выборгского района Санкт-Петербурга с Петроградским районом Санкт-Петербурга проходит по оси реки Большой Невки до Кантемировского моста.</w:t>
      </w:r>
    </w:p>
    <w:p w:rsidR="007E71D1" w:rsidRDefault="007E71D1">
      <w:pPr>
        <w:pStyle w:val="ConsPlusNormal"/>
        <w:spacing w:before="220"/>
        <w:ind w:firstLine="540"/>
        <w:jc w:val="both"/>
      </w:pPr>
      <w:r>
        <w:t>Граница Выборгского района Санкт-Петербурга с Приморским районом Санкт-Петербурга идет от оси реки Большой Невки на северо-восток по Кантемировскому мосту, по оси Кантемировской улицы, по западной границе территории предприятия "Радуга", далее 40 м на юго-восток по оси Белоостровской улицы до Студенческой улицы, далее на северо-запад по оси Студенческой улицы и на северо-восток по оси Сердобольской улицы до западной стороны полосы отвода Выборгского направления железной дороги, далее на северо-запад по западной стороне полосы отвода Выборгского направления железной дороги до дороги в Каменку, далее по ее оси на юго-запад до западной границы Песочинского лесничества. Затем идет на северо-запад по западной границе кварталов 92, 77, 75 Песочинского лесничества, по южной границе квартала 74 и по юго-восточной границе кварталов 71, 70, 69, 68 Песочинского лесничества до реки Черной (Парголовки).</w:t>
      </w:r>
    </w:p>
    <w:p w:rsidR="007E71D1" w:rsidRDefault="007E71D1">
      <w:pPr>
        <w:pStyle w:val="ConsPlusNormal"/>
        <w:spacing w:before="220"/>
        <w:ind w:firstLine="540"/>
        <w:jc w:val="both"/>
      </w:pPr>
      <w:r>
        <w:t>Граница Выборгского района Санкт-Петербурга с Курортным районом Санкт-Петербурга идет на север по оси реки Черной (Парголовки), по восточной границе кварталов 21, 20 Приморского лесничества до кольцевой автодороги, далее на запад по оси кольцевой автодороги до пересечения с Коннолахтинской дорогой и далее на север до западной стороны автодороги "Западный скоростной диаметр", далее на северо-восток и север по западной стороне автодороги "Западный скоростной диаметр" до южной границы квартала 55 Песочинского лесничества, далее на запад по южной границе квартала 55 Песочинского лесничества до восточной границы квартала 57 Сестрорецкого лесничества, по восточной границе кварталов 57, 44, 36, 35 Сестрорецкого лесничества до реки Черной, далее на север по оси реки Черной до южной границы квартала 15 Песочинского лесничества, далее по южной и восточной границе квартала 15 Песочинского лесничества до пересечения с северной стороной полосы отвода Выборгского направления железной дороги, далее на юго-восток 2100 м по северной стороне полосы отвода Выборгского направления железной дороги до продолжения западной границы территории садоводства "Гипроникель", далее по западной границе территории садоводства "Гипроникель" до Ленинградской улицы поселка Песочный, далее на восток 670 м по оси Ленинградской улицы до западной стороны полосы отвода железнодорожной ветки Левашово - Сертолово, далее по западной стороне полосы отвода железнодорожной ветки Левашово - Сертолово до северной стороны Ленинградской улицы и на восток 325 м по северной стороне Ленинградской улицы (до границы со Всеволожским районом Ленинградской области).</w:t>
      </w:r>
    </w:p>
    <w:p w:rsidR="007E71D1" w:rsidRDefault="007E71D1">
      <w:pPr>
        <w:pStyle w:val="ConsPlusNormal"/>
        <w:jc w:val="both"/>
      </w:pPr>
      <w:r>
        <w:t xml:space="preserve">(в ред. </w:t>
      </w:r>
      <w:hyperlink r:id="rId137"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3"/>
      </w:pPr>
      <w:r>
        <w:t>2.3.1. Описание границ муниципального округа Сампсониевское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Кантемировского моста в южном направлении по оси реки Большой Невки до реки Невы, далее по оси реки Невы до Литейного моста, далее по оси улицы Академика Лебедева до Лесного проспекта, далее по оси Лесного проспекта до Литовской улицы, далее по оси Литовской улицы до Полюстровского проспекта, далее по оси Полюстровского проспекта до улицы Карбышева, </w:t>
      </w:r>
      <w:r>
        <w:lastRenderedPageBreak/>
        <w:t>далее по оси улицы Карбышева до северной стороны полосы отвода Ладожского направления железной дороги, далее по северной стороне полосы отвода Ладожского направления железной дороги до северной стороны полосы отвода железнодорожного перегона Кушелевка - Ланская, далее по северной стороне полосы отвода железнодорожного перегона Кушелевка - Ланская до Лесного проспекта, далее по оси Лесного проспекта до Институтского переулка, далее по оси Институтского переулка до Большого Сампсониевского проспекта, далее по оси Большого Сампсониевского проспекта до Сердобольской улицы, далее по оси Сердобольской улицы до Студенческой улицы, далее по оси Студенческой улицы до Белоостровской улицы, далее 40 м на северо-запад по оси Белоостровской улицы до западной границы территории предприятия "Радуга", далее по западной границе территории предприятия "Радуга" до Кантемировской улицы, далее по оси Кантемировской улицы до оси реки Большой Невки.</w:t>
      </w:r>
    </w:p>
    <w:p w:rsidR="007E71D1" w:rsidRDefault="007E71D1">
      <w:pPr>
        <w:pStyle w:val="ConsPlusNormal"/>
        <w:jc w:val="both"/>
      </w:pPr>
    </w:p>
    <w:p w:rsidR="007E71D1" w:rsidRDefault="007E71D1">
      <w:pPr>
        <w:pStyle w:val="ConsPlusTitle"/>
        <w:ind w:firstLine="540"/>
        <w:jc w:val="both"/>
        <w:outlineLvl w:val="3"/>
      </w:pPr>
      <w:r>
        <w:t>2.3.2. Описание границ муниципального округа Светлановское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западной стороны полосы отвода Выборгского направления железной дороги на северо-восток по оси Поклонногорской улицы, далее по оси Северного проспекта до западной границы территории гаражей у дома N 9 по Северному проспекту, далее на юг по западной границе территории гаражей до 1-й линии садоводства "Подгорное", далее по 1-й линии садоводства "Подгорное" до улицы Жака Дюкло, далее по оси улицы Жака Дюкло до проезда юго-восточнее мототрека и далее по нему до проспекта Тореза, далее по оси проспекта Тореза до Светлановского проспекта, далее по оси Светлановского проспекта до Тихорецкого проспекта, далее по оси Тихорецкого проспекта, по оси Политехнической улицы, по оси улицы Карбышева до северной стороны полосы отвода Ладожского направления железной дороги, далее по северной стороне полосы отвода Ладожского направления железной дороги до северной стороны полосы отвода железнодорожного перегона Кушелевка - Ланская, далее по северной стороне полосы отвода железнодорожного перегона Кушелевка - Ланская до Лесного проспекта, далее по оси Лесного проспекта до Институтского переулка, далее по оси Институтского переулка до Большого Сампсониевского проспекта, далее по оси Большого Сампсониевского проспекта до Сердобольской улицы, далее по оси Сердобольской улицы до западной стороны полосы отвода Выборгского направления железной дороги, далее по западной стороне полосы отвода Выборгского направления железной дороги до Поклонногорской улицы.</w:t>
      </w:r>
    </w:p>
    <w:p w:rsidR="007E71D1" w:rsidRDefault="007E71D1">
      <w:pPr>
        <w:pStyle w:val="ConsPlusNormal"/>
        <w:jc w:val="both"/>
      </w:pPr>
    </w:p>
    <w:p w:rsidR="007E71D1" w:rsidRDefault="007E71D1">
      <w:pPr>
        <w:pStyle w:val="ConsPlusTitle"/>
        <w:ind w:firstLine="540"/>
        <w:jc w:val="both"/>
        <w:outlineLvl w:val="3"/>
      </w:pPr>
      <w:r>
        <w:t>2.3.3. Описание границ муниципального округа Сосновское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проспекта Энгельса по оси проспекта Луначарского до проспекта Культуры, далее по оси проспекта Культуры до Тихорецкого проспекта, далее по оси Тихорецкого проспекта до Светлановского проспекта, далее по оси Светлановского проспекта до проспекта Тореза, далее по оси проспекта Тореза до проезда юго-восточнее мототрека и далее по нему до улицы Жака Дюкло, далее по оси улицы Жака Дюкло до 1-й линии садоводства "Подгорное", далее по 1-й линии садоводства "Подгорное" до западной границы территории гаражей у дома N 9 по Северному проспекту, далее на север по западной границе территории гаражей до Северного проспекта, далее по оси Северного проспекта до проспекта Энгельса, далее по оси проспекта Энгельса до проспекта Луначарского.</w:t>
      </w:r>
    </w:p>
    <w:p w:rsidR="007E71D1" w:rsidRDefault="007E71D1">
      <w:pPr>
        <w:pStyle w:val="ConsPlusNormal"/>
        <w:jc w:val="both"/>
      </w:pPr>
    </w:p>
    <w:p w:rsidR="007E71D1" w:rsidRDefault="007E71D1">
      <w:pPr>
        <w:pStyle w:val="ConsPlusTitle"/>
        <w:ind w:firstLine="540"/>
        <w:jc w:val="both"/>
        <w:outlineLvl w:val="3"/>
      </w:pPr>
      <w:r>
        <w:t>2.3.4. Описание границ муниципального округа N 15</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проспекта Луначарского по оси проспекта Художников до южной стороны полосы отвода Парнасской соединительной ветки железной дороги, далее по южной стороне полосы отвода этой </w:t>
      </w:r>
      <w:r>
        <w:lastRenderedPageBreak/>
        <w:t>железной дороги до створа Домостроительной улицы, далее по оси Домостроительной улицы до проспекта Культуры (граница со Всеволожским районом Ленинградской области).</w:t>
      </w:r>
    </w:p>
    <w:p w:rsidR="007E71D1" w:rsidRDefault="007E71D1">
      <w:pPr>
        <w:pStyle w:val="ConsPlusNormal"/>
        <w:spacing w:before="220"/>
        <w:ind w:firstLine="540"/>
        <w:jc w:val="both"/>
      </w:pPr>
      <w:r>
        <w:t>Далее граница идет на юг по восточной стороне проспекта Культуры и по западной границе территории сельскохозяйственного предприятия "Бугры" до проспекта Культуры. Далее по оси проспекта Культуры до проспекта Луначарского, далее по оси проспекта Луначарского до проспекта Художников.</w:t>
      </w:r>
    </w:p>
    <w:p w:rsidR="007E71D1" w:rsidRDefault="007E71D1">
      <w:pPr>
        <w:pStyle w:val="ConsPlusNormal"/>
        <w:jc w:val="both"/>
      </w:pPr>
    </w:p>
    <w:p w:rsidR="007E71D1" w:rsidRDefault="007E71D1">
      <w:pPr>
        <w:pStyle w:val="ConsPlusTitle"/>
        <w:ind w:firstLine="540"/>
        <w:jc w:val="both"/>
        <w:outlineLvl w:val="3"/>
      </w:pPr>
      <w:r>
        <w:t>2.3.5. Описание границ муниципального округа Сергиевское</w:t>
      </w:r>
    </w:p>
    <w:p w:rsidR="007E71D1" w:rsidRDefault="007E71D1">
      <w:pPr>
        <w:pStyle w:val="ConsPlusNormal"/>
        <w:jc w:val="both"/>
      </w:pPr>
      <w:r>
        <w:t xml:space="preserve">(в ред. </w:t>
      </w:r>
      <w:hyperlink r:id="rId138" w:history="1">
        <w:r>
          <w:rPr>
            <w:color w:val="0000FF"/>
          </w:rPr>
          <w:t>Закона</w:t>
        </w:r>
      </w:hyperlink>
      <w:r>
        <w:t xml:space="preserve"> Санкт-Петербурга от 14.03.2017 N 123-22)</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проспекта Луначарского по оси проспекта Энгельса до мелиоративной канавы (граница со Всеволожским районом Ленинградской области).</w:t>
      </w:r>
    </w:p>
    <w:p w:rsidR="007E71D1" w:rsidRDefault="007E71D1">
      <w:pPr>
        <w:pStyle w:val="ConsPlusNormal"/>
        <w:spacing w:before="220"/>
        <w:ind w:firstLine="540"/>
        <w:jc w:val="both"/>
      </w:pPr>
      <w:r>
        <w:t>Далее граница идет по мелиоративной канаве на юго-восток и юг до проспекта Культуры, далее на юг по восточной стороне проспекта Культуры до Домостроительной улицы промзоны Парнас, далее по оси Домостроительной улицы, пересекая Парнасскую соединительную ветку железной дороги до южной стороны полосы отвода указанной железной дороги, далее по южной стороне полосы отвода Парнасской соединительной ветки железной дороги до проспекта Художников, далее по оси проспекта Художников до проспекта Луначарского, далее по оси проспекта Луначарского до проспекта Энгельса.</w:t>
      </w:r>
    </w:p>
    <w:p w:rsidR="007E71D1" w:rsidRDefault="007E71D1">
      <w:pPr>
        <w:pStyle w:val="ConsPlusNormal"/>
        <w:jc w:val="both"/>
      </w:pPr>
    </w:p>
    <w:p w:rsidR="007E71D1" w:rsidRDefault="007E71D1">
      <w:pPr>
        <w:pStyle w:val="ConsPlusTitle"/>
        <w:ind w:firstLine="540"/>
        <w:jc w:val="both"/>
        <w:outlineLvl w:val="3"/>
      </w:pPr>
      <w:r>
        <w:t>2.3.6. Описание границ муниципального округа Шувалово-Озерки</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западной стороны полосы отвода Выборгского направления железной дороги с Поклонногорской улицей по западной стороне полосы отвода Выборгского направления железной дороги до дороги в Каменку, далее по оси дороги в Каменку до северной стороны полосы отвода Парнасской соединительной ветки железной дороги, далее по северной стороне полосы отвода Парнасской соединительной ветки железной дороги до Выборгского шоссе, далее по оси Выборгского шоссе до Суздальского проспекта, далее по оси Суздальского проспекта до проспекта Энгельса, далее по оси проспекта Энгельса до Поклонногорской улицы, далее по оси Поклонногорской улицы до западной стороны полосы отвода Выборгского направления железной дороги.</w:t>
      </w:r>
    </w:p>
    <w:p w:rsidR="007E71D1" w:rsidRDefault="007E71D1">
      <w:pPr>
        <w:pStyle w:val="ConsPlusNormal"/>
        <w:jc w:val="both"/>
      </w:pPr>
    </w:p>
    <w:p w:rsidR="007E71D1" w:rsidRDefault="007E71D1">
      <w:pPr>
        <w:pStyle w:val="ConsPlusTitle"/>
        <w:ind w:firstLine="540"/>
        <w:jc w:val="both"/>
        <w:outlineLvl w:val="3"/>
      </w:pPr>
      <w:r>
        <w:t>2.3.7. Описание границ поселка Парголово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мелиоративной канавы (граница со Всеволожским районом Ленинградской области) по продолжению оси и по оси проспекта Энгельса до Суздальского проспекта, далее по оси Суздальского проспекта до Выборгского шоссе, далее по оси Выборгского шоссе до северной стороны полосы отвода Парнасской соединительной ветки железной дороги, далее в западном направлении по северной стороне полосы отвода Парнасской соединительной ветки железной дороги до дороги в Каменку, далее по ее оси на юго-запад до западной границы квартала 92 Песочинского лесничества, далее на северо-запад по западной границе кварталов 92, 77, 75 Песочинского лесничества, по южной границе лесного квартала 74 и по юго-восточной границе кварталов 71, 70, 69, 68 Песочинского лесничества до реки Черной (Парголовки), далее по оси реки Черной (Парголовки), по восточной границе кварталов 21 и 20 Приморского лесничества до кольцевой автодороги, далее в восточном направлении по оси кольцевой автодороги до северной стороны полосы отвода Выборгского направления железной дороги, далее по северной стороне полосы отвода Выборгского направления железной дороги до продолжения западной границы </w:t>
      </w:r>
      <w:r>
        <w:lastRenderedPageBreak/>
        <w:t>территории садоводства "Гипроникель", далее по западной границе территории садоводства "Гипроникель" до Ленинградской улицы поселка Песочный, далее на восток 670 м по оси Ленинградской улицы до западной стороны полосы отвода железной дороги Санкт-Петербург - Сертолово, далее по западной стороне полосы отвода железной дороги Санкт-Петербург - Сертолово до северной стороны Ленинградской улицы.</w:t>
      </w:r>
    </w:p>
    <w:p w:rsidR="007E71D1" w:rsidRDefault="007E71D1">
      <w:pPr>
        <w:pStyle w:val="ConsPlusNormal"/>
        <w:jc w:val="both"/>
      </w:pPr>
      <w:r>
        <w:t xml:space="preserve">(в ред. </w:t>
      </w:r>
      <w:hyperlink r:id="rId139"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Затем граница проходит 1650 м на восток по северной стороне Ленинградской улицы. После этого граница поворачивает на северо-восток и идет по южной границе Морозовского лесхоза, в том числе по северной границе территории садоводства "Парковая Роща", пересекает шоссе Санкт-Петербург - Выборг, идет до автодороги Юкки - Вартемяги, пересекает ее и идет на юго-восток по восточной стороне этой дороги и далее по западной границе территории сельскохозяйственного предприятия "Пригородное" до пересечения с южной границей территории сельскохозяйственного предприятия "Бугры", затем по южной границе территории сельскохозяйственного предприятия "Бугры" до местной автодороги. Далее граница идет между границей территории садоводства "Климовец" и южной границей земель сельскохозяйственного предприятия "Бугры", огибая указанное садоводство, которое входит в границы поселка Парголово, по мелиоративной канаве до проспекта Энгельса.</w:t>
      </w:r>
    </w:p>
    <w:p w:rsidR="007E71D1" w:rsidRDefault="007E71D1">
      <w:pPr>
        <w:pStyle w:val="ConsPlusNormal"/>
        <w:jc w:val="both"/>
      </w:pPr>
    </w:p>
    <w:p w:rsidR="007E71D1" w:rsidRDefault="007E71D1">
      <w:pPr>
        <w:pStyle w:val="ConsPlusTitle"/>
        <w:ind w:firstLine="540"/>
        <w:jc w:val="both"/>
        <w:outlineLvl w:val="3"/>
      </w:pPr>
      <w:r>
        <w:t>2.3.8. Описание границ поселка Левашово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северной стороны полосы отвода Выборгского направления железной дороги с продолжением Речной улицы поселка Песочный по северной стороне полосы отвода Выборгского направления железной дороги до пересечения с кольцевой автодорогой, далее на запад по оси кольцевой автодороги до пересечения с Коннолахтинской дорогой и далее на север до западной стороны автодороги "Западный скоростной диаметр", далее на северо-восток и север по западной стороне автодороги "Западный скоростной диаметр" до южной границы квартала 55 Песочинского лесничества, далее на запад по южной границе квартала 55 Песочинского лесничества до восточной границы квартала 57 Сестрорецкого лесничества, по восточной границе кварталов 57, 44, 36, 35 Сестрорецкого лесничества до реки Черной, далее на север по оси реки Черной до южной границы квартала 15 Песочинского лесничества и далее по южной и восточной границе квартала 15 Песочинского лесничества, далее поворачивает на север и идет до пересечения северной стороны полосы отвода Выборгского направления железной дороги с продолжением Речной улицы поселка Песочный.</w:t>
      </w:r>
    </w:p>
    <w:p w:rsidR="007E71D1" w:rsidRDefault="007E71D1">
      <w:pPr>
        <w:pStyle w:val="ConsPlusNormal"/>
        <w:jc w:val="both"/>
      </w:pPr>
      <w:r>
        <w:t xml:space="preserve">(в ред. </w:t>
      </w:r>
      <w:hyperlink r:id="rId140"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2"/>
      </w:pPr>
      <w:r>
        <w:t>2.4. Описание границ Калининского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Калининского района Санкт-Петербурга с Красногвардейским районом Санкт-Петербурга проходит от пересечения оси Центральной улицы поселка Мурино Ленинградской области с северной стороной полосы отвода Выборгского направления железной дороги, далее идет на юго-запад по оси железнодорожного переезда до западной стороны полосы отвода Приозерского направления железной дороги, далее на юг по западной стороне полосы отвода этой железной дороги до Пискаревского проспекта, далее на юго-запад по оси Пискаревского проспекта до оси реки Невы.</w:t>
      </w:r>
    </w:p>
    <w:p w:rsidR="007E71D1" w:rsidRDefault="007E71D1">
      <w:pPr>
        <w:pStyle w:val="ConsPlusNormal"/>
        <w:spacing w:before="220"/>
        <w:ind w:firstLine="540"/>
        <w:jc w:val="both"/>
      </w:pPr>
      <w:r>
        <w:t>Граница Калининского района Санкт-Петербурга с Центральным районом Санкт-Петербурга проходит по оси реки Невы до Литейного моста.</w:t>
      </w:r>
    </w:p>
    <w:p w:rsidR="007E71D1" w:rsidRDefault="007E71D1">
      <w:pPr>
        <w:pStyle w:val="ConsPlusNormal"/>
        <w:spacing w:before="220"/>
        <w:ind w:firstLine="540"/>
        <w:jc w:val="both"/>
      </w:pPr>
      <w:r>
        <w:t xml:space="preserve">Граница Калининского района Санкт-Петербурга с Выборгским районом Санкт-Петербурга идет от оси реки Невы на север по Литейному мосту, по оси улицы Академика Лебедева, по оси Лесного проспекта, далее на восток и юго-восток по оси Литовской улицы, затем на север по оси </w:t>
      </w:r>
      <w:r>
        <w:lastRenderedPageBreak/>
        <w:t>Полюстровского проспекта, по оси улицы Карбышева, по оси Политехнической улицы, по оси Тихорецкого проспекта и проспекта Культуры, по оси путепровода пересекает линию железной дороги Ручьи - Парголово и идет на север до западной границы земель сельскохозяйственного предприятия "Бугры" (граница со Всеволожским районом Ленинградской области).</w:t>
      </w:r>
    </w:p>
    <w:p w:rsidR="007E71D1" w:rsidRDefault="007E71D1">
      <w:pPr>
        <w:pStyle w:val="ConsPlusNormal"/>
        <w:spacing w:before="220"/>
        <w:ind w:firstLine="540"/>
        <w:jc w:val="both"/>
      </w:pPr>
      <w:r>
        <w:t>Граница Калининского района Санкт-Петербурга со Всеволожским районом Ленинградской области идет на юг по западной границе земель сельскохозяйственного предприятия "Бугры" до автодороги Мурино - промзона "Парнас", далее на юго-восток по ее северной стороне до пересечения с западной границей земель Академии коммунального хозяйства "Ручьи", затем на юго-запад до северной стороны полосы отвода Выборгского направления железной дороги и далее по ней доходит до Приозерского направления железной дороги, пересекает ее и идет на юго-восток 250 м до оси Центральной улицы поселка Мурино Ленинградской области.</w:t>
      </w:r>
    </w:p>
    <w:p w:rsidR="007E71D1" w:rsidRDefault="007E71D1">
      <w:pPr>
        <w:pStyle w:val="ConsPlusNormal"/>
        <w:jc w:val="both"/>
      </w:pPr>
    </w:p>
    <w:p w:rsidR="007E71D1" w:rsidRDefault="007E71D1">
      <w:pPr>
        <w:pStyle w:val="ConsPlusTitle"/>
        <w:ind w:firstLine="540"/>
        <w:jc w:val="both"/>
        <w:outlineLvl w:val="3"/>
      </w:pPr>
      <w:r>
        <w:t>2.4.1. Описание границ муниципального округа Гражданка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улицы Бутлерова по оси проспекта Непокоренных до Кушелевской дороги, далее по оси Кушелевской дороги до Новороссийской улицы, далее по оси Новороссийской улицы до Политехнической улицы, далее по оси Политехнической улицы до проспекта Непокоренных, далее по оси проспекта Непокоренных до Гжатской улицы, далее по оси Гжатской улицы до улицы Гидротехников, далее по оси улицы Гидротехников до Гражданского проспекта, далее по оси Гражданского проспекта до проспекта Науки, далее по оси проспекта Науки до улицы Софьи Ковалевской, далее по оси улицы Софьи Ковалевской до Муринского ручья, далее по оси Муринского ручья до проезжей части нечетной стороны улицы Руставели, далее на юг по оси проезжей части нечетной стороны улицы Руставели до Северного проспекта, далее по оси Северного проспекта до проезжей части четной стороны улицы Руставели, далее на юг по оси проезжей части четной стороны улицы Руставели до улицы Карпинского, далее по оси улицы Карпинского до створа северо-западной границы территории Пискаревского парка, далее на юго-запад по северо-западной границе территории Пискаревского парка в направлении дома 9 по улице Бутлерова и на северо-запад по границе территории Пискаревского парка, проходящей южнее дома 9 по улице Бутлерова, далее на запад до улицы Бутлерова, далее по оси улицы Бутлерова до проспекта Непокоренных.</w:t>
      </w:r>
    </w:p>
    <w:p w:rsidR="007E71D1" w:rsidRDefault="007E71D1">
      <w:pPr>
        <w:pStyle w:val="ConsPlusNormal"/>
        <w:jc w:val="both"/>
      </w:pPr>
      <w:r>
        <w:t xml:space="preserve">(в ред. </w:t>
      </w:r>
      <w:hyperlink r:id="rId141" w:history="1">
        <w:r>
          <w:rPr>
            <w:color w:val="0000FF"/>
          </w:rPr>
          <w:t>Закона</w:t>
        </w:r>
      </w:hyperlink>
      <w:r>
        <w:t xml:space="preserve"> Санкт-Петербурга от 15.10.2015 N 565-103)</w:t>
      </w:r>
    </w:p>
    <w:p w:rsidR="007E71D1" w:rsidRDefault="007E71D1">
      <w:pPr>
        <w:pStyle w:val="ConsPlusNormal"/>
        <w:jc w:val="both"/>
      </w:pPr>
    </w:p>
    <w:p w:rsidR="007E71D1" w:rsidRDefault="007E71D1">
      <w:pPr>
        <w:pStyle w:val="ConsPlusTitle"/>
        <w:ind w:firstLine="540"/>
        <w:jc w:val="both"/>
        <w:outlineLvl w:val="3"/>
      </w:pPr>
      <w:r>
        <w:t>2.4.2. Описание границ муниципального округа Академическое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проспекта Непокоренных по оси Политехнической улицы, по оси Тихорецкого проспекта до Северного проспекта, далее по оси Северного проспекта до Муринского ручья, далее по оси Муринского ручья до улицы Софьи Ковалевской, далее по оси улицы Софьи Ковалевской до проспекта Науки, далее по оси проспекта Науки до Гражданского проспекта, далее по оси Гражданского проспекта до улицы Гидротехников, далее по оси улицы Гидротехников до Гжатской улицы, далее по оси Гжатской улицы до проспекта Непокоренных, далее по оси проспекта Непокоренных до Политехнической улицы.</w:t>
      </w:r>
    </w:p>
    <w:p w:rsidR="007E71D1" w:rsidRDefault="007E71D1">
      <w:pPr>
        <w:pStyle w:val="ConsPlusNormal"/>
        <w:jc w:val="both"/>
      </w:pPr>
    </w:p>
    <w:p w:rsidR="007E71D1" w:rsidRDefault="007E71D1">
      <w:pPr>
        <w:pStyle w:val="ConsPlusTitle"/>
        <w:ind w:firstLine="540"/>
        <w:jc w:val="both"/>
        <w:outlineLvl w:val="3"/>
      </w:pPr>
      <w:r>
        <w:t>2.4.3. Описание границ муниципального округа Финляндский округ</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пересечения оси реки Невы и Литейного моста по Литейному мосту, по оси улицы Академика Лебедева до Лесного проспекта, далее по оси Лесного проспекта до Литовской улицы, далее по оси Литовской улицы до Полюстровского проспекта, далее по оси Полюстровского </w:t>
      </w:r>
      <w:r>
        <w:lastRenderedPageBreak/>
        <w:t>проспекта до проспекта Маршала Блюхера, далее по оси проспекта Маршала Блюхера до Кондратьевского проспекта, далее по оси Кондратьевского проспекта до Бестужевской улицы, далее по оси Бестужевской улицы до Пискаревского проспекта, далее по оси Пискаревского проспекта до реки Невы, далее по оси реки Невы до Литейного моста.</w:t>
      </w:r>
    </w:p>
    <w:p w:rsidR="007E71D1" w:rsidRDefault="007E71D1">
      <w:pPr>
        <w:pStyle w:val="ConsPlusNormal"/>
        <w:jc w:val="both"/>
      </w:pPr>
    </w:p>
    <w:p w:rsidR="007E71D1" w:rsidRDefault="007E71D1">
      <w:pPr>
        <w:pStyle w:val="ConsPlusTitle"/>
        <w:ind w:firstLine="540"/>
        <w:jc w:val="both"/>
        <w:outlineLvl w:val="3"/>
      </w:pPr>
      <w:r>
        <w:t>2.4.4. Описание границ муниципального округа N 21</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Муринского ручья по продолжению оси улицы Ушинского, далее по оси улицы Ушинского и ее продолжению до границы со Всеволожским районом Ленинградской области. Далее на юго-восток по границе земель Академии коммунального хозяйства "Ручьи" до северной стороны полосы отвода железой дороги Санкт-Петербург - Выборг (Парнасская ветвь) и далее по ней доходит до железной дороги Санкт-Петербург - Приозерск, пересекает ее и доходит до Центральной улицы поселка Мурино Ленинградской области. Далее по оси железнодорожного переезда до западной стороны полосы отвода Приозерского направления железной дороги, далее по западной стороне полосы отвода Приозерского направления железной дороги до Муринского ручья, далее по оси Муринского ручья до продолжения улицы Ушинского.</w:t>
      </w:r>
    </w:p>
    <w:p w:rsidR="007E71D1" w:rsidRDefault="007E71D1">
      <w:pPr>
        <w:pStyle w:val="ConsPlusNormal"/>
        <w:jc w:val="both"/>
      </w:pPr>
    </w:p>
    <w:p w:rsidR="007E71D1" w:rsidRDefault="007E71D1">
      <w:pPr>
        <w:pStyle w:val="ConsPlusTitle"/>
        <w:ind w:firstLine="540"/>
        <w:jc w:val="both"/>
        <w:outlineLvl w:val="3"/>
      </w:pPr>
      <w:r>
        <w:t>2.4.5. Описание границ муниципального округа Пискаревка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проспекта Маршала Блюхера по оси Полюстровского проспекта до улицы Карбышева, далее по оси улицы Карбышева до Политехнической улицы, далее по оси Политехнической улицы до Новороссийской улицы, далее по оси Новороссийской улицы до Кушелевской дороги, далее по оси Кушелевской дороги до проспекта Непокоренных, далее по оси проспекта Непокоренных до улицы Бутлерова, далее по оси улицы Бутлерова до дома 9 по улице Бутлерова, далее на юго-восток до границы территории Пискаревского парка, проходящей южнее дома 9 по улице Бутлерова, далее на юго-восток и на северо-восток по границе территории Пискаревского парка до улицы Карпинского, далее по оси улицы Карпинского до проезжей части четной стороны улицы Руставели, далее на север по оси проезжей части четной стороны улицы Руставели до Северного проспекта, далее на восток по оси Северного проспекта до проезжей части нечетной стороны улицы Руставели, далее на север по оси проезжей части нечетной стороны улицы Руставели до Муринского ручья, далее по оси Муринского ручья до западной стороны полосы отвода Приозерского направления железной дороги, далее на юг по западной стороне полосы отвода Приозерского направления железной дороги до Пискаревского проспекта, далее по оси Пискаревского проспекта до Бестужевской улицы, далее по оси Бестужевской улицы до Кондратьевского проспекта, далее по оси Кондратьевского проспекта до проспекта Маршала Блюхера, далее по оси проспекта Маршала Блюхера до Полюстровского проспекта.</w:t>
      </w:r>
    </w:p>
    <w:p w:rsidR="007E71D1" w:rsidRDefault="007E71D1">
      <w:pPr>
        <w:pStyle w:val="ConsPlusNormal"/>
        <w:jc w:val="both"/>
      </w:pPr>
      <w:r>
        <w:t xml:space="preserve">(в ред. </w:t>
      </w:r>
      <w:hyperlink r:id="rId142" w:history="1">
        <w:r>
          <w:rPr>
            <w:color w:val="0000FF"/>
          </w:rPr>
          <w:t>Закона</w:t>
        </w:r>
      </w:hyperlink>
      <w:r>
        <w:t xml:space="preserve"> Санкт-Петербурга от 15.10.2015 N 565-103)</w:t>
      </w:r>
    </w:p>
    <w:p w:rsidR="007E71D1" w:rsidRDefault="007E71D1">
      <w:pPr>
        <w:pStyle w:val="ConsPlusNormal"/>
        <w:jc w:val="both"/>
      </w:pPr>
    </w:p>
    <w:p w:rsidR="007E71D1" w:rsidRDefault="007E71D1">
      <w:pPr>
        <w:pStyle w:val="ConsPlusTitle"/>
        <w:ind w:firstLine="540"/>
        <w:jc w:val="both"/>
        <w:outlineLvl w:val="3"/>
      </w:pPr>
      <w:r>
        <w:t>2.4.6. Описание границ муниципального округа Северный</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Северного проспекта по оси проспекта Культуры до западной границы земель сельскохозяйственного предприятия "Бугры" (граница со Всеволожским районом Ленинградской области). Далее по западной границе земель сельскохозяйственного предприятия "Бугры" до автодороги Мурино - промзона "Парнас", далее на юго-восток по ее северной стороне до пересечения с продолжением улицы Демьяна Бедного. Далее по продолжению оси улицы Демьяна Бедного, по оси улицы Демьяна Бедного до пересечения с Муринским ручьем, далее по оси Муринского ручья до пересечения с Северным проспектом, далее по оси Северного проспекта до проспекта Культуры.</w:t>
      </w:r>
    </w:p>
    <w:p w:rsidR="007E71D1" w:rsidRDefault="007E71D1">
      <w:pPr>
        <w:pStyle w:val="ConsPlusNormal"/>
        <w:jc w:val="both"/>
      </w:pPr>
    </w:p>
    <w:p w:rsidR="007E71D1" w:rsidRDefault="007E71D1">
      <w:pPr>
        <w:pStyle w:val="ConsPlusTitle"/>
        <w:ind w:firstLine="540"/>
        <w:jc w:val="both"/>
        <w:outlineLvl w:val="3"/>
      </w:pPr>
      <w:r>
        <w:t>2.4.7. Описание границ муниципального округа Прометей</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Муринского ручья по продолжению улицы Демьяна Бедного, по оси улицы Демьяна Бедного и ее продолжению до автодороги Мурино - промзона "Парнас" (граница со Всеволожским районом Ленинградской области), далее на юго-восток по ее северной стороне до пересечения с западной границей земель Академии коммунального хозяйства "Ручьи", затем по ней на юго-запад и юго-восток до продолжения оси улицы Ушинского. Далее по продолжению оси улицы Ушинского, по оси улицы Ушинского и ее продолжению до Муринского ручья, далее по оси Муринского ручья до продолжения улицы Демьяна Бедного.</w:t>
      </w:r>
    </w:p>
    <w:p w:rsidR="007E71D1" w:rsidRDefault="007E71D1">
      <w:pPr>
        <w:pStyle w:val="ConsPlusNormal"/>
        <w:jc w:val="both"/>
      </w:pPr>
    </w:p>
    <w:p w:rsidR="007E71D1" w:rsidRDefault="007E71D1">
      <w:pPr>
        <w:pStyle w:val="ConsPlusTitle"/>
        <w:ind w:firstLine="540"/>
        <w:jc w:val="both"/>
        <w:outlineLvl w:val="2"/>
      </w:pPr>
      <w:r>
        <w:t>2.5. Описание границ Кировского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Кировского района Санкт-Петербурга с Адмиралтейским районом Санкт-Петербурга идет на юго-запад от оси реки Большой Невы, по оси реки Екатерингофки, включая Малый Резвый остров, на восток по оси реки Таракановки. Далее граница идет на юго-восток по оси Сутугина моста, по оси Перекопской улицы, по северной стороне трамвайных путей на площади Стачек, по оси проезда между зданием станции метро "Нарвская" и домом N 54 по Старо-Петергофскому проспекту, по пешеходной дорожке на северо-восток, по юго-восточной границе территории лечебно-производственного комбината, далее по южной стороне полосы отвода железной дороги, проходящей между заводом железобетонных изделий Метростроя и предприятием "Красный треугольник", до пересечения с западной стороной полосы отвода Балтийского направления железной дороги, далее на юг по западной стороне полосы отвода Балтийского направления железной дороги и на восток по продолжению Малой Митрофаньевской улицы 150 м, пересекая железнодорожные пути.</w:t>
      </w:r>
    </w:p>
    <w:p w:rsidR="007E71D1" w:rsidRDefault="007E71D1">
      <w:pPr>
        <w:pStyle w:val="ConsPlusNormal"/>
        <w:spacing w:before="220"/>
        <w:ind w:firstLine="540"/>
        <w:jc w:val="both"/>
      </w:pPr>
      <w:r>
        <w:t>Граница Кировского района Санкт-Петербурга с Московским районом Санкт-Петербурга идет от пересечения продолжения Малой Митрофаньевской улицы с восточной стороной полосы отвода Балтийского направления железной дороги на юг по восточной стороне полосы отвода этой дороги, затем на восток 350 м по северной стороне полосы отвода подъездных железнодорожных путей Новый порт - Дача Долгорукова, затем на юг по продолжению западной стороны Кубинской улицы, по восточной стороне полосы отвода Варшавского направления железной дороги, затем на юг по восточной стороне полосы отвода Балтийского направления железной дороги, далее на юг и юго-запад по оси Лиговского канала до соединительной ветви между Балтийским и Варшавским направлениями железной дороги.</w:t>
      </w:r>
    </w:p>
    <w:p w:rsidR="007E71D1" w:rsidRDefault="007E71D1">
      <w:pPr>
        <w:pStyle w:val="ConsPlusNormal"/>
        <w:spacing w:before="220"/>
        <w:ind w:firstLine="540"/>
        <w:jc w:val="both"/>
      </w:pPr>
      <w:r>
        <w:t>Граница Кировского района Санкт-Петербурга с Красносельским районом Санкт-Петербурга идет от Лиговского канала на запад по южной стороне полосы отвода Балтийского направления железной дороги до Лиговского путепровода, далее по оси Лиговского путепровода, затем на северо-восток по оси проспекта Маршала Жукова до реки Красненькой, далее на запад по оси реки Красненькой до берега Финского залива.</w:t>
      </w:r>
    </w:p>
    <w:p w:rsidR="007E71D1" w:rsidRDefault="007E71D1">
      <w:pPr>
        <w:pStyle w:val="ConsPlusNormal"/>
        <w:spacing w:before="220"/>
        <w:ind w:firstLine="540"/>
        <w:jc w:val="both"/>
      </w:pPr>
      <w:r>
        <w:t>Граница Кировского района Санкт-Петербурга идет по урезу воды берега Финского залива, по акватории Морского порта, включая в границы района острова: Северной и Южной дамбы Морского канала, Кривая Дамба, Гладкий, Дамба Гребенка, Белый, Канонерский и Гутуевский (Вольный), до оси реки Большой Невы.</w:t>
      </w:r>
    </w:p>
    <w:p w:rsidR="007E71D1" w:rsidRDefault="007E71D1">
      <w:pPr>
        <w:pStyle w:val="ConsPlusNormal"/>
        <w:jc w:val="both"/>
      </w:pPr>
    </w:p>
    <w:p w:rsidR="007E71D1" w:rsidRDefault="007E71D1">
      <w:pPr>
        <w:pStyle w:val="ConsPlusTitle"/>
        <w:ind w:firstLine="540"/>
        <w:jc w:val="both"/>
        <w:outlineLvl w:val="3"/>
      </w:pPr>
      <w:r>
        <w:t>2.5.1. Описание границ муниципального округа Княжево</w:t>
      </w:r>
    </w:p>
    <w:p w:rsidR="007E71D1" w:rsidRDefault="007E71D1">
      <w:pPr>
        <w:pStyle w:val="ConsPlusNormal"/>
        <w:jc w:val="both"/>
      </w:pPr>
      <w:r>
        <w:t xml:space="preserve">(в ред. </w:t>
      </w:r>
      <w:hyperlink r:id="rId143" w:history="1">
        <w:r>
          <w:rPr>
            <w:color w:val="0000FF"/>
          </w:rPr>
          <w:t>Закона</w:t>
        </w:r>
      </w:hyperlink>
      <w:r>
        <w:t xml:space="preserve"> Санкт-Петербурга от 19.03.2010 N 124-39)</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Трамвайного проспекта по оси проспекта Стачек до путепровода, далее по западной </w:t>
      </w:r>
      <w:r>
        <w:lastRenderedPageBreak/>
        <w:t>стороне путепровода до улицы Морской Пехоты, далее на юго-восток по оси проезда под виадуком до проезда вдоль Красненького кладбища и далее на север по оси указанного проезда до моста через реку Красненькую, далее в юго-восточном направлении по оси реки Красненькой до Красненького кладбища, далее по южной и восточной границам Красненького кладбища до реки Красненькой, далее по оси реки Красненькой до пересечения с западной стороной полосы отвода железнодорожной ветки на железнодорожную станцию Нарвская, далее на юго-восток по западной стороне полосы отвода железнодорожной ветки на железнодорожную станцию Нарвская до примыкания к западной стороне полосы отвода железной дороги Балтийского направления, далее на север по западной стороне полосы отвода Балтийского направления железной дороги до пересечения с Краснопутиловской улицей, далее на юго-восток по оси Краснопутиловской улицы до восточной стороны полосы отвода Балтийского направления железной дороги, далее на юг по восточной стороне полосы отвода Балтийского направления железной дороги до Лиговского канала, далее на юг, юго-запад по оси Лиговского канала до продолжения проезжей части четной стороны Дачного проспекта, далее по оси проезжей части четной стороны Дачного проспекта, по оси Дачного проспекта до проспекта Ветеранов, далее по оси проспекта Ветеранов до улицы Зины Портновой, далее по оси улицы Зины Портновой до Трамвайного проспекта, далее по оси Трамвайного проспекта до проспекта Стачек.</w:t>
      </w:r>
    </w:p>
    <w:p w:rsidR="007E71D1" w:rsidRDefault="007E71D1">
      <w:pPr>
        <w:pStyle w:val="ConsPlusNormal"/>
        <w:jc w:val="both"/>
      </w:pPr>
    </w:p>
    <w:p w:rsidR="007E71D1" w:rsidRDefault="007E71D1">
      <w:pPr>
        <w:pStyle w:val="ConsPlusTitle"/>
        <w:ind w:firstLine="540"/>
        <w:jc w:val="both"/>
        <w:outlineLvl w:val="3"/>
      </w:pPr>
      <w:r>
        <w:t>2.5.2. Описание границ муниципального округа Ульянка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проспекта Маршала Жукова по оси улицы Солдата Корзуна до пересечения с рекой Новой и безымянным проездом, далее по оси безымянного проезда на северо-восток до пересечения с улицей Козлова, далее по оси улицы Козлова до проспекта Ветеранов, далее по оси проспекта Ветеранов до улицы Лени Голикова, далее по оси улицы Лени Голикова до проспекта Народного Ополчения, на восток по оси проспекта Народного Ополчения до прохода через железную дорогу напротив дома N 145 по проспекту Народного Ополчения, далее на юго-восток по проходу до южной стороны полосы отвода Балтийского направления железной дороги, далее на запад по южной стороне полосы отвода Балтийского направления железной дороги до Лиговского путепровода, далее по оси Лиговского путепровода, затем на северо-восток по оси проспекта Маршала Жукова до улицы Солдата Корзуна.</w:t>
      </w:r>
    </w:p>
    <w:p w:rsidR="007E71D1" w:rsidRDefault="007E71D1">
      <w:pPr>
        <w:pStyle w:val="ConsPlusNormal"/>
        <w:jc w:val="both"/>
      </w:pPr>
    </w:p>
    <w:p w:rsidR="007E71D1" w:rsidRDefault="007E71D1">
      <w:pPr>
        <w:pStyle w:val="ConsPlusTitle"/>
        <w:ind w:firstLine="540"/>
        <w:jc w:val="both"/>
        <w:outlineLvl w:val="3"/>
      </w:pPr>
      <w:r>
        <w:t>2.5.3. Описание границ муниципального округа Дачное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улицы Солдата Корзуна по оси проспекта Маршала Жукова до проспекта Стачек, далее по оси проспекта Стачек до Трамвайного проспекта, далее по оси Трамвайного проспекта до улицы Зины Портновой, далее по оси улицы Зины Портновой до проспекта Ветеранов, далее по оси проспекта Ветеранов до Дачного проспекта, далее по оси Дачного проспекта, по оси проезжей части четной стороны Дачного проспекта и ее продолжению до Лиговского канала, далее по оси Лиговского канала до южной стороны полосы отвода Балтийского направления железной дороги, далее по южной стороне полосы отвода Балтийского направления железной дороги до прохода через железную дорогу напротив дома N 145 по проспекту Народного Ополчения, на северо-запад по проходу до проспекта Народного Ополчения, на запад по оси проспекта Народного Ополчения до улицы Лени Голикова, по оси улицы Лени Голикова до проспекта Ветеранов, далее по оси проспекта Ветеранов до улицы Козлова, далее по оси улицы Козлова до безымянного проезда, далее на юго-запад по оси безымянного проезда до улицы Солдата Корзуна, далее по оси улицы Солдата Корзуна до проспекта Маршала Жукова.</w:t>
      </w:r>
    </w:p>
    <w:p w:rsidR="007E71D1" w:rsidRDefault="007E71D1">
      <w:pPr>
        <w:pStyle w:val="ConsPlusNormal"/>
        <w:jc w:val="both"/>
      </w:pPr>
    </w:p>
    <w:p w:rsidR="007E71D1" w:rsidRDefault="007E71D1">
      <w:pPr>
        <w:pStyle w:val="ConsPlusTitle"/>
        <w:ind w:firstLine="540"/>
        <w:jc w:val="both"/>
        <w:outlineLvl w:val="3"/>
      </w:pPr>
      <w:r>
        <w:t>2.5.4. Описание границ муниципального округа Автово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lastRenderedPageBreak/>
        <w:t>от пересечения проспекта Стачек и северной стороны полосы отвода подъездной железнодорожной ветки Новый порт - Дача Долгорукова по северной стороне полосы отвода этой железнодорожной ветки до Балтийского направления железной дороги, далее на восток 350 м по северной стороне полосы отвода подъездной железнодорожной ветки Новый порт - Дача Долгорукова до пересечения с продолжением западной стороны Кубинской улицы, далее на юг по продолжению западной стороны Кубинской улицы, далее по восточной стороне полосы отвода Варшавского направления железной дороги, далее на юг по восточной стороне полосы отвода Балтийского направления железной дороги до Краснопутиловской улицы, далее по оси Краснопутиловской улицы на северо-запад до пересечения с западной стороной полосы отвода Балтийского направления железной дороги, далее на юг по западной стороне полосы отвода Балтийского направления железной дороги до примыкания железнодорожной ветки на железнодорожную станцию Нарвская, далее на северо-запад по западной стороне полосы отвода железнодорожной ветки на железнодорожную станцию Нарвская до пересечения с рекой Красненькой, далее на запад по оси реки Красненькой до Красненького кладбища, далее по восточной и южной границам Красненького кладбища до реки Красненькой, далее на запад по оси реки Красненькой до проезда вдоль Красненького кладбища и далее на север по оси указанного проезда до дороги в Угольную гавань, далее по оси дороги в Угольную гавань до проспекта Маршала Жукова, далее по оси проспекта Маршала Жукова до реки Красненькой, далее на запад по оси реки Красненькой до берега Финского залива, далее граница идет по урезу воды берега Финского залива, по акватории Морского порта, включая острова: Северной и Южной дамбы Морского канала, Кривая Дамба, до границы между территориями Кировского завода и завода "Северная Верфь", далее по границе между территориями Кировского завода и завода "Северная Верфь" до Корабельной улицы, далее по оси Корабельной улицы до Кронштадтской улицы, далее по оси Кронштадтской улицы до проспекта Стачек, далее по оси проспекта Стачек до пересечения с северной стороной полосы отвода подъездной железнодорожной ветки Новый порт - Дача Долгорукова.</w:t>
      </w:r>
    </w:p>
    <w:p w:rsidR="007E71D1" w:rsidRDefault="007E71D1">
      <w:pPr>
        <w:pStyle w:val="ConsPlusNormal"/>
        <w:jc w:val="both"/>
      </w:pPr>
    </w:p>
    <w:p w:rsidR="007E71D1" w:rsidRDefault="007E71D1">
      <w:pPr>
        <w:pStyle w:val="ConsPlusTitle"/>
        <w:ind w:firstLine="540"/>
        <w:jc w:val="both"/>
        <w:outlineLvl w:val="3"/>
      </w:pPr>
      <w:r>
        <w:t>2.5.5. Описание границ муниципального округа Нарвский округ</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слияния реки Таракановки и реки Екатерингофки на восток по оси реки Таракановки до Перекопской улицы, далее по оси Перекопской улицы до площади Стачек, далее по северной стороне трамвайных путей на площади Стачек, по оси проезда между зданием метро "Нарвская" и домом N 54 по Старо-Петергофскому проспекту, по пешеходной дорожке на северо-восток, по юго-восточной границе территории лечебно-производственного комбината, далее по южной стороне полосы отвода железной дороги, проходящей между заводом железобетонных изделий Метростроя и предприятием "Красный треугольник", до пересечения с западной стороной полосы отвода Балтийского направления железной дороги, далее на юг по западной стороне полосы отвода Балтийского направления железной дороги до пересечения с продолжением Малой Митрофаньевской улицы, далее на восток по продолжению Малой Митрофаньевской улицы 150 м до пересечения с восточной стороной полосы отвода Балтийского направления железной дороги, далее на юг по восточной стороне полосы отвода Балтийского направления железной дороги до пересечения с северной стороной полосы отвода подъездной железнодорожной ветки Новый порт - Дача Долгорукова, далее на запад по северной стороне полосы отвода указанной железнодорожной ветки до проспекта Стачек, далее по оси проспекта Стачек до Кронштадтской улицы, далее по оси Кронштадтской улицы до Корабельной улицы, далее по оси Корабельной улицы до границы между территориями Кировского завода и завода "Северная Верфь", далее по границе между территориями Кировского завода и завода "Северная Верфь" до акватории Морского порта, далее по акватории Морского порта до устья реки Екатерингофки, далее по оси реки Екатерингофки до слияния с рекой Таракановкой.</w:t>
      </w:r>
    </w:p>
    <w:p w:rsidR="007E71D1" w:rsidRDefault="007E71D1">
      <w:pPr>
        <w:pStyle w:val="ConsPlusNormal"/>
        <w:jc w:val="both"/>
      </w:pPr>
    </w:p>
    <w:p w:rsidR="007E71D1" w:rsidRDefault="007E71D1">
      <w:pPr>
        <w:pStyle w:val="ConsPlusTitle"/>
        <w:ind w:firstLine="540"/>
        <w:jc w:val="both"/>
        <w:outlineLvl w:val="3"/>
      </w:pPr>
      <w:r>
        <w:t>2.5.6. Описание границ муниципального округа Красненькая речка</w:t>
      </w:r>
    </w:p>
    <w:p w:rsidR="007E71D1" w:rsidRDefault="007E71D1">
      <w:pPr>
        <w:pStyle w:val="ConsPlusNormal"/>
        <w:jc w:val="both"/>
      </w:pPr>
    </w:p>
    <w:p w:rsidR="007E71D1" w:rsidRDefault="007E71D1">
      <w:pPr>
        <w:pStyle w:val="ConsPlusNormal"/>
        <w:ind w:firstLine="540"/>
        <w:jc w:val="both"/>
      </w:pPr>
      <w:r>
        <w:lastRenderedPageBreak/>
        <w:t>Граница проходит:</w:t>
      </w:r>
    </w:p>
    <w:p w:rsidR="007E71D1" w:rsidRDefault="007E71D1">
      <w:pPr>
        <w:pStyle w:val="ConsPlusNormal"/>
        <w:spacing w:before="220"/>
        <w:ind w:firstLine="540"/>
        <w:jc w:val="both"/>
      </w:pPr>
      <w:r>
        <w:t>от проспекта Стачек по оси проспекта Маршала Жукова до пересечения с дорогой в Угольную гавань, далее по оси дороги в Угольную гавань до проезда вдоль Красненького кладбища и далее на юг по оси этого проезда до улицы Морской Пехоты, далее на северо-запад по оси проезда под виадуком до западной стороны путепровода, далее на юг по западной стороне путепровода до проспекта Стачек, далее по оси проспекта Стачек до проспекта Маршала Жукова.</w:t>
      </w:r>
    </w:p>
    <w:p w:rsidR="007E71D1" w:rsidRDefault="007E71D1">
      <w:pPr>
        <w:pStyle w:val="ConsPlusNormal"/>
        <w:jc w:val="both"/>
      </w:pPr>
    </w:p>
    <w:p w:rsidR="007E71D1" w:rsidRDefault="007E71D1">
      <w:pPr>
        <w:pStyle w:val="ConsPlusTitle"/>
        <w:ind w:firstLine="540"/>
        <w:jc w:val="both"/>
        <w:outlineLvl w:val="3"/>
      </w:pPr>
      <w:r>
        <w:t>2.5.7. Описание границ муниципального округа Морские ворота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слияния реки Большой Невы с рекой Екатерингофкой по оси реки Екатерингофки, включая Малый Резвый остров, до акватории Морского порта, далее по акватории Морского порта, исключая остров Кривая Дамба, до Морского канала, далее на запад по оси Морского канала до оконечности Канонерского острова, далее по внешней береговой линии Канонерского острова и Белого острова до реки Большой Невы, далее по береговой линии Гутуевского острова до пересечения с рекой Большой Невой и рекой Екатерингофкой.</w:t>
      </w:r>
    </w:p>
    <w:p w:rsidR="007E71D1" w:rsidRDefault="007E71D1">
      <w:pPr>
        <w:pStyle w:val="ConsPlusNormal"/>
        <w:jc w:val="both"/>
      </w:pPr>
    </w:p>
    <w:p w:rsidR="007E71D1" w:rsidRDefault="007E71D1">
      <w:pPr>
        <w:pStyle w:val="ConsPlusTitle"/>
        <w:ind w:firstLine="540"/>
        <w:jc w:val="both"/>
        <w:outlineLvl w:val="2"/>
      </w:pPr>
      <w:r>
        <w:t>2.6. Описание границ Колпинского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Колпинского района Санкт-Петербурга со Всеволожским районом Ленинградской области проходит напротив поселков Усть-Ижора, Понтонный и Саперный по оси реки Невы.</w:t>
      </w:r>
    </w:p>
    <w:p w:rsidR="007E71D1" w:rsidRDefault="007E71D1">
      <w:pPr>
        <w:pStyle w:val="ConsPlusNormal"/>
        <w:spacing w:before="220"/>
        <w:ind w:firstLine="540"/>
        <w:jc w:val="both"/>
      </w:pPr>
      <w:r>
        <w:t>Граница Колпинского района Санкт-Петербурга с Кировским районом Ленинградской области начинается напротив поселка Большие Пороги Ленинградской области, где она пересекает реку Неву, а затем береговую зону левого берега реки Невы в юго-западном направлении, проходя по границе между промышленной зоной поселка Саперный и земельным участком сельскохозяйственного предприятия имени Тельмана (переданного в ведение администрации города Отрадное), затем поворачивает на юго-восток и юг и идет по границе этого земельного участка до северной стороны полосы отвода Волховского направления железной дороги, по северной стороне полосы отвода этой железной дороги проходит до реки Тосны и затем по оси реки Тосны идет на юг до границы между Тосненским и Кировским районами Ленинградской области.</w:t>
      </w:r>
    </w:p>
    <w:p w:rsidR="007E71D1" w:rsidRDefault="007E71D1">
      <w:pPr>
        <w:pStyle w:val="ConsPlusNormal"/>
        <w:spacing w:before="220"/>
        <w:ind w:firstLine="540"/>
        <w:jc w:val="both"/>
      </w:pPr>
      <w:r>
        <w:t>Граница Колпинского района Санкт-Петербурга с Тосненским районом Ленинградской области начинается от оси реки Тосны, где граница поворачивает на запад, а затем на юго-запад и идет по северной и западной границе Ульяновского лесничества Лисинского лесхоза-техникума, пересекает автодорогу, идущую на карьер, и доходит до Московского направления железной дороги, пересекает ее и по западной стороне полосы отвода железной дороги идет на северо-запад до северной границы земельного участка сельскохозяйственного предприятия "Колпинский", далее проходит по северной, западной и северо-западной границе земель сельскохозяйственного предприятия "Колпинский" до Оборонной улицы, пересекает ее и идет по южной стороне этой улицы на запад до реки Ижоры, пересекает реку и по северной границе земель сельскохозяйственного предприятия имени Тельмана идет на запад вдоль Заводского проспекта до улицы Веры Слуцкой.</w:t>
      </w:r>
    </w:p>
    <w:p w:rsidR="007E71D1" w:rsidRDefault="007E71D1">
      <w:pPr>
        <w:pStyle w:val="ConsPlusNormal"/>
        <w:spacing w:before="220"/>
        <w:ind w:firstLine="540"/>
        <w:jc w:val="both"/>
      </w:pPr>
      <w:r>
        <w:t xml:space="preserve">Граница Колпинского района Санкт-Петербурга с Пушкинским районом Санкт-Петербурга проходит от улицы Веры Слуцкой в западном направлении по южной стороне Заводского проспекта, по северной границе земель сельскохозяйственного предприятия "Детскосельское" до реки Поповой Ижорки, далее по оси реки Поповой Ижорки до Колпинского шоссе, далее 1900 м по оси Колпинского шоссе до дренажного канала, далее на север и северо-запад по оси дренажного канала до пересечения с рекой Славянкой, далее на север по оси реки Славянки, затем на северо-запад, огибая молочно-товарную ферму сельскохозяйственного предприятия </w:t>
      </w:r>
      <w:r>
        <w:lastRenderedPageBreak/>
        <w:t>"Ленсоветовское" с северной стороны, далее по мелиоративным канавам, пересекая земли сельскохозяйственного предприятия "Ленсоветовское", далее на северо-запад по западной стороне дренажной канавы до оси, являющейся продолжением южной границы территории Южной ТЭЦ на запад, и далее на восток до западной границы территории Южной ТЭЦ, затем на северо-запад по западной границе территории Южной ТЭЦ до транспортной развязки кольцевой автодороги в районе Софийской улицы, далее по юго-западной стороне развязки, включая ее в границы Колпинского района Санкт-Петербурга, до южной стороны кольцевой автодороги, далее на северо-восток по южной стороне кольцевой автодороги до южной стороны полосы отвода Южного железнодорожного полукольца.</w:t>
      </w:r>
    </w:p>
    <w:p w:rsidR="007E71D1" w:rsidRDefault="007E71D1">
      <w:pPr>
        <w:pStyle w:val="ConsPlusNormal"/>
        <w:spacing w:before="220"/>
        <w:ind w:firstLine="540"/>
        <w:jc w:val="both"/>
      </w:pPr>
      <w:r>
        <w:t>Граница Колпинского района Санкт-Петербурга с Фрунзенским районом Санкт-Петербурга идет от пересечения южной стороны кольцевой автодороги с южной стороной полосы отвода Южного железнодорожного полукольца в районе Софийской улицы на восток по южной стороне полосы отвода Южного железнодорожного полукольца до пересечения с западной стороной полосы отвода Московского направления железной дороги.</w:t>
      </w:r>
    </w:p>
    <w:p w:rsidR="007E71D1" w:rsidRDefault="007E71D1">
      <w:pPr>
        <w:pStyle w:val="ConsPlusNormal"/>
        <w:spacing w:before="220"/>
        <w:ind w:firstLine="540"/>
        <w:jc w:val="both"/>
      </w:pPr>
      <w:r>
        <w:t>Граница Колпинского района Санкт-Петербурга с Невским районом Санкт-Петербурга проходит от южной стороны полосы отвода Южного железнодорожного полукольца и идет на юго-восток по западной стороне полосы отвода Московского направления железной дороги до железнодорожной станции Славянка, далее пересекает железную дорогу и идет на северо-запад по восточной стороне полосы отвода Московского направления железной дороги и затем на север по восточной стороне полосы отвода соединительной ветки железной дороги Петро-Славянка - Рыбацкое до северо-западной границы промзоны поселка Петро-Славянка, далее по северо-западной границе промзоны поселка Петро-Славянка до дороги на Петро-Славянку, далее по оси дороги на Петро-Славянку до южной стороны полосы отвода Волховского направления железной дороги, далее на юго-восток по южной стороне полосы отвода этой железной дороги 2000 м, далее пересекает ее в северо-восточном направлении, доходит до очистных сооружений, огибает территорию очистных сооружений с западной и северной стороны, включая их в границы Колпинского района Санкт-Петербурга, идет на северо-восток по западной стороне подъездной автодороги к очистным сооружениям до Петрозаводского шоссе, далее на северо-запад по оси Петрозаводского шоссе до Шлиссельбургского шоссе, далее на восток 240 м по оси Шлиссельбургского шоссе и затем на северо-восток до оси реки Невы.</w:t>
      </w:r>
    </w:p>
    <w:p w:rsidR="007E71D1" w:rsidRDefault="007E71D1">
      <w:pPr>
        <w:pStyle w:val="ConsPlusNormal"/>
        <w:jc w:val="both"/>
      </w:pPr>
    </w:p>
    <w:p w:rsidR="007E71D1" w:rsidRDefault="007E71D1">
      <w:pPr>
        <w:pStyle w:val="ConsPlusTitle"/>
        <w:ind w:firstLine="540"/>
        <w:jc w:val="both"/>
        <w:outlineLvl w:val="3"/>
      </w:pPr>
      <w:r>
        <w:t>2.6.1. Описание границ города Колпино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Лагерного шоссе с южной стороной полосы отвода Волховского направления железной дороги на восток и юго-восток по южной стороне полосы отвода Волховского направления железной дороги до реки Тосны и затем по оси реки Тосны идет на юг до северной границы Ульяновского лесничества (границы между Тосненским и Кировским районами Ленинградской области).</w:t>
      </w:r>
    </w:p>
    <w:p w:rsidR="007E71D1" w:rsidRDefault="007E71D1">
      <w:pPr>
        <w:pStyle w:val="ConsPlusNormal"/>
        <w:spacing w:before="220"/>
        <w:ind w:firstLine="540"/>
        <w:jc w:val="both"/>
      </w:pPr>
      <w:r>
        <w:t>Далее граница идет на запад, а затем на юго-запад по северной и западной границе Ульяновского лесничества, пересекает автодорогу, идущую на карьер, и доходит до Московского направления железной дороги, пересекает ее и по западной стороне полосы отвода этой железной дороги идет на северо-запад до северной границы земельного участка сельскохозяйственного предприятия "Колпинский", далее проходит по северной, западной и северо-западной границе земель сельскохозяйственного предприятия "Колпинский" до Оборонной улицы, пересекает ее и идет по южной стороне этой улицы на запад до реки Ижоры, пересекает указанную реку и по северной границе земель сельскохозяйственного предприятия имени Тельмана идет на запад вдоль Заводского проспекта до улицы Веры Слуцкой.</w:t>
      </w:r>
    </w:p>
    <w:p w:rsidR="007E71D1" w:rsidRDefault="007E71D1">
      <w:pPr>
        <w:pStyle w:val="ConsPlusNormal"/>
        <w:spacing w:before="220"/>
        <w:ind w:firstLine="540"/>
        <w:jc w:val="both"/>
      </w:pPr>
      <w:r>
        <w:t xml:space="preserve">Далее граница проходит в западном направлении по южной стороне Заводского проспекта, по северной границе земель сельскохозяйственного предприятия "Детскосельское" до реки </w:t>
      </w:r>
      <w:r>
        <w:lastRenderedPageBreak/>
        <w:t>Поповой Ижорки, далее по оси реки Поповой Ижорки до Колпинского шоссе, далее 1900 м по оси Колпинского шоссе до дренажного канала, далее на север и северо-запад по оси дренажного канала до реки Славянки, далее на север по оси реки Славянки до северной границы земель сельскохозяйственного предприятия "Ленсоветовское", далее по границе земель сельскохозяйственного предприятия "Ленсоветовское" в восточном направлении 350 м и в северном направлении 950 м до южной стороны полосы отвода Московского направления железной дороги, далее по ней на юго-восток 2900 м до линии высоковольтной электросети, далее по северной стороне линии высоковольтной электросети на восток 430 м до пересечения с магистралью, ограничивающей нежилую зону поселка Металлострой, далее по оси этой магистрали на северо-восток 700 м до проселочной дороги, далее по оси проселочной дороги на юго-восток до реки Поповой Ижорки, далее на северо-восток по оси реки Поповой Ижорки до реки Ижоры, далее на север по оси реки Ижоры до южной стороны полосы отвода Волховского направления железной дороги, далее по южной стороне полосы отвода Волховского направления железной дороги на юго-восток до Загородной улицы, далее по оси Загородной улицы до Колпинской улицы, далее по оси Колпинской улицы и ее продолжению до Приреченской улицы, далее на восток по оси Приреченской улицы и ее продолжению до реки Большой Ижорки, далее на юг по оси реки Большой Ижорки до моста, далее по нему, по оси дороги на юго-восток 300 м до дороги Понтонный - Колпино, далее на юг 1000 м по оси этой дороги до Лагерного шоссе, далее 2200 м на северо-восток по оси Лагерного шоссе до южной стороны полосы отвода Волховского направления железной дороги.</w:t>
      </w:r>
    </w:p>
    <w:p w:rsidR="007E71D1" w:rsidRDefault="007E71D1">
      <w:pPr>
        <w:pStyle w:val="ConsPlusNormal"/>
        <w:jc w:val="both"/>
      </w:pPr>
    </w:p>
    <w:p w:rsidR="007E71D1" w:rsidRDefault="007E71D1">
      <w:pPr>
        <w:pStyle w:val="ConsPlusTitle"/>
        <w:ind w:firstLine="540"/>
        <w:jc w:val="both"/>
        <w:outlineLvl w:val="3"/>
      </w:pPr>
      <w:r>
        <w:t>2.6.2. Описание границ поселка Понтонный</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примыкания улицы Пролетарской Победы к Шлиссельбургскому шоссе на северо-восток 300 м до оси реки Невы (граница со Всеволожским районом Ленинградской области), далее на юго-восток 3400 м по оси реки Невы.</w:t>
      </w:r>
    </w:p>
    <w:p w:rsidR="007E71D1" w:rsidRDefault="007E71D1">
      <w:pPr>
        <w:pStyle w:val="ConsPlusNormal"/>
        <w:spacing w:before="220"/>
        <w:ind w:firstLine="540"/>
        <w:jc w:val="both"/>
      </w:pPr>
      <w:r>
        <w:t>Далее напротив территории водозаборных сооружений граница поворачивает к левому берегу и идет по восточной и южной границе территории водозаборных сооружений до Корчминского ручья, далее по оси Корчминского ручья до Шлиссельбургского шоссе, далее по оси Шлиссельбургского шоссе до пересечения с Лагерным шоссе, далее на юг 1200 м по оси Лагерного шоссе до Волховского направления железной дороги, далее, пересекая эту железную дорогу, идет на юго-запад 2200 м по оси Лагерного шоссе, пересекая ручей Большой Ижорец, до дороги Понтонный - Колпино, далее на север 1000 м по оси этой дороги, далее на северо-запад 300 м по дороге до реки Большой Ижорки, далее на север по оси реки Большой Ижорки до продолжения оси Приреченской улицы, далее на запад по продолжению и по оси Приреченской улицы до пересечения с продолжением оси Колпинской улицы, далее по продолжению и по оси Колпинской улицы на север до пересечения с Загородной улицей, далее по оси Загородной улицы до южной стороны полосы отвода Волховского направления железной дороги, далее по южной стороне полосы отвода Волховского направления железной дороги на восток до реки Большой Ижорки, далее, пересекая реку Большую Ижорку, 280 м по южной стороне полосы отвода Волховского направления железной дороги на восток, далее на северо-восток 340 м по оси местного проезда до Новой улицы, далее на северо-восток по оси Новой улицы до пересечения с улицей Пролетарской Победы, далее на север по оси улицы Пролетарской Победы до Шлиссельбургского шоссе.</w:t>
      </w:r>
    </w:p>
    <w:p w:rsidR="007E71D1" w:rsidRDefault="007E71D1">
      <w:pPr>
        <w:pStyle w:val="ConsPlusNormal"/>
        <w:jc w:val="both"/>
      </w:pPr>
    </w:p>
    <w:p w:rsidR="007E71D1" w:rsidRDefault="007E71D1">
      <w:pPr>
        <w:pStyle w:val="ConsPlusTitle"/>
        <w:ind w:firstLine="540"/>
        <w:jc w:val="both"/>
        <w:outlineLvl w:val="3"/>
      </w:pPr>
      <w:r>
        <w:t>2.6.3. Описание границ поселка Усть-Ижора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Петрозаводского шоссе по оси Шлиссельбургского шоссе на восток 240 м, далее на северо-восток до оси реки Невы (граница со Всеволожским районом Ленинградской области), </w:t>
      </w:r>
      <w:r>
        <w:lastRenderedPageBreak/>
        <w:t>далее в юго-восточном направлении 4400 м по оси реки Невы.</w:t>
      </w:r>
    </w:p>
    <w:p w:rsidR="007E71D1" w:rsidRDefault="007E71D1">
      <w:pPr>
        <w:pStyle w:val="ConsPlusNormal"/>
        <w:spacing w:before="220"/>
        <w:ind w:firstLine="540"/>
        <w:jc w:val="both"/>
      </w:pPr>
      <w:r>
        <w:t>Далее граница поворачивает к левому берегу и, пересекая Шлиссельбургское шоссе, идет до улицы Пролетарской Победы, далее по оси улицы Пролетарской Победы до Новой улицы, далее на запад по оси Новой улицы до местного проезда, далее на юго-запад по оси местного проезда до южной стороны полосы отвода Волховского направления железной дороги, далее по южной стороне полосы отвода Волховского направления железной дороги до Плановой улицы, далее по оси Плановой улицы до Петрозаводского шоссе, далее по оси Петрозаводского шоссе на северо-запад до примыкания Шлиссельбургского шоссе.</w:t>
      </w:r>
    </w:p>
    <w:p w:rsidR="007E71D1" w:rsidRDefault="007E71D1">
      <w:pPr>
        <w:pStyle w:val="ConsPlusNormal"/>
        <w:jc w:val="both"/>
      </w:pPr>
    </w:p>
    <w:p w:rsidR="007E71D1" w:rsidRDefault="007E71D1">
      <w:pPr>
        <w:pStyle w:val="ConsPlusTitle"/>
        <w:ind w:firstLine="540"/>
        <w:jc w:val="both"/>
        <w:outlineLvl w:val="3"/>
      </w:pPr>
      <w:r>
        <w:t>2.6.4. Описание границ поселка Петро-Славянка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южной стороны кольцевой автодороги с южной стороной полосы отвода Южного железнодорожного полукольца в районе Софийской улицы на восток по южной стороне полосы отвода Южного железнодорожного полукольца до пересечения с западной стороной полосы отвода Московского направления железной дороги, далее на юго-восток по западной стороне полосы отвода Московского направления железной дороги до железнодорожной платформы Славянка, далее, пересекая железную дорогу, на север по восточной стороне полосы отвода Московского направления железной дороги и соединительной ветки железной дороги Петро-Славянка - Рыбацкое до северо-западной границы промзоны поселка Петро-Славянка, далее по северо-западной границе промзоны поселка Петро-Славянка до дороги на Петро-Славянку, далее по оси дороги на Петро-Славянку до южной стороны полосы отвода Волховского направления железной дороги, далее на юго-восток по юго-западной стороне полосы отвода указанной железной дороги до пересечения с западной стороной линии высоковольтной электросети, далее по западной стороне линии высоковольтной электросети в южном направлении до пересечения с южной стороной полосы отвода Московского направления железной дороги, далее на северо-запад по южной стороне полосы отвода Московского направления железной дороги, не доходя 40 м до Полевой улицы, граница поворачивает на юго-запад и идет по границе земельного участка сельскохозяйственного предприятия "Ленсоветовское" в юго-западном направлении 950 м и западном направлении 350 м до пересечения с рекой Славянкой, далее на юг по оси реки Славянки, затем на северо-запад по границе земельного участка сельскохозяйственного предприятия "Ленсоветовское" до Кузьминского водохранилища, пересекает его и, огибая с северной стороны молочно-товарную ферму сельскохозяйственного предприятия "Ленсоветовское", идет на северо-запад по западной границе земельного участка сельскохозяйственного предприятия "Ленсоветовское" до линии, являющейся продолжением на запад южной границы территории Южной ТЭЦ, далее на восток до западной границы территории Южной ТЭЦ, затем на северо-запад по западной границе территории Южной ТЭЦ до транспортной развязки кольцевой автодороги в районе Софийской улицы, далее по юго-западной стороне развязки, включая ее в границы поселка Петро-Славянка, до южной стороны кольцевой автодороги, далее на северо-восток по южной стороне кольцевой автодороги до южной стороны полосы отвода Южного железнодорожного полукольца.</w:t>
      </w:r>
    </w:p>
    <w:p w:rsidR="007E71D1" w:rsidRDefault="007E71D1">
      <w:pPr>
        <w:pStyle w:val="ConsPlusNormal"/>
        <w:jc w:val="both"/>
      </w:pPr>
    </w:p>
    <w:p w:rsidR="007E71D1" w:rsidRDefault="007E71D1">
      <w:pPr>
        <w:pStyle w:val="ConsPlusTitle"/>
        <w:ind w:firstLine="540"/>
        <w:jc w:val="both"/>
        <w:outlineLvl w:val="3"/>
      </w:pPr>
      <w:r>
        <w:t>2.6.5. Описание границ поселка Саперный</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Лагерного шоссе с южной стороной полосы отвода Волховского направления железной дороги на север по оси Лагерного шоссе до Шлиссельбургского шоссе, далее по оси Шлиссельбургского шоссе до Корчминского ручья, далее по оси Корчминского ручья до южной границы земель водозаборных сооружений, далее по южной и восточной границе территории водозаборных сооружений до оси реки Невы (граница со Всеволожским районом Ленинградской области).</w:t>
      </w:r>
    </w:p>
    <w:p w:rsidR="007E71D1" w:rsidRDefault="007E71D1">
      <w:pPr>
        <w:pStyle w:val="ConsPlusNormal"/>
        <w:spacing w:before="220"/>
        <w:ind w:firstLine="540"/>
        <w:jc w:val="both"/>
      </w:pPr>
      <w:r>
        <w:lastRenderedPageBreak/>
        <w:t>Далее граница идет по оси реки Невы в восточном направлении до поселка Большие Пороги Ленинградской области (граница с Кировским районом Ленинградской области), где пересекает реку Неву, а затем береговую зону левого берега реки в юго-западном направлении, проходя по границе между промышленной зоной поселка Саперный и земельным участком сельскохозяйственного предприятия имени Тельмана (переданного в ведение администрации города Отрадное), затем поворачивает на юго-восток и идет по границе этого земельного участка до северной стороны полосы отвода Волховского направления железной дороги, по полосе отвода этой железной дороги проходит до реки Тосны и затем по оси реки Тосны идет на юг до южной стороны полосы отвода Волховского направления железной дороги, далее по южной стороне полосы отвода Волховского направления железной дороги до Лагерного шоссе.</w:t>
      </w:r>
    </w:p>
    <w:p w:rsidR="007E71D1" w:rsidRDefault="007E71D1">
      <w:pPr>
        <w:pStyle w:val="ConsPlusNormal"/>
        <w:jc w:val="both"/>
      </w:pPr>
    </w:p>
    <w:p w:rsidR="007E71D1" w:rsidRDefault="007E71D1">
      <w:pPr>
        <w:pStyle w:val="ConsPlusTitle"/>
        <w:ind w:firstLine="540"/>
        <w:jc w:val="both"/>
        <w:outlineLvl w:val="3"/>
      </w:pPr>
      <w:r>
        <w:t>2.6.6. Описание границ поселка Металлострой</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Петрозаводского шоссе с западной стороной подъездной автодороги к очистным сооружениям города Колпино по западной стороне подъездной автодороги, огибая участок очистных сооружений с северной и западной сторон, на юго-запад до пересечения с южной стороной полосы отвода Волховского направления железной дороги, далее по южной стороне полосы отвода Волховского направления железной дороги до пересечения с западной стороной линии высоковольтной электросети, далее на юг по западной стороне линии высоковольтной электросети до пересечения с южной стороной полосы отвода Московского направления железной дороги, далее на юго-восток 2600 м по южной стороне полосы отвода Московского направления железной дороги до пересечения с линией высоковольтной электросети, далее по северной стороне линии высоковольтной электросети на восток 430 м до пересечения с магистралью, ограничивающей нежилую зону поселка Металлострой, далее по оси этой магистрали на северо-восток 700 м до пересечения с проселочной дорогой, далее по оси проселочной дороги на юго-восток до реки Поповой Ижорки, далее на северо-восток по оси реки Поповой Ижорки до реки Ижоры, далее на север по оси реки Ижоры до пересечения с южной стороной полосы отвода Волховского направления железной дороги, далее на северо-запад по южной стороне полосы отвода Волховского направления железной дороги до продолжения Плановой улицы, далее на северо-восток по оси Плановой улицы до Петрозаводского шоссе, далее на северо-запад по оси Петрозаводского шоссе до пересечения с западной стороной подъездной автодороги к очистным сооружениям города Колпино.</w:t>
      </w:r>
    </w:p>
    <w:p w:rsidR="007E71D1" w:rsidRDefault="007E71D1">
      <w:pPr>
        <w:pStyle w:val="ConsPlusNormal"/>
        <w:jc w:val="both"/>
      </w:pPr>
    </w:p>
    <w:p w:rsidR="007E71D1" w:rsidRDefault="007E71D1">
      <w:pPr>
        <w:pStyle w:val="ConsPlusTitle"/>
        <w:ind w:firstLine="540"/>
        <w:jc w:val="both"/>
        <w:outlineLvl w:val="2"/>
      </w:pPr>
      <w:r>
        <w:t>2.7. Описание границ Красногвардейского района Санкт-Петербурга</w:t>
      </w:r>
    </w:p>
    <w:p w:rsidR="007E71D1" w:rsidRDefault="007E71D1">
      <w:pPr>
        <w:pStyle w:val="ConsPlusNormal"/>
        <w:jc w:val="both"/>
      </w:pPr>
    </w:p>
    <w:p w:rsidR="007E71D1" w:rsidRDefault="007E71D1">
      <w:pPr>
        <w:pStyle w:val="ConsPlusNormal"/>
        <w:ind w:firstLine="540"/>
        <w:jc w:val="both"/>
      </w:pPr>
      <w:r>
        <w:t xml:space="preserve">Граница Красногвардейского района Санкт-Петербурга со Всеволожским районом Ленинградской области начинается от пересечения железнодорожного переезда (в створе Центральной улицы поселка Мурино Ленинградской области) с северной стороной полосы отвода Выборгского направления железной дороги и идет на юго-восток 130 м, затем на северо-восток проходит по землям Академии коммунального хозяйства "Ручьи", южнее поселка Мурино, и доходит до берега реки Охты. Далее граница идет на юго-восток по правому берегу реки Охты и по Челябинскому мосту пересекает реку, затем с северной стороны огибает территорию жилого городка воинской части и идет по восточной стороне Челябинской улицы, пересекает железнодорожную ветку Ржевка - Мурино, по восточной стороне полосы отвода этой железной дороги идет на юг 100 м, далее на юго-восток 250 м и доходит до Горелого ручья, затем по оси этого ручья идет на юг до пересечения с подъездной железнодорожной веткой, затем следует на восток 100 м до Дубовой аллеи, по ней идет на восток 130 м и далее на восток до Рябовского шоссе, далее поворачивает на северо-восток и идет по северной стороне Рябовского шоссе 1300 м до реки Лубьи, пересекает шоссе и железнодорожную ветку и далее идет по правому берегу реки Лубьи, пересекает ее и идет на восток по левому берегу безымянного ручья, доходит до железной дороги Санкт-Петербург - Мельничный Ручей, пересекает железную дорогу севернее поста Ковалево, поворачивает на юго-запад и идет вдоль железной дороги 300 м (на расстоянии 50 м от </w:t>
      </w:r>
      <w:r>
        <w:lastRenderedPageBreak/>
        <w:t>нее), затем по северной стороне Поселковой улицы идет на восток, огибает с трех сторон участок детского сада, включая его в границы Санкт-Петербурга, и далее идет на юго-восток по оси канала до реки Лапки, исключая из границ Санкт-Петербурга территорию ближнего привода аэропорта "Ржевка", затем поворачивает на запад до оси реки Лапки и идет до 1-й линии Ново-Ковалево и по ней доходит до южной стороны полосы отвода железной дороги Санкт-Петербург - Мельничный Ручей, далее на юго-запад по южной стороне Поперечной улицы, поворачивает на северо-запад и идет 130 м, пересекая железную дорогу у поста Раздельный, и далее идет на юго-запад вдоль Лесопарковой улицы района Ржевка-Пороховые до Камышинской улицы. Далее граница идет на юг по восточной стороне Камышинской улицы до пересечения с железной дорогой Санкт-Петербург - Мельничный Ручей и далее по западной стороне полосы отвода железной дороги до южной стороны полосы отвода железной дороги Дача Долгорукова - Заневский Пост.</w:t>
      </w:r>
    </w:p>
    <w:p w:rsidR="007E71D1" w:rsidRDefault="007E71D1">
      <w:pPr>
        <w:pStyle w:val="ConsPlusNormal"/>
        <w:jc w:val="both"/>
      </w:pPr>
      <w:r>
        <w:t xml:space="preserve">(в ред. </w:t>
      </w:r>
      <w:hyperlink r:id="rId144"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Граница Красногвардейского района Санкт-Петербурга с Невским районом Санкт-Петербурга проходит от пересечения западной стороны полосы отвода железной дороги Санкт-Петербург - Мельничный Ручей с южной стороной полосы отвода железной дороги Дача Долгорукова - Заневский Пост на запад по южной стороне полосы отвода железной дороги Дача Долгорукова - Заневский Пост до юго-восточной стороны полосы отвода железной дороги Новый Порт - Ручьи и по ней на юго-запад до Финляндского железнодорожного моста и по нему до оси реки Невы, далее на северо-запад по оси реки Невы до пересечения с осью Обводного канала.</w:t>
      </w:r>
    </w:p>
    <w:p w:rsidR="007E71D1" w:rsidRDefault="007E71D1">
      <w:pPr>
        <w:pStyle w:val="ConsPlusNormal"/>
        <w:spacing w:before="220"/>
        <w:ind w:firstLine="540"/>
        <w:jc w:val="both"/>
      </w:pPr>
      <w:r>
        <w:t>Граница Красногвардейского района Санкт-Петербурга с Центральным районом Санкт-Петербурга проходит от пересечения оси реки Невы с Обводным каналом на северо-запад по оси реки Невы до продолжения оси Пискаревского проспекта.</w:t>
      </w:r>
    </w:p>
    <w:p w:rsidR="007E71D1" w:rsidRDefault="007E71D1">
      <w:pPr>
        <w:pStyle w:val="ConsPlusNormal"/>
        <w:spacing w:before="220"/>
        <w:ind w:firstLine="540"/>
        <w:jc w:val="both"/>
      </w:pPr>
      <w:r>
        <w:t>Граница Красногвардейского района Санкт-Петербурга с Калининским районом Санкт-Петербурга проходит от пересечения оси реки Невы с продолжением оси Пискаревского проспекта на северо-восток по продолжению оси Пискаревского проспекта, далее по оси Пискаревского проспекта, далее по западной стороне полосы отвода Приозерского направления железной дороги до железнодорожного переезда (в створе Центральной улицы поселка Мурино Ленинградской области), далее по железнодорожному переезду на северо-восток до северной стороны полосы отвода Выборгского направления железной дороги (до границы Красногвардейского района Санкт-Петербурга со Всеволожским районом Ленинградской области).</w:t>
      </w:r>
    </w:p>
    <w:p w:rsidR="007E71D1" w:rsidRDefault="007E71D1">
      <w:pPr>
        <w:pStyle w:val="ConsPlusNormal"/>
        <w:jc w:val="both"/>
      </w:pPr>
    </w:p>
    <w:p w:rsidR="007E71D1" w:rsidRDefault="007E71D1">
      <w:pPr>
        <w:pStyle w:val="ConsPlusTitle"/>
        <w:ind w:firstLine="540"/>
        <w:jc w:val="both"/>
        <w:outlineLvl w:val="3"/>
      </w:pPr>
      <w:r>
        <w:t>2.7.1. Описание границ муниципального округа Полюстрово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шоссе Революции по оси Пискаревского проспекта до западной стороны полосы отвода Приозерского направления железной дороги, далее на север по западной стороне полосы отвода Приозерского направления железной дороги до железнодорожного переезда в створе Центральной улицы поселка Мурино Ленинградской области, далее по железнодорожному переезду до Центральной улицы поселка Мурино Ленинградской области (до границы со Всеволожским районом Ленинградской области).</w:t>
      </w:r>
    </w:p>
    <w:p w:rsidR="007E71D1" w:rsidRDefault="007E71D1">
      <w:pPr>
        <w:pStyle w:val="ConsPlusNormal"/>
        <w:spacing w:before="220"/>
        <w:ind w:firstLine="540"/>
        <w:jc w:val="both"/>
      </w:pPr>
      <w:r>
        <w:t>Далее граница идет на юго-восток 130 м, затем на северо-восток по землям Академии коммунального хозяйства "Ручьи", южнее поселка Мурино Ленинградской области, и доходит до берега реки Охты.</w:t>
      </w:r>
    </w:p>
    <w:p w:rsidR="007E71D1" w:rsidRDefault="007E71D1">
      <w:pPr>
        <w:pStyle w:val="ConsPlusNormal"/>
        <w:spacing w:before="220"/>
        <w:ind w:firstLine="540"/>
        <w:jc w:val="both"/>
      </w:pPr>
      <w:r>
        <w:t xml:space="preserve">Далее граница идет на юго-восток по правому берегу реки Охты и по Челябинскому мосту до оси реки Охты, далее по оси реки Охты до южной стороны полосы отвода Ладожского направления железной дороги, далее по южной стороне полосы отвода Ладожского направления железной дороги до пересечения с восточной стороной полосы отвода Окружной железной </w:t>
      </w:r>
      <w:r>
        <w:lastRenderedPageBreak/>
        <w:t>дороги, далее по восточной стороне полосы отвода Окружной железной дороги до шоссе Революции, далее по оси шоссе Революции до Пискаревского проспекта.</w:t>
      </w:r>
    </w:p>
    <w:p w:rsidR="007E71D1" w:rsidRDefault="007E71D1">
      <w:pPr>
        <w:pStyle w:val="ConsPlusNormal"/>
        <w:jc w:val="both"/>
      </w:pPr>
    </w:p>
    <w:p w:rsidR="007E71D1" w:rsidRDefault="007E71D1">
      <w:pPr>
        <w:pStyle w:val="ConsPlusTitle"/>
        <w:ind w:firstLine="540"/>
        <w:jc w:val="both"/>
        <w:outlineLvl w:val="3"/>
      </w:pPr>
      <w:r>
        <w:t>2.7.2. Описание границ муниципального округа Большая Охта</w:t>
      </w:r>
    </w:p>
    <w:p w:rsidR="007E71D1" w:rsidRDefault="007E71D1">
      <w:pPr>
        <w:pStyle w:val="ConsPlusNormal"/>
        <w:jc w:val="both"/>
      </w:pPr>
      <w:r>
        <w:t xml:space="preserve">(в ред. </w:t>
      </w:r>
      <w:hyperlink r:id="rId145" w:history="1">
        <w:r>
          <w:rPr>
            <w:color w:val="0000FF"/>
          </w:rPr>
          <w:t>Закона</w:t>
        </w:r>
      </w:hyperlink>
      <w:r>
        <w:t xml:space="preserve"> Санкт-Петербурга от 21.07.2008 N 486-86)</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оси реки Невы и продолжения оси Пискаревского проспекта по продолжению оси Пискаревского проспекта, по оси Пискаревского проспекта до шоссе Революции, далее по оси шоссе Революции до восточной стороны полосы отвода Окружной железной дороги, далее по восточной стороне полосы отвода Окружной железной дороги до реки Охты, далее по оси реки Охты до реки Невы, далее по оси реки Невы до пересечения с продолжением оси Пискаревского проспекта.</w:t>
      </w:r>
    </w:p>
    <w:p w:rsidR="007E71D1" w:rsidRDefault="007E71D1">
      <w:pPr>
        <w:pStyle w:val="ConsPlusNormal"/>
        <w:jc w:val="both"/>
      </w:pPr>
    </w:p>
    <w:p w:rsidR="007E71D1" w:rsidRDefault="007E71D1">
      <w:pPr>
        <w:pStyle w:val="ConsPlusTitle"/>
        <w:ind w:firstLine="540"/>
        <w:jc w:val="both"/>
        <w:outlineLvl w:val="3"/>
      </w:pPr>
      <w:r>
        <w:t>2.7.3. Описание границ муниципального округа Малая Охта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устья реки Охты по оси реки Невы до Финляндского железнодорожного моста, далее по Финляндскому железнодорожному мосту до юго-восточной стороны полосы отвода железнодорожной ветки Новый порт - Ручьи, далее по юго-восточной стороне полосы отвода железнодорожной ветки Новый порт - Ручьи, далее по восточной стороне полосы отвода Окружной железной дороги до реки Охты, далее по оси реки Охты до реки Невы.</w:t>
      </w:r>
    </w:p>
    <w:p w:rsidR="007E71D1" w:rsidRDefault="007E71D1">
      <w:pPr>
        <w:pStyle w:val="ConsPlusNormal"/>
        <w:jc w:val="both"/>
      </w:pPr>
    </w:p>
    <w:p w:rsidR="007E71D1" w:rsidRDefault="007E71D1">
      <w:pPr>
        <w:pStyle w:val="ConsPlusTitle"/>
        <w:ind w:firstLine="540"/>
        <w:jc w:val="both"/>
        <w:outlineLvl w:val="3"/>
      </w:pPr>
      <w:r>
        <w:t>2.7.4. Описание границ муниципального округа Пороховые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шоссе Революции по оси Индустриального проспекта до Ириновского проспекта, далее по оси Ириновского проспекта до проспекта Наставников, далее по оси проспекта Наставников до проспекта Косыгина, далее по оси проспекта Косыгина до улицы Коммуны, далее по оси улицы Коммуны в северном направлении до проезда, являющегося продолжением Колтушского шоссе Ленинградской области, далее по проезду на юго-восток 135 м до западной стороны полосы отвода железной дороги Санкт-Петербург - Мельничный Ручей (до границы со Всеволожским районом Ленинградской области).</w:t>
      </w:r>
    </w:p>
    <w:p w:rsidR="007E71D1" w:rsidRDefault="007E71D1">
      <w:pPr>
        <w:pStyle w:val="ConsPlusNormal"/>
        <w:spacing w:before="220"/>
        <w:ind w:firstLine="540"/>
        <w:jc w:val="both"/>
      </w:pPr>
      <w:r>
        <w:t>Далее граница идет по западной стороне полосы отвода железной дороги Санкт-Петербург - Мельничный Ручей, огибая станцию Заневский Пост, до южной стороны полосы отвода железной дороги Дача Долгорукова - Заневский Пост.</w:t>
      </w:r>
    </w:p>
    <w:p w:rsidR="007E71D1" w:rsidRDefault="007E71D1">
      <w:pPr>
        <w:pStyle w:val="ConsPlusNormal"/>
        <w:spacing w:before="220"/>
        <w:ind w:firstLine="540"/>
        <w:jc w:val="both"/>
      </w:pPr>
      <w:r>
        <w:t>Далее по южной стороне полосы отвода железной дороги Дача Долгорукова - Заневский Пост до восточной стороны полосы отвода Окружной железной дороги, далее по восточной стороне полосы отвода Окружной железной дороги до шоссе Революции, далее по оси шоссе Революции до Индустриального проспекта.</w:t>
      </w:r>
    </w:p>
    <w:p w:rsidR="007E71D1" w:rsidRDefault="007E71D1">
      <w:pPr>
        <w:pStyle w:val="ConsPlusNormal"/>
        <w:jc w:val="both"/>
      </w:pPr>
    </w:p>
    <w:p w:rsidR="007E71D1" w:rsidRDefault="007E71D1">
      <w:pPr>
        <w:pStyle w:val="ConsPlusTitle"/>
        <w:ind w:firstLine="540"/>
        <w:jc w:val="both"/>
        <w:outlineLvl w:val="3"/>
      </w:pPr>
      <w:r>
        <w:t>2.7.5. Описание границ муниципального округа Ржевка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шоссе Революции с восточной стороной полосы отвода Окружной железной дороги по восточной стороне полосы отвода Окружной железной дороги до южной стороны полосы отвода Ладожского направления железной дороги, далее по южной стороне полосы отвода этой железной дороги до реки Охты, далее по оси реки Охты до Челябинского моста (до границы со Всеволожским районом Ленинградской области).</w:t>
      </w:r>
    </w:p>
    <w:p w:rsidR="007E71D1" w:rsidRDefault="007E71D1">
      <w:pPr>
        <w:pStyle w:val="ConsPlusNormal"/>
        <w:spacing w:before="220"/>
        <w:ind w:firstLine="540"/>
        <w:jc w:val="both"/>
      </w:pPr>
      <w:r>
        <w:lastRenderedPageBreak/>
        <w:t>Далее граница проходит от оси реки Охты по Челябинскому мосту, пересекает указанную реку, затем с северной стороны огибает территорию жилого городка воинской части и идет по восточной стороне Челябинской улицы, пересекает железнодорожную ветку Ржевка - Мурино, по восточной стороне полосы отвода этой железной дороги идет на юг 100 м, далее на юго-восток 250 м и доходит до Горелого ручья, затем по оси этого ручья идет на юг до пересечения с подъездной железнодорожной веткой, затем следует на восток 100 м до Дубовой аллеи, по ней идет на восток 130 м и далее на восток до Рябовского шоссе, далее поворачивает на северо-восток и идет по северной стороне Рябовского шоссе 1300 м до реки Лубьи, пересекает шоссе и железнодорожную ветку и далее идет по правому берегу реки Лубьи, пересекает ее и идет на восток по левому берегу безымянного ручья, доходит до железной дороги Санкт-Петербург - Мельничный Ручей, пересекает железную дорогу севернее поста Ковалево, поворачивает на юго-запад и идет вдоль железной дороги 300 м (на расстоянии 50 м от нее), затем по северной стороне Поселковой улицы идет на восток, огибает с трех сторон участок детского сада, включая его в границы Санкт-Петербурга, и далее идет на юго-восток по оси канала до реки Лапки, исключая из границ Санкт-Петербурга территории ближнего привода аэропорта "Ржевка", затем поворачивает на запад по оси реки Лапки и идет до 1-й линии Ново-Ковалево и по ней доходит до южной стороны полосы отвода железной дороги Санкт-Петербург - Мельничный Ручей, далее на юго-запад по южной стороне Поперечной улицы, поворачивает на северо-запад и идет 130 м, пересекая железную дорогу у поста Раздельный, и идет на юго-запад вдоль Лесопарковой улицы района Ржевка-Пороховые до Камышинской улицы. Далее граница идет на юг по восточной стороне Камышинской улицы до пересечения с железной дорогой Санкт-Петербург - Мельничный Ручей и далее по западной стороне полосы отвода железной дороги, огибая станцию Заневский Пост, следуя до Колтушского шоссе Ленинградской области.</w:t>
      </w:r>
    </w:p>
    <w:p w:rsidR="007E71D1" w:rsidRDefault="007E71D1">
      <w:pPr>
        <w:pStyle w:val="ConsPlusNormal"/>
        <w:jc w:val="both"/>
      </w:pPr>
      <w:r>
        <w:t xml:space="preserve">(в ред. </w:t>
      </w:r>
      <w:hyperlink r:id="rId146"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Далее в северо-западном направлении 135 м по проезду до улицы Коммуны, далее по оси улицы Коммуны в южном направлении до проспекта Косыгина, далее по оси проспекта Косыгина до проспекта Наставников, далее по оси проспекта Наставников до Ириновского проспекта, далее по оси Ириновского проспекта до Индустриального проспекта, далее по оси Индустриального проспекта до пересечения с шоссе Революции, далее по оси шоссе Революции до пересечения с восточной стороной полосы отвода Окружной железной дороги.</w:t>
      </w:r>
    </w:p>
    <w:p w:rsidR="007E71D1" w:rsidRDefault="007E71D1">
      <w:pPr>
        <w:pStyle w:val="ConsPlusNormal"/>
        <w:jc w:val="both"/>
      </w:pPr>
    </w:p>
    <w:p w:rsidR="007E71D1" w:rsidRDefault="007E71D1">
      <w:pPr>
        <w:pStyle w:val="ConsPlusTitle"/>
        <w:ind w:firstLine="540"/>
        <w:jc w:val="both"/>
        <w:outlineLvl w:val="2"/>
      </w:pPr>
      <w:r>
        <w:t>2.8. Описание границ Красносельского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Красносельского района Санкт-Петербурга с Кировским районом Санкт-Петербурга от пересечения оси реки Красненькой с урезом воды берега Финского залива идет на восток по оси реки Красненькой, далее на юго-запад по оси проспекта Маршала Жукова до путепровода в створе Таллинского шоссе, далее по оси путепровода до южной стороны полосы отвода Балтийского направления железной дороги, затем на восток по южной стороне полосы отвода Балтийского направления железной дороги до оси Лиговского канала.</w:t>
      </w:r>
    </w:p>
    <w:p w:rsidR="007E71D1" w:rsidRDefault="007E71D1">
      <w:pPr>
        <w:pStyle w:val="ConsPlusNormal"/>
        <w:spacing w:before="220"/>
        <w:ind w:firstLine="540"/>
        <w:jc w:val="both"/>
      </w:pPr>
      <w:r>
        <w:t>Граница Красносельского района Санкт-Петербурга с Московским районом Санкт-Петербурга проходит от южной стороны полосы отвода Балтийского направления железной дороги на юго-запад по оси Лиговского канала до границы земельного участка авиапредприятия "Пулково", далее по западной границе этого участка идет до Нагорного канала, далее на восток по оси Нагорного канала до Лиговского канала.</w:t>
      </w:r>
    </w:p>
    <w:p w:rsidR="007E71D1" w:rsidRDefault="007E71D1">
      <w:pPr>
        <w:pStyle w:val="ConsPlusNormal"/>
        <w:spacing w:before="220"/>
        <w:ind w:firstLine="540"/>
        <w:jc w:val="both"/>
      </w:pPr>
      <w:r>
        <w:t xml:space="preserve">Граница Красносельского района Санкт-Петербурга с Ломоносовским районом Ленинградской области начинается от пересечения оси Лиговского канала и Нагорного канала и идет на юго-запад по оси Лиговского канала до Волхонского шоссе, затем на северо-запад 100 м, на северо-восток 200 м, северо-запад 400 м, пересекает газопровод и земли сельскохозяйственного предприятия "Предпортовое" и, не доходя 50 м до Таллинского шоссе, идет на юго-запад 310 м, доходит до южной стороны Волхонского шоссе и по ней идет 430 м до железной дороги Гатчина-Балтийская, далее по восточной стороне полосы отвода этой железной </w:t>
      </w:r>
      <w:r>
        <w:lastRenderedPageBreak/>
        <w:t xml:space="preserve">дороги идет на юг, затем по северной стороне Колхозной улицы 200 м, по западной стороне Колхозной улицы 500 м, затем поворачивает на восток, пересекает Таллинское шоссе и идет по его восточной стороне до Койровской железнодорожной ветки, далее проходит на восток по южной стороне полосы отвода Койровской железнодорожной ветки до улицы Коммунаров, затем на юго-запад 450 м по восточной стороне улицы Коммунаров, далее поворачивает на юго-восток и идет до реки Дудергофки, далее в южном направлении 835 м по оси реки Дудергофки, далее на юг 40 м до бетонного забора и юго-восток 95 м вдоль бетонного забора, затем идет на юг и юго-восток, пересекая Лиговский канал и Аннинское шоссе, до Заречной улицы, далее на юго-восток по восточной стороне Заречной улицы, включая в границы Красносельского района жилые дома с N 2 по N 16 и детский сад N 59, затем идет на юго-восток по местному проезду до газопровода Кохтла-Ярве, далее на юго-запад и запад вдоль восточной и южной границ указанного газопровода до полосы отвода железной дороги Гатчина-Балтийская, затем на юг по восточной стороне полосы отвода этой железной дороги до очистных сооружений бумажного комбината, огибает с севера, запада и юга иловые площадки, исключая их из границ Красносельского района Санкт-Петербурга, поворачивает на юг и идет по восточной границе участка Мостотряда-19 и гаражного хозяйства, включая их в границы Красносельского района Санкт-Петербурга, до автодороги Красное Село - Пушкин. Затем граница идет на юго-запад 300 м по северной стороне этой автодороги, далее на восток и юг, огибая с западной стороны земли коллективных садоводств "Надежда", ВМА, "Маша", "Пчелка", исключая их из границ Красносельского района Санкт-Петербурга, и далее идет на юг вдоль линии высоковольтной электросети, затем по восточной стороне проспекта Двадцать Пятого Октября доходит до границы застройки населенного пункта Можайский и идет по северной и восточной границам застройки населенного пункта Можайский, включая участок усадебной застройки в районе Большой Горской улицы и Малой Горской улицы в границы Красносельского района Санкт-Петербурга, и далее следует по границе населенного пункта Можайский до проспекта Двадцать Пятого Октября, по восточной стороне этого проспекта до северной стороны улицы Кавелахты деревни Виллози Виллозского сельского поселения Ломоносовского муниципального района Ленинградской области, затем на запад по северной стороне улицы Кавелахты деревни Виллози Виллозского сельского поселения Ломоносовского муниципального района Ленинградской области до диагонального местного проезда, далее по западной стороне этого проезда до южной стороны улицы Смаглия, далее на запад 280 м по южной стороне улицы Смаглия и далее на север до Красноармейской улицы, включая в границы Красносельского района Санкт-Петербурга участки жилых домов N 1-19 по улице Смаглия. Далее граница идет на северо-запад в створе Красноармейской улицы, пересекает железную дорогу Гатчина-Балтийская и идет 250 м по западной стороне полосы отвода этой железной дороги на север, далее на запад до уреза воды Дудергофского озера. Далее по урезу воды Дудергофского озера 650 м, далее по северной границе деревни Виллози до автодороги Санкт-Петербург - Гатчина, пересекает ее, поворачивает на север и идет по западной стороне этой автодороги 2100 м, затем поворачивает на запад, огибая с юга гаражный кооператив "Орбита", идет по северной границе земель сельскохозяйственного предприятия "Красносельское", далее на северо-запад по восточной границе земель птицефабрики "Лаголово" 600 м и на запад по южной стороне Кингисеппского шоссе 500 м, затем на северо-запад, северо-восток, юго-восток и север по границе территории Октябрьского поселка (бывшего), включая его в границы Красносельского района, далее по восточной границе земель спецназначения и сельскохозяйственного предприятия "Победа", по западной стороне газопровода Кохтла-Ярве, затем по восточной границе земельного участка сельскохозяйственного предприятия "Победа" до автодороги на Аннино. Далее граница проходит на северо-восток южнее деревни Аннино по северной стороне полосы отвода железнодорожной ветки в районе деревни Пески до продолжения Стрельнинского шоссе и по его западной стороне на север 500 м, затем идет по южной и восточной границам коллективного садоводства "Пески", далее по восточной границе земель сельскохозяйственного предприятия "Победа", по южной и восточной границам коллективных садов, доходит до границы земель опытно-производственного хозяйства Северного научно-исследовательского института гидротехники и мелиорации, затем по южной и восточной границам земель этого хозяйства доходит до Волхонского шоссе и по его южной стороне идет на северо-запад 1600 м, затем по северной границе земель опытно-производственного хозяйства </w:t>
      </w:r>
      <w:r>
        <w:lastRenderedPageBreak/>
        <w:t>Северного научно-исследовательского института гидротехники и мелиорации доходит до Красносельского шоссе.</w:t>
      </w:r>
    </w:p>
    <w:p w:rsidR="007E71D1" w:rsidRDefault="007E71D1">
      <w:pPr>
        <w:pStyle w:val="ConsPlusNormal"/>
        <w:jc w:val="both"/>
      </w:pPr>
      <w:r>
        <w:t xml:space="preserve">(в ред. </w:t>
      </w:r>
      <w:hyperlink r:id="rId147"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Граница Красносельского района Санкт-Петербурга с Петродворцовым районом Санкт-Петербурга идет на север от северной границы земель опытно-производственного хозяйства Северного научно-исследовательского института гидротехники и мелиорации по оси Красносельского шоссе 2600 м, пересекая Балтийское направление железной дороги, далее по северной стороне полосы отвода этой железной дороги идет на юго-восток 1000 м, затем на север 50 м и северо-восток 270 м до проспекта Буденного, далее на север по оси проспекта Буденного до Санкт-Петербургского шоссе, далее 580 м на северо-восток по оси Санкт-Петербургского шоссе, далее на север до территории монастыря Троице-Сергиевой пустыни Санкт-Петербургской Епархии Русской Православной Церкви, исключая участок жилой застройки, по восточной границе территории монастыря и далее на север выходит к берегу Финского залива.</w:t>
      </w:r>
    </w:p>
    <w:p w:rsidR="007E71D1" w:rsidRDefault="007E71D1">
      <w:pPr>
        <w:pStyle w:val="ConsPlusNormal"/>
        <w:spacing w:before="220"/>
        <w:ind w:firstLine="540"/>
        <w:jc w:val="both"/>
      </w:pPr>
      <w:r>
        <w:t>Далее от пересечения границы между Красносельским районом Санкт-Петербурга и Петродворцовым районом Санкт-Петербурга с берегом Финского залива проходит по урезу воды берега Финского залива до границы с Кировским районом Санкт-Петербурга.</w:t>
      </w:r>
    </w:p>
    <w:p w:rsidR="007E71D1" w:rsidRDefault="007E71D1">
      <w:pPr>
        <w:pStyle w:val="ConsPlusNormal"/>
        <w:spacing w:before="220"/>
        <w:ind w:firstLine="540"/>
        <w:jc w:val="both"/>
      </w:pPr>
      <w:r>
        <w:t>Граница Красносельского района Санкт-Петербурга с Гатчинским районом Ленинградской области проходит от автодороги Телези - Тайцы на север 220 м, затем на северо-восток 655 м, на восток 480 м, на юг 500 м, затем идет на юго-запад 1075 м, далее на северо-запад 635 м и на север до пересечения с автодорогой Телези - Тайцы (населенный пункт Хвойный).</w:t>
      </w:r>
    </w:p>
    <w:p w:rsidR="007E71D1" w:rsidRDefault="007E71D1">
      <w:pPr>
        <w:pStyle w:val="ConsPlusNormal"/>
        <w:jc w:val="both"/>
      </w:pPr>
    </w:p>
    <w:p w:rsidR="007E71D1" w:rsidRDefault="007E71D1">
      <w:pPr>
        <w:pStyle w:val="ConsPlusTitle"/>
        <w:ind w:firstLine="540"/>
        <w:jc w:val="both"/>
        <w:outlineLvl w:val="3"/>
      </w:pPr>
      <w:r>
        <w:t>2.8.1. Описание границ муниципального округа Юго-Запад</w:t>
      </w:r>
    </w:p>
    <w:p w:rsidR="007E71D1" w:rsidRDefault="007E71D1">
      <w:pPr>
        <w:pStyle w:val="ConsPlusNormal"/>
        <w:jc w:val="both"/>
      </w:pPr>
      <w:r>
        <w:t xml:space="preserve">(в ред. </w:t>
      </w:r>
      <w:hyperlink r:id="rId148" w:history="1">
        <w:r>
          <w:rPr>
            <w:color w:val="0000FF"/>
          </w:rPr>
          <w:t>Закона</w:t>
        </w:r>
      </w:hyperlink>
      <w:r>
        <w:t xml:space="preserve"> Санкт-Петербурга от 09.07.2009 N 379-78)</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реки Красненькой по оси проспекта Маршала Жукова до Петергофского шоссе, далее по оси Петергофского шоссе до улицы Десантников, далее по оси улицы Десантников и ее продолжению на север до пересечения с рекой Красненькой, далее по оси реки Красненькой до проспекта Маршала Жукова.</w:t>
      </w:r>
    </w:p>
    <w:p w:rsidR="007E71D1" w:rsidRDefault="007E71D1">
      <w:pPr>
        <w:pStyle w:val="ConsPlusNormal"/>
        <w:jc w:val="both"/>
      </w:pPr>
    </w:p>
    <w:p w:rsidR="007E71D1" w:rsidRDefault="007E71D1">
      <w:pPr>
        <w:pStyle w:val="ConsPlusTitle"/>
        <w:ind w:firstLine="540"/>
        <w:jc w:val="both"/>
        <w:outlineLvl w:val="3"/>
      </w:pPr>
      <w:r>
        <w:t>2.8.2. Описание границ муниципального округа Южно-Приморский</w:t>
      </w:r>
    </w:p>
    <w:p w:rsidR="007E71D1" w:rsidRDefault="007E71D1">
      <w:pPr>
        <w:pStyle w:val="ConsPlusNormal"/>
        <w:jc w:val="both"/>
      </w:pPr>
      <w:r>
        <w:t xml:space="preserve">(в ред. </w:t>
      </w:r>
      <w:hyperlink r:id="rId149" w:history="1">
        <w:r>
          <w:rPr>
            <w:color w:val="0000FF"/>
          </w:rPr>
          <w:t>Закона</w:t>
        </w:r>
      </w:hyperlink>
      <w:r>
        <w:t xml:space="preserve"> Санкт-Петербурга от 19.05.2008 N 265-46)</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Петергофского шоссе с улицей Десантников по оси улицы Десантников и ее продолжению на север до реки Красненькой, далее на запад по оси реки Красненькой до уреза воды берега Финского залива, далее на юг, юго-запад и запад по урезу воды берега Финского залива, далее, не доходя 20 м до эстакады севернее промышленной зоны, идет на юг до железнодорожных путей промышленной зоны, далее на юг по восточной стороне полосы отвода железной дороги промышленной зоны до пересечения с Петергофским шоссе, далее по оси Петергофского шоссе до пересечения с улицей Десантников.</w:t>
      </w:r>
    </w:p>
    <w:p w:rsidR="007E71D1" w:rsidRDefault="007E71D1">
      <w:pPr>
        <w:pStyle w:val="ConsPlusNormal"/>
        <w:jc w:val="both"/>
      </w:pPr>
    </w:p>
    <w:p w:rsidR="007E71D1" w:rsidRDefault="007E71D1">
      <w:pPr>
        <w:pStyle w:val="ConsPlusTitle"/>
        <w:ind w:firstLine="540"/>
        <w:jc w:val="both"/>
        <w:outlineLvl w:val="3"/>
      </w:pPr>
      <w:r>
        <w:t>2.8.3. Описание границ муниципального округа Сосновая Поляна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Петергофского шоссе по оси реки Ивановки до проспекта Ветеранов, далее на запад по оси проспекта Ветеранов и ее продолжению до железной дороги промышленной зоны, далее на юг по восточной стороне полосы отвода железной дороги промышленной зоны до Балтийского направления железной дороги, далее по северной стороне полосы отвода этой железной дороги </w:t>
      </w:r>
      <w:r>
        <w:lastRenderedPageBreak/>
        <w:t>до жилой застройки, далее по северной границе жилой застройки до проспекта Буденного, далее на север по оси проспекта Буденного до Санкт-Петербургского шоссе, далее на восток 580 м по оси Санкт-Петербургского шоссе, далее на север до территории монастыря Троице-Сергиевой пустыни Санкт-Петербургской Епархии Русской Православной Церкви, исключая участок жилой застройки, по восточной границе территории монастыря и далее на север до уреза воды берега Финского залива, затем на восток по урезу воды берега Финского залива до эстакады севернее промышленной зоны и 20 м за нее, далее на юг по восточной стороне полосы отвода железной дороги промышленной зоны до Петергофского шоссе, затем по оси Петергофского шоссе до реки Ивановки.</w:t>
      </w:r>
    </w:p>
    <w:p w:rsidR="007E71D1" w:rsidRDefault="007E71D1">
      <w:pPr>
        <w:pStyle w:val="ConsPlusNormal"/>
        <w:jc w:val="both"/>
      </w:pPr>
    </w:p>
    <w:p w:rsidR="007E71D1" w:rsidRDefault="007E71D1">
      <w:pPr>
        <w:pStyle w:val="ConsPlusTitle"/>
        <w:ind w:firstLine="540"/>
        <w:jc w:val="both"/>
        <w:outlineLvl w:val="3"/>
      </w:pPr>
      <w:r>
        <w:t>2.8.4. Описание границ муниципального округа Урицк</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проспекта Маршала Жукова с Петергофским шоссе по оси проспекта Маршала Жукова и Лиговскому путепроводу до пересечения с южной стороной полосы отвода Балтийского направления железной дороги, далее на запад по южной стороне полосы отвода Балтийского направления железной дороги до реки Ивановки, далее по оси реки Ивановки до Петергофского шоссе, далее на восток по оси Петергофского шоссе до пересечения с проспектом Маршала Жукова.</w:t>
      </w:r>
    </w:p>
    <w:p w:rsidR="007E71D1" w:rsidRDefault="007E71D1">
      <w:pPr>
        <w:pStyle w:val="ConsPlusNormal"/>
        <w:jc w:val="both"/>
      </w:pPr>
    </w:p>
    <w:p w:rsidR="007E71D1" w:rsidRDefault="007E71D1">
      <w:pPr>
        <w:pStyle w:val="ConsPlusTitle"/>
        <w:ind w:firstLine="540"/>
        <w:jc w:val="both"/>
        <w:outlineLvl w:val="3"/>
      </w:pPr>
      <w:r>
        <w:t>2.8.5. Описание границ муниципального округа Константиновское</w:t>
      </w:r>
    </w:p>
    <w:p w:rsidR="007E71D1" w:rsidRDefault="007E71D1">
      <w:pPr>
        <w:pStyle w:val="ConsPlusNormal"/>
        <w:jc w:val="both"/>
      </w:pPr>
      <w:r>
        <w:t xml:space="preserve">(в ред. </w:t>
      </w:r>
      <w:hyperlink r:id="rId150" w:history="1">
        <w:r>
          <w:rPr>
            <w:color w:val="0000FF"/>
          </w:rPr>
          <w:t>Закона</w:t>
        </w:r>
      </w:hyperlink>
      <w:r>
        <w:t xml:space="preserve"> Санкт-Петербурга от 21.07.2008 N 486-86)</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проспекта Ветеранов по оси реки Ивановки до южной стороны полосы отвода Балтийского направления железной дороги, затем на восток по южной стороне полосы отвода Балтийского направления железной дороги до западной стороны полосы отвода железной дороги направления Гатчина-Балтийская, далее на юг по западной стороне полосы отвода железной дороги направления Гатчина-Балтийская до пересечения с Волхонским шоссе.</w:t>
      </w:r>
    </w:p>
    <w:p w:rsidR="007E71D1" w:rsidRDefault="007E71D1">
      <w:pPr>
        <w:pStyle w:val="ConsPlusNormal"/>
        <w:spacing w:before="220"/>
        <w:ind w:firstLine="540"/>
        <w:jc w:val="both"/>
      </w:pPr>
      <w:r>
        <w:t>Далее граница идет по южной стороне Волхонского шоссе на северо-запад 3080 м (до границы с Ломоносовским районом Ленинградской области), затем по северной границе земель опытно-производственного хозяйства Северного научно-исследовательского института гидротехники и мелиорации доходит до Красносельского шоссе.</w:t>
      </w:r>
    </w:p>
    <w:p w:rsidR="007E71D1" w:rsidRDefault="007E71D1">
      <w:pPr>
        <w:pStyle w:val="ConsPlusNormal"/>
        <w:spacing w:before="220"/>
        <w:ind w:firstLine="540"/>
        <w:jc w:val="both"/>
      </w:pPr>
      <w:r>
        <w:t>Далее на север 2750 м по оси Красносельского шоссе, пересекая Балтийское направление железной дороги, до северной стороны полосы отвода указанной железной дороги, далее на юго-восток 1000 м по северной стороне полосы отвода Балтийского направления железной дороги, затем на север 50 м и северо-восток 270 м до проспекта Буденного, далее по северной границе жилой застройки до северной стороны полосы отвода Балтийского направления железной дороги, далее по северной стороне полосы отвода Балтийского направления железной дороги до примыкания железной дороги промышленной зоны, далее по восточной стороне полосы отвода железной дороги промышленной зоны до пересечения с продолжением проспекта Ветеранов, далее по продолжению оси проспекта Ветеранов, по оси проспекта Ветеранов до пересечения с рекой Ивановкой.</w:t>
      </w:r>
    </w:p>
    <w:p w:rsidR="007E71D1" w:rsidRDefault="007E71D1">
      <w:pPr>
        <w:pStyle w:val="ConsPlusNormal"/>
        <w:jc w:val="both"/>
      </w:pPr>
    </w:p>
    <w:p w:rsidR="007E71D1" w:rsidRDefault="007E71D1">
      <w:pPr>
        <w:pStyle w:val="ConsPlusTitle"/>
        <w:ind w:firstLine="540"/>
        <w:jc w:val="both"/>
        <w:outlineLvl w:val="3"/>
      </w:pPr>
      <w:r>
        <w:t>2.8.6. Описание границ муниципального округа Горелово</w:t>
      </w:r>
    </w:p>
    <w:p w:rsidR="007E71D1" w:rsidRDefault="007E71D1">
      <w:pPr>
        <w:pStyle w:val="ConsPlusNormal"/>
        <w:jc w:val="both"/>
      </w:pPr>
      <w:r>
        <w:t xml:space="preserve">(в ред. </w:t>
      </w:r>
      <w:hyperlink r:id="rId151" w:history="1">
        <w:r>
          <w:rPr>
            <w:color w:val="0000FF"/>
          </w:rPr>
          <w:t>Закона</w:t>
        </w:r>
      </w:hyperlink>
      <w:r>
        <w:t xml:space="preserve"> Санкт-Петербурга от 19.05.2008 N 265-46)</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Лиговского путепровода по южной стороне полосы отвода Балтийского направления железной дороги до пересечения с Лиговским каналом (в районе Дачного проспекта), далее на </w:t>
      </w:r>
      <w:r>
        <w:lastRenderedPageBreak/>
        <w:t>юго-запад по оси Лиговского канала, по границе земельного участка авиапредприятия "Пулково" до Нагорного канала, далее на восток по оси Нагорного канала до Лиговского канала (до границы с Ломоносовским районом Ленинградской области).</w:t>
      </w:r>
    </w:p>
    <w:p w:rsidR="007E71D1" w:rsidRDefault="007E71D1">
      <w:pPr>
        <w:pStyle w:val="ConsPlusNormal"/>
        <w:spacing w:before="220"/>
        <w:ind w:firstLine="540"/>
        <w:jc w:val="both"/>
      </w:pPr>
      <w:r>
        <w:t>Далее на юго-запад по оси Лиговского канала идет до Волхонского шоссе, затем на северо-запад 100 м, на северо-восток 200 м, северо-запад 400 м, пересекает газопровод и земли сельскохозяйственного предприятия "Предпортовое" и, не доходя 50 м до Таллинского шоссе, идет на юго-запад 310 м, доходит до южной стороны Волхонского шоссе и по ней идет 430 м до железной дороги направления Гатчина-Балтийская, далее по восточной стороне полосы отвода железной дороги направления Гатчина-Балтийская идет на юг, затем по северной стороне Колхозной улицы 200 м, по западной стороне Колхозной улицы 500 м, затем поворачивает на восток, пересекает Таллинское шоссе и идет по его восточной стороне до Койровской железнодорожной ветки, далее проходит на восток по южной стороне полосы отвода Койровской железнодорожной ветки до улицы Коммунаров, затем на юго-запад 450 м по восточной стороне улицы Коммунаров, далее поворачивает на юго-восток и идет до реки Дудергофки, далее в южном направлении 835 м по оси реки Дудергофки, далее на юг 40 м до бетонного забора и юго-восток 95 м вдоль бетонного забора, затем идет на юг и юго-восток, пересекая Лиговский канал и Аннинское шоссе, до Заречной улицы, далее на юго-восток по восточной стороне Заречной улицы, включая в границы Санкт-Петербурга жилые дома с N 2 по N 16 и детский сад N 59, затем идет на юго-восток по местному проезду до газопровода Кохтла-Ярве - Санкт-Петербург, далее на юго-запад и запад вдоль восточной и южной границ газопровода до восточной полосы отвода железной дороги направления Гатчина-Балтийская. Далее, огибая с юга земельный участок железной дороги направления Гатчина-Балтийская у реки Дудергофки, до южной границы газопровода, далее на запад и юго-запад по южной и юго-восточной границе газопровода Кохтла-Ярве - Санкт-Петербург до Геологической улицы. Далее граница проходит по восточной границе сельскохозяйственного предприятия "Победа" до автодороги на Аннино. Далее на северо-восток южнее деревни Аннино по северной стороне полосы отвода железнодорожной ветки в районе деревни Пески до продолжения Стрельнинского шоссе, по его западной стороне на север 500 м, затем идет по южной и восточной границам коллективного садоводства "Пески", далее по восточной границе земель сельскохозяйственного предприятия "Победа", по южной и восточной границам коллективных садов, доходит до границы земель опытно-производственного хозяйства Северного научно-исследовательского института гидротехники и мелиорации, затем по южной и восточной границам земель опытно-производственного хозяйства Северного научно-исследовательского института гидротехники и мелиорации доходит до Волхонского шоссе.</w:t>
      </w:r>
    </w:p>
    <w:p w:rsidR="007E71D1" w:rsidRDefault="007E71D1">
      <w:pPr>
        <w:pStyle w:val="ConsPlusNormal"/>
        <w:jc w:val="both"/>
      </w:pPr>
      <w:r>
        <w:t xml:space="preserve">(в ред. </w:t>
      </w:r>
      <w:hyperlink r:id="rId152"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Далее на юго-восток 1500 м по оси Волхонского шоссе до пересечения с западной стороной полосы отвода железной дороги направления Гатчина-Балтийская, далее по западной стороне полосы отвода этой железной дороги до пересечения с южной стороной полосы отвода Балтийского направления железной дороги, далее на запад по южной стороне полосы отвода Балтийского направления железной дороги до Лиговского путепровода.</w:t>
      </w:r>
    </w:p>
    <w:p w:rsidR="007E71D1" w:rsidRDefault="007E71D1">
      <w:pPr>
        <w:pStyle w:val="ConsPlusNormal"/>
        <w:jc w:val="both"/>
      </w:pPr>
    </w:p>
    <w:p w:rsidR="007E71D1" w:rsidRDefault="007E71D1">
      <w:pPr>
        <w:pStyle w:val="ConsPlusTitle"/>
        <w:ind w:firstLine="540"/>
        <w:jc w:val="both"/>
        <w:outlineLvl w:val="3"/>
      </w:pPr>
      <w:r>
        <w:t>2.8.7. Описание границ муниципального образования города Красное Село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пересечения восточной стороны полосы отвода железной дороги направления Гатчина-Балтийская южнее газопровода Кохтла-Ярве - Санкт-Петербург с левым берегом реки Дудергофки, пересекая реку Дудергофку, на юг по восточной стороне полосы отвода этой железной дороги до очистных сооружений бумажного комбината, с севера, запада и юга огибает иловые площадки, исключая их из границ Санкт-Петербурга, поворачивает на юг и идет по восточной границе территории Мостотряда-19 и гаражного хозяйства, включая их в границы Санкт-Петербурга, до автодороги Красное Село - Пушкин, затем на юго-запад 300 м по северной стороне этой автодороги, далее на восток и юг, огибая с западной стороны земли коллективных садоводств </w:t>
      </w:r>
      <w:r>
        <w:lastRenderedPageBreak/>
        <w:t>"Надежда", ВМА, "Маша", "Пчелка", исключая их из границ Санкт-Петербурга, и далее идет на юг вдоль линии высоковольтной электросети, затем по восточной стороне проспекта Двадцать Пятого Октября доходит до границы застройки населенного пункта Можайский и идет по северной и восточной границам застройки населенного пункта Можайский, включая участок усадебной застройки в районе Большой Горской улицы и Малой Горской улицы в границы Санкт-Петербурга, и далее следует по границе населенного пункта Можайский до проспекта Двадцать Пятого Октября, по восточной стороне этого проспекта до северной стороны улицы Кавелахты деревни Виллози Виллозского сельского поселения Ломоносовского муниципального района Ленинградской области, затем на запад по северной стороне улицы Кавелахты деревни Виллози Виллозского сельского поселения Ломоносовского муниципального района Ленинградской области до диагонального местного проезда, далее по западной стороне этого проезда до южной стороны улицы Смаглия, далее на запад 280 м по южной стороне улицы Смаглия и далее на север до Красноармейской улицы, включая в границы Санкт-Петербурга участки жилых домов N 1-19 по улице Смаглия, далее граница идет на северо-запад в створе Красноармейской улицы, пересекает железную дорогу направления Гатчина-Балтийская и идет 250 м по западной стороне полосы отвода этой железной дороги на север, далее на запад до уреза воды Дудергофского озера. Далее по урезу воды Дудергофского озера 650 м, далее по северной границе деревни Виллози до автодороги Санкт-Петербург - Гатчина, пересекает ее, поворачивает на север и идет по западной стороне этой автодороги 2100 м, затем поворачивает на запад, огибая с юга гаражный кооператив "Орбита", идет по северной границе земель сельскохозяйственного предприятия "Красносельское", далее на северо-запад по восточной границе земель птицефабрики "Лаголово" 600 м и на запад по южной стороне Кингисеппского шоссе 500 м, затем на северо-запад, северо-восток, юго-восток и север по границе территории Октябрьского поселка (бывшего), включая его в границы Санкт-Петербурга, далее по восточной границе земель спецназначения и сельскохозяйственного предприятия "Победа", по западной стороне газопровода Кохтла-Ярве - Санкт-Петербург до Геологической улицы, далее по оси Геологической улицы до восточной стороны газопровода Кохтла-Ярве - Санкт-Петербург, далее на северо-восток и восток по юго-восточной и южной границе газопровода, пересекая проспект Ленина, до западной границы земель железной дороги направления Гатчина-Балтийская, далее, огибая земельный участок железной дороги с юга, до пересечения восточной стороны полосы отвода железной дороги направления Гатчина-Балтийская южнее газопровода Кохтла-Ярве - Санкт-Петербург с левым берегом реки Дудергофки.</w:t>
      </w:r>
    </w:p>
    <w:p w:rsidR="007E71D1" w:rsidRDefault="007E71D1">
      <w:pPr>
        <w:pStyle w:val="ConsPlusNormal"/>
        <w:jc w:val="both"/>
      </w:pPr>
      <w:r>
        <w:t xml:space="preserve">(в ред. </w:t>
      </w:r>
      <w:hyperlink r:id="rId153"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Кроме того, в границы указанного муниципального образования входит населенный пункт Хвойный, граница которого проходит от автодороги Телези - Тайцы на север 220 м, затем на северо-восток 655 м, на восток 480 м, на юг 500 м, затем идет на юго-запад 1075 м, далее на северо-запад 635 м и на север до пересечения с автодорогой Телези - Тайцы (граница с Гатчинским районом Ленинградской области).</w:t>
      </w:r>
    </w:p>
    <w:p w:rsidR="007E71D1" w:rsidRDefault="007E71D1">
      <w:pPr>
        <w:pStyle w:val="ConsPlusNormal"/>
        <w:jc w:val="both"/>
      </w:pPr>
    </w:p>
    <w:p w:rsidR="007E71D1" w:rsidRDefault="007E71D1">
      <w:pPr>
        <w:pStyle w:val="ConsPlusTitle"/>
        <w:ind w:firstLine="540"/>
        <w:jc w:val="both"/>
        <w:outlineLvl w:val="2"/>
      </w:pPr>
      <w:r>
        <w:t>2.9. Описание границ Кронштадтского района Санкт-Петербурга и города Кронштадта</w:t>
      </w:r>
    </w:p>
    <w:p w:rsidR="007E71D1" w:rsidRDefault="007E71D1">
      <w:pPr>
        <w:pStyle w:val="ConsPlusNormal"/>
        <w:jc w:val="both"/>
      </w:pPr>
    </w:p>
    <w:p w:rsidR="007E71D1" w:rsidRDefault="007E71D1">
      <w:pPr>
        <w:pStyle w:val="ConsPlusNormal"/>
        <w:ind w:firstLine="540"/>
        <w:jc w:val="both"/>
      </w:pPr>
      <w:r>
        <w:t>Граница Кронштадтского района Санкт-Петербурга и города Кронштадта проходит от уреза воды начала северной части комплекса защитных сооружений в населенном пункте Горская, далее по трассе защитных сооружений, включая в границы Кронштадтского района Санкт-Петербурга и города Кронштадта примыкающие к ней территории 1-го Северного форта, 3-го Северного форта и 7-го Северного форта (ограниченные береговой линией), а также остров Котлин и территории примыкающих к нему фортов Петр I и Константин, ограниченные береговой линией Невской губы и Финского залива, далее по трассе южного участка защитных сооружений до береговой черты начала южного участка трассы защитных сооружений в поселке Бронка Ленинградской области. Кроме того, в состав Кронштадтского района Санкт-Петербурга и города Кронштадта входят Кронштадтские форты, ограниченные береговой линией: 6-й Северный форт, 5-й Северный форт, 4-й Северный форт, 2-й Северный форт, форт Обручев, форт Тотлебен, форт Александр I, форт Кроншлот, форт Павел I, Пороховой форт, 3-й Южный форт, 2-й Южный форт, 1-</w:t>
      </w:r>
      <w:r>
        <w:lastRenderedPageBreak/>
        <w:t>й Южный форт, а также маяк Толбухин.</w:t>
      </w:r>
    </w:p>
    <w:p w:rsidR="007E71D1" w:rsidRDefault="007E71D1">
      <w:pPr>
        <w:pStyle w:val="ConsPlusNormal"/>
        <w:jc w:val="both"/>
      </w:pPr>
    </w:p>
    <w:p w:rsidR="007E71D1" w:rsidRDefault="007E71D1">
      <w:pPr>
        <w:pStyle w:val="ConsPlusTitle"/>
        <w:ind w:firstLine="540"/>
        <w:jc w:val="both"/>
        <w:outlineLvl w:val="2"/>
      </w:pPr>
      <w:r>
        <w:t>2.10. Описание границ Курортного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Курортного района Санкт-Петербурга с Выборгским районом Ленинградской области проходит от берега Финского залива по левому берегу реки Приветной до железной дороги на Приморск, далее по северной стороне полосы отвода железной дороги идет 1900 м, затем поворачивает на север и идет по западной границе территории бывшего пионерского лагеря "Ракета", включая его в границы Курортного района Санкт-Петербурга, поворачивает на запад, северо-запад и идет по северной границе предприятия "Поляны", затем поднимается на северо-восток по западной границе Молодежного лесничества Курортного парклесхоза до реки Гладышевки и проходит по ней на юго-восток 300 м по правому берегу и 500 м по левому берегу, далее идет на северо-восток по южной границе Линдуловского лесничества, огибая территорию санатория с северной и с восточной сторон, включая его в границы Курортного района Санкт-Петербурга. Далее граница идет на юг вдоль западной границы заказника "Линдуловская Роща" и затем следует на восток по северной границе Молодежного лесничества (кварталы 2, 3, 4, 5) до автодороги Васкелово - Серово, далее по северной обочине этой автодороги 300 м до поворота на северо-восток местной автодороги, далее идет по местной автодороге до пересечения с дорогой Васкелово - Рощино. Затем граница поворачивает на юго-восток и идет вдоль южной стороны автодороги Васкелово - Рощино 500 м до границы 144 квартала Молодежного лесничества и далее поворачивает на северо-восток по границе кварталов 144, 132, затем поворачивает на восток по просеке вдоль квартала 122 и идет по северной границе кварталов 111, 112, 113, 114, 115 Молодежного лесничества. Далее граница идет по западной и северной границе территории завода железобетонных изделий, затем на восток 400 м по северной стороне проектируемой улицы поселка Решетниково, далее на северо-восток 600 м вдоль линии электропередач, затем огибает существующую застройку поселка Решетниково с севера, востока и юга, затем идет на юго-восток вдоль границы земель академии коммунального хозяйства "Нива" и по границе кварталов 117, 118 Молодежного лесничества, далее идет на север, северо-запад между кварталами 108, 104, 100 этого лесничества и землями академии коммунального хозяйства "Нива", огибая лесной квартал 100 с северной стороны, идет на восток и северо-восток по северной стороне бетонной автодороги до южной стороны асфальтовой дороги (въезд в отделение почтовой связи "Красавица"), далее на восток 580 м по северной стороне полуразрушенного бетонного забора до поворота, затем на юг 350 м по восточной стороне этого забора и далее по его створу на юг 260 м до местной автодороги. Затем граница поворачивает на юго-восток и идет по северной стороне местной автодороги до автодороги Зеленогорск - Выборг, по ее восточной стороне проходит 250 м до местной автодороги и идет по ней до Черного ручья, далее по оси Черного ручья, по оси Щучьего ручья и далее по оси Лесного ручья, затем проходит 350 м по правому берегу реки Сестры, затем поворачивает на восток и идет по границе коллективных садоводств, исключая их из границ Курортного района Санкт-Петербурга, затем опускается на юг и юго-восток, проходя по северной границе кварталов 76, 77, 78, 79 Комаровского лесничества, далее идет на север 180 м, затем на юго-восток 1600 м по просеке и доходит до берега реки Сестры.</w:t>
      </w:r>
    </w:p>
    <w:p w:rsidR="007E71D1" w:rsidRDefault="007E71D1">
      <w:pPr>
        <w:pStyle w:val="ConsPlusNormal"/>
        <w:jc w:val="both"/>
      </w:pPr>
      <w:r>
        <w:t xml:space="preserve">(в ред. </w:t>
      </w:r>
      <w:hyperlink r:id="rId154" w:history="1">
        <w:r>
          <w:rPr>
            <w:color w:val="0000FF"/>
          </w:rPr>
          <w:t>Закона</w:t>
        </w:r>
      </w:hyperlink>
      <w:r>
        <w:t xml:space="preserve"> Санкт-Петербурга от 15.06.2007 N 275-50)</w:t>
      </w:r>
    </w:p>
    <w:p w:rsidR="007E71D1" w:rsidRDefault="007E71D1">
      <w:pPr>
        <w:pStyle w:val="ConsPlusNormal"/>
        <w:spacing w:before="220"/>
        <w:ind w:firstLine="540"/>
        <w:jc w:val="both"/>
      </w:pPr>
      <w:r>
        <w:t>От этой точки начинается граница Курортного района Санкт-Петербурга со Всеволожским районом Ленинградской области. Граница проходит на юго-восток по правому берегу реки Сестры до пересечения с восточной границей коллективного садоводства института "Гипрометиз", далее по восточным границам этого садоводства до южной границы дачно-строительного кооператива "Поляны", затем по этой границе идет в восточном направлении до Александровского шоссе.</w:t>
      </w:r>
    </w:p>
    <w:p w:rsidR="007E71D1" w:rsidRDefault="007E71D1">
      <w:pPr>
        <w:pStyle w:val="ConsPlusNormal"/>
        <w:spacing w:before="220"/>
        <w:ind w:firstLine="540"/>
        <w:jc w:val="both"/>
      </w:pPr>
      <w:r>
        <w:t xml:space="preserve">Затем граница идет в юго-восточном направлении по восточной границе застройки поселка Белоостров до северной стороны полосы отвода Выборгского направления железной дороги, далее по ней на юго-восток на 2600 м от станции Белоостров, затем по просеке пересекает земли Морозовского военного лесхоза и идет на восток до северной границы поселка Песочный, </w:t>
      </w:r>
      <w:r>
        <w:lastRenderedPageBreak/>
        <w:t>пересекает Черную речку и идет до Сертоловского ручья, далее на восток по оси Сертоловского ручья до пересечения с северо-западной стороной местной дороги, на северо-восток по северо-западной стороне местной дороги до юго-восточной границы Левашовского лагеря, далее на северо-восток по юго-восточной границе Левашовского лагеря до забора, на юго-восток вдоль забора до восточной стороны местной дороги, на юг 25 м по восточной стороне местной дороги и на северо-восток до автодороги, далее на север по западной стороне автодороги до перекрестка автодорог, затем, пересекая его, в северо-восточном направлении 315 м по западной стороне автодороги до северной стороны местного проезда, далее на юго-восток 90 м по северной стороне местного проезда, на северо-восток и юго-восток, огибая гаражи с севера, до линии высоковольтных электросетей, затем на юго-запад вдоль линии высоковольтных электросетей, огибая гаражи с востока, до западной границы просеки линии высоковольтных электросетей, на юг 115 м по западной границе просеки линии высоковольтных электросетей, на юго-запад 70 м, северо-запад 80 м, огибая гаражи с юга, далее на юго-запад 145 м вдоль ручья, далее на юг до автодороги, далее на юго-запад по западной стороне автодороги до Сертоловского ручья. Затем поворачивает на восток и идет по оси Сертоловского ручья 700 м, далее на юг 220 м, на восток 515 м, на юг 700 м до железнодорожной ветки Левашово - Сертолово, по северной стороне полосы отвода которой идет на юг 500 м. Далее граница идет на восток 300 м до линии высоковольтных электросетей, на юго-восток вдоль линии высоковольтных электросетей до западной стороны местного проезда и на юг по западной стороне местного проезда до северной стороны Ленинградской улицы.</w:t>
      </w:r>
    </w:p>
    <w:p w:rsidR="007E71D1" w:rsidRDefault="007E71D1">
      <w:pPr>
        <w:pStyle w:val="ConsPlusNormal"/>
        <w:jc w:val="both"/>
      </w:pPr>
      <w:r>
        <w:t xml:space="preserve">(в ред. </w:t>
      </w:r>
      <w:hyperlink r:id="rId155"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Граница Курортного района Санкт-Петербурга с Выборгским районом Санкт-Петербурга начинается от пересечения западной стороны местного проезда с северной стороной Ленинградской улицы (325 м восточнее железнодорожной ветки Левашово - Сертолово) и проходит на запад по северной стороне Ленинградской улицы до железнодорожной ветки Левашово - Сертолово и далее, пересекая ее, на запад 670 м по оси Ленинградской улицы. Далее граница идет на юго-запад до продолжения западной границы земель садоводства "Гипроникель", далее на юг по западной границе земель садоводства "Гипроникель" до северной стороны полосы отвода Выборгского направления железной дороги, далее по ней на северо-запад 2100 м, далее поворачивает на юг, пересекает эту железную дорогу и затем по восточной и южной границе квартала 15 Песочинского лесничества до реки Черной, далее на юго-запад по оси реки Черной, по восточной границе кварталов 35, 36, 44, 57 Сестрорецкого лесничества до южной границы квартала 55 Песочинского лесничества, далее на восток по южной границе квартала 55 Песочинского лесничества до западной стороны автодороги "Западный скоростной диаметр", далее на юг и юго-запад по западной стороне автодороги "Западный скоростной диаметр", далее на юг до пересечения кольцевой автодороги с Коннолахтинской дорогой, на восток по оси кольцевой автодороги до восточной стороны квартала 20 Приморского лесничества и далее по восточной границе кварталов 20, 21 Приморского лесничества до реки Черной (Парголовки). Далее граница идет в южном направлении 750 м по оси реки Черной (Парголовки) до ее пересечения с линией высоковольтной электросети.</w:t>
      </w:r>
    </w:p>
    <w:p w:rsidR="007E71D1" w:rsidRDefault="007E71D1">
      <w:pPr>
        <w:pStyle w:val="ConsPlusNormal"/>
        <w:jc w:val="both"/>
      </w:pPr>
      <w:r>
        <w:t xml:space="preserve">(в ред. </w:t>
      </w:r>
      <w:hyperlink r:id="rId156"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Граница Курортного района Санкт-Петербурга с Приморским районом Санкт-Петербурга проходит от пересечения реки Черной (Парголовки) с линией высоковольтной электросети на юго-восток по оси реки Черной (Парголовки) до южной границы квартала 34, далее на юго-запад по южной границе кварталов 34, 33, 32, 31 Приморского лесничества Курортного парклесхоза, далее 2700 м на юг и 300 м на юго-запад до северной стороны полосы отвода Сестрорецкого направления железной дороги, затем на запад по северной стороне полосы отвода Сестрорецкого направления железной дороги, далее на северо-восток, северо-запад по границе застройки поселка Лисий Нос и далее на северо-запад по восточной стороне полосы отвода Сестрорецкого направления железной дороги до Горского ручья, затем на запад по оси Горского ручья до берега Финского залива.</w:t>
      </w:r>
    </w:p>
    <w:p w:rsidR="007E71D1" w:rsidRDefault="007E71D1">
      <w:pPr>
        <w:pStyle w:val="ConsPlusNormal"/>
        <w:spacing w:before="220"/>
        <w:ind w:firstLine="540"/>
        <w:jc w:val="both"/>
      </w:pPr>
      <w:r>
        <w:lastRenderedPageBreak/>
        <w:t>Далее граница Курортного района Санкт-Петербурга идет вдоль береговой линии Финского залива до устья реки Приветной.</w:t>
      </w:r>
    </w:p>
    <w:p w:rsidR="007E71D1" w:rsidRDefault="007E71D1">
      <w:pPr>
        <w:pStyle w:val="ConsPlusNormal"/>
        <w:jc w:val="both"/>
      </w:pPr>
    </w:p>
    <w:p w:rsidR="007E71D1" w:rsidRDefault="007E71D1">
      <w:pPr>
        <w:pStyle w:val="ConsPlusTitle"/>
        <w:ind w:firstLine="540"/>
        <w:jc w:val="both"/>
        <w:outlineLvl w:val="3"/>
      </w:pPr>
      <w:r>
        <w:t>2.10.1. Описание границ города Зеленогорска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уреза воды берега Финского залива по оси Ушковского ручья до Приморского шоссе, далее по оси Приморского шоссе на восток до Детского переулка, далее по оси Детского переулка до Тихой улицы, далее по оси Тихой улицы 2050 м до пересечения с лесной дорогой, далее на восток по оси лесной дороги, огибая садоводство "Ветеран", до противопожарного рва, далее по оси указанного рва до северной стороны полосы отвода Выборгского направления железной дороги, далее 400 м на северо-запад по северной стороне полосы отвода Выборгского направления железной дороги до лесной просеки между кварталами 159 и 160 Молодежного лесничества, далее на север по западной стороне кварталов 160, 149 и 137 Молодежного лесничества до шоссе Серово - Огоньки, далее 240 м на восток по оси шоссе Серово - Огоньки до лесной просеки между кварталами 124 и 125 Молодежного лесничества, далее на север по западной стороне кварталов 125 и 114 Молодежного лесничества до границы с Выборгским районом Ленинградской области.</w:t>
      </w:r>
    </w:p>
    <w:p w:rsidR="007E71D1" w:rsidRDefault="007E71D1">
      <w:pPr>
        <w:pStyle w:val="ConsPlusNormal"/>
        <w:spacing w:before="220"/>
        <w:ind w:firstLine="540"/>
        <w:jc w:val="both"/>
      </w:pPr>
      <w:r>
        <w:t>Далее граница идет по северной границе кварталов 114, 115 Молодежного лесничества, по западной и северной границе территории завода железобетонных изделий, затем на восток 400 м по северной стороне проектируемой улицы поселка Решетниково, далее на северо-восток 600 м вдоль линии электропередач, затем огибает существующую застройку поселка Решетниково с севера, востока и юга, затем идет на юго-восток вдоль границы земель академии коммунального хозяйства "Нива" и по границе кварталов 117, 118 Молодежного лесничества, далее идет на север, северо-запад между кварталами 108, 104, 100 этого лесничества и землями академии коммунального хозяйства "Нива", огибая лесной квартал 100 с северной стороны, идет на восток и северо-восток по северной стороне бетонной автодороги до южной стороны асфальтовой дороги (въезд в отделение почтовой связи "Красавица"), далее на восток 580 м по северной стороне полуразрушенного бетонного забора до поворота, затем на юг 350 м по восточной стороне этого забора и далее по его створу на юг 260 м до местной автодороги. После этого граница поворачивает на юго-восток и идет по северной стороне местной автодороги до автодороги Зеленогорск - Выборг, по ее восточной стороне проходит 250 м до местной автодороги и идет по ней до восточной границы квартала 5 Комаровского лесничества.</w:t>
      </w:r>
    </w:p>
    <w:p w:rsidR="007E71D1" w:rsidRDefault="007E71D1">
      <w:pPr>
        <w:pStyle w:val="ConsPlusNormal"/>
        <w:jc w:val="both"/>
      </w:pPr>
      <w:r>
        <w:t xml:space="preserve">(в ред. </w:t>
      </w:r>
      <w:hyperlink r:id="rId157" w:history="1">
        <w:r>
          <w:rPr>
            <w:color w:val="0000FF"/>
          </w:rPr>
          <w:t>Закона</w:t>
        </w:r>
      </w:hyperlink>
      <w:r>
        <w:t xml:space="preserve"> Санкт-Петербурга от 15.06.2007 N 275-50)</w:t>
      </w:r>
    </w:p>
    <w:p w:rsidR="007E71D1" w:rsidRDefault="007E71D1">
      <w:pPr>
        <w:pStyle w:val="ConsPlusNormal"/>
        <w:spacing w:before="220"/>
        <w:ind w:firstLine="540"/>
        <w:jc w:val="both"/>
      </w:pPr>
      <w:r>
        <w:t>Далее граница идет на юго-запад по западной стороне кварталов 6 и 12 Комаровского лесничества до Щучьего озера, далее по урезу воды западного и южного берегов Щучьего озера до просеки, далее на юго-запад по западной стороне кварталов 21, 35, 47 и 57 Комаровского лесничества до северной стороны полосы отвода Выборгского направления железной дороги, далее на восток 160 м по северной стороне полосы отвода Выборгского направления железной дороги, далее на юго-запад по оси лесной дороги до Приморского шоссе, далее, пересекая Приморское шоссе, на юг по западной границе квартала 63 Комаровского лесничества до Финского залива, далее по урезу воды берега Финского залива до Ушковского ручья.</w:t>
      </w:r>
    </w:p>
    <w:p w:rsidR="007E71D1" w:rsidRDefault="007E71D1">
      <w:pPr>
        <w:pStyle w:val="ConsPlusNormal"/>
        <w:jc w:val="both"/>
      </w:pPr>
    </w:p>
    <w:p w:rsidR="007E71D1" w:rsidRDefault="007E71D1">
      <w:pPr>
        <w:pStyle w:val="ConsPlusTitle"/>
        <w:ind w:firstLine="540"/>
        <w:jc w:val="both"/>
        <w:outlineLvl w:val="3"/>
      </w:pPr>
      <w:r>
        <w:t>2.10.2. Описание границ города Сестрорецка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точки на береговой линии Финского залива, расположенной на 520 м севернее устья реки Малой Сестры, на юг по береговой линии Финского залива до Горского ручья, далее по оси Горского ручья до восточной стороны полосы отвода Сестрорецкого направления железной дороги, далее по ней на юг до границы застройки поселка Лисий Нос, далее на юго-восток и юго-</w:t>
      </w:r>
      <w:r>
        <w:lastRenderedPageBreak/>
        <w:t>запад по границе застройки поселка Лисий Нос до северной стороны полосы отвода Сестрорецкого направления железной дороги, далее 1700 м на восток по северной стороне полосы отвода Сестрорецкого направления железной дороги, далее 300 м на северо-восток и 2700 м на север, далее на северо-восток по южной стороне кварталов 31, 32, 33, 34 Приморского лесничества до пересечения с рекой Черной (Парголовкой), далее на север по оси реки Черной (Парголовки), по восточной стороне кварталов 21, 20 Приморского лесничества до пересечения с кольцевой автодорогой, далее на запад по оси кольцевой автодороги до Коннолахтинской дороги, далее на север до западной стороны автодороги "Западный скоростной диаметр", далее на северо-восток и север по западной стороне автодороги "Западный скоростной диаметр" до южной границы квартала 55 Песочинского лесничества, далее на запад по южной границе квартала 55 Песочинского лесничества до восточной границы квартала 57 Сестрорецкого лесничества, затем по восточной границе кварталов 57, 44, 36 Сестрорецкого лесничества до северной границы квартала 45 Песочинского лесничества, далее 150 м на северо-восток по северной границе квартала 45 Песочинского лесничества до южной границы квартала 35 Сестрорецкого лесничества, затем граница идет на северо-запад по южной границе квартала 35 Сестрорецкого лесничества до дороги на Глухое озеро, далее на запад по оси дороги на Глухое озеро до озера Сестрорецкий Разлив, далее по береговой линии северного берега озера Сестрорецкий Разлив до реки Сестры, далее на север по оси реки Сестры до пешеходного моста, далее по оси пешеходного моста и оси пешеходной дорожки до Приморского шоссе, далее на запад 2120 м по оси Приморского шоссе до автодороги, далее по оси этой автодороги 1450 м на юг, затем на запад до берега Финского залива.</w:t>
      </w:r>
    </w:p>
    <w:p w:rsidR="007E71D1" w:rsidRDefault="007E71D1">
      <w:pPr>
        <w:pStyle w:val="ConsPlusNormal"/>
        <w:jc w:val="both"/>
      </w:pPr>
      <w:r>
        <w:t xml:space="preserve">(в ред. </w:t>
      </w:r>
      <w:hyperlink r:id="rId158"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3"/>
      </w:pPr>
      <w:r>
        <w:t>2.10.3. Описание границ поселка Белоостров</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точки пересечения новой магистрали на Выборг с границей Всеволожского района Ленинградской области на юго-восток по правому берегу реки Сестры до пересечения с восточной границей коллективного садоводства института "Гипрометиз", далее по восточным границам этого садоводства до южной границы дачно-строительного кооператива "Поляны", затем по этой границе идет в восточном направлении до Александровского шоссе. Затем граница идет по восточным границам застройки поселка Белоостров в юго-восточном направлении до северной стороны полосы отвода Выборгского направления железной дороги, далее по ней на юго-восток на расстояние 2600 м от станции Белоостров, затем по просеке пересекает земли Морозовского военного лесхоза.</w:t>
      </w:r>
    </w:p>
    <w:p w:rsidR="007E71D1" w:rsidRDefault="007E71D1">
      <w:pPr>
        <w:pStyle w:val="ConsPlusNormal"/>
        <w:spacing w:before="220"/>
        <w:ind w:firstLine="540"/>
        <w:jc w:val="both"/>
      </w:pPr>
      <w:r>
        <w:t>Далее граница идет на юг по западной границе кварталов 38, 41 и 43 Песочинского лесничества до реки Черной, далее по оси реки Черной до озера Сестрорецкий Разлив, далее по урезу воды северного берега озера Сестрорецкий Разлив до реки Сестры, далее по оси реки Сестры на север до пешеходного моста, далее по оси пешеходного моста и оси пешеходной дорожки до Приморского шоссе, далее по оси Приморского шоссе до развилки на Зеленогорское шоссе, далее по оси Зеленогорского шоссе до пересечения с новой магистралью на Выборг, далее по оси указанной магистрали до пересечения с правым берегом реки Сестры.</w:t>
      </w:r>
    </w:p>
    <w:p w:rsidR="007E71D1" w:rsidRDefault="007E71D1">
      <w:pPr>
        <w:pStyle w:val="ConsPlusNormal"/>
        <w:jc w:val="both"/>
      </w:pPr>
    </w:p>
    <w:p w:rsidR="007E71D1" w:rsidRDefault="007E71D1">
      <w:pPr>
        <w:pStyle w:val="ConsPlusTitle"/>
        <w:ind w:firstLine="540"/>
        <w:jc w:val="both"/>
        <w:outlineLvl w:val="3"/>
      </w:pPr>
      <w:r>
        <w:t>2.10.4. Описание границ поселка Комарово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точки пересечения уреза воды берега Финского залива с западной границей квартала 63 Комаровского лесничества на северо-восток по западной границе квартала 63 Комаровского лесничества, пересекая Приморское шоссе, и далее на северо-восток по просеке до пересечения с Выборгским направлением железной дороги, далее на запад 160 м по северной стороне полосы отвода Выборгского направления железной дороги до западной границы квартала 57 </w:t>
      </w:r>
      <w:r>
        <w:lastRenderedPageBreak/>
        <w:t>Комаровского лесничества, далее на северо-восток по западным границам кварталов 57, 47, 35 и 21 Комаровского лесничества до Щучьего озера, далее на запад по урезу воды южного и западного берегов Щучьего озера до просеки между кварталами 11 и 12 Комаровского лесничества, далее на север по западной границе кварталов 12 и 6 Комаровского лесничества до границы с Выборгским районом Ленинградской области.</w:t>
      </w:r>
    </w:p>
    <w:p w:rsidR="007E71D1" w:rsidRDefault="007E71D1">
      <w:pPr>
        <w:pStyle w:val="ConsPlusNormal"/>
        <w:spacing w:before="220"/>
        <w:ind w:firstLine="540"/>
        <w:jc w:val="both"/>
      </w:pPr>
      <w:r>
        <w:t>Далее граница идет по местной автодороге до Черного ручья, далее по оси Черного ручья, по оси Щучьего ручья и далее по оси Лесного ручья до мелиоративной канавы, расположенной в квартале 28 Комаровского лесничества.</w:t>
      </w:r>
    </w:p>
    <w:p w:rsidR="007E71D1" w:rsidRDefault="007E71D1">
      <w:pPr>
        <w:pStyle w:val="ConsPlusNormal"/>
        <w:spacing w:before="220"/>
        <w:ind w:firstLine="540"/>
        <w:jc w:val="both"/>
      </w:pPr>
      <w:r>
        <w:t>Далее граница идет на юго-запад 530 м и на юго-восток 150 м по оси указанной мелиоративной канавы до просеки, являющейся продолжением на север Саперной улицы, далее на юго-запад по этой просеке, пересекая улицу Валиева, до улицы Танкистов, далее по восточной стороне Саперной улицы, пересекая Выборгское направление железной дороги, до переулка Связи, далее на юго-запад по оси переулка Связи и ее продолжению до Лермонтовского проспекта, далее на запад по оси Лермонтовского проспекта до Приморского шоссе, далее на юго-запад, пересекая Приморское шоссе, по восточной границе квартала 67 Комаровского лесничества до Финского залива, далее на запад по урезу воды берега Финского залива до пересечения с западной границей квартала 63 Комаровского лесничества.</w:t>
      </w:r>
    </w:p>
    <w:p w:rsidR="007E71D1" w:rsidRDefault="007E71D1">
      <w:pPr>
        <w:pStyle w:val="ConsPlusNormal"/>
        <w:jc w:val="both"/>
      </w:pPr>
    </w:p>
    <w:p w:rsidR="007E71D1" w:rsidRDefault="007E71D1">
      <w:pPr>
        <w:pStyle w:val="ConsPlusTitle"/>
        <w:ind w:firstLine="540"/>
        <w:jc w:val="both"/>
        <w:outlineLvl w:val="3"/>
      </w:pPr>
      <w:r>
        <w:t>2.10.5. Описание границ поселка Молодежное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точки пересечения берега Финского залива с линией, являющейся продолжением западной границы территории бывшего пионерского лагеря "Варяг", по западной границе территории бывшего пионерского лагеря "Варяг" и ее продолжению на северо-запад до Приморского шоссе, далее по оси Приморского шоссе на северо-восток до пересечения с юго-западной границей детского спортивно-оздоровительного центра, далее по юго-западной границе детского спортивно-оздоровительного центра до пересечения с лесной дорогой, далее по оси лесной дороги 200 м на северо-запад и 150 м на север до пересечения с лесной просекой между кварталами 74 и 56 Молодежного лесничества, далее по северной стороне кварталов 74 и 73 Молодежного лесничества, пересекая железнодорожные пути Приморского направления железной дороги, до Смолячкова ручья, далее по оси Смолячкова ручья до границы с Выборгским районом Ленинградской области.</w:t>
      </w:r>
    </w:p>
    <w:p w:rsidR="007E71D1" w:rsidRDefault="007E71D1">
      <w:pPr>
        <w:pStyle w:val="ConsPlusNormal"/>
        <w:spacing w:before="220"/>
        <w:ind w:firstLine="540"/>
        <w:jc w:val="both"/>
      </w:pPr>
      <w:r>
        <w:t>Далее от Смолячкова ручья на северо-восток по западной границе Молодежного лесничества Курортного парклесхоза до Средневыборгского шоссе.</w:t>
      </w:r>
    </w:p>
    <w:p w:rsidR="007E71D1" w:rsidRDefault="007E71D1">
      <w:pPr>
        <w:pStyle w:val="ConsPlusNormal"/>
        <w:spacing w:before="220"/>
        <w:ind w:firstLine="540"/>
        <w:jc w:val="both"/>
      </w:pPr>
      <w:r>
        <w:t>Далее на юго-восток по оси Средневыборгского шоссе до северной стороны полосы отвода Приморского направления железной дороги, далее по северной стороне полосы отвода Приморского направления железной дороги до Черной речки, далее по оси Черной речки до уреза воды берега Финского залива, далее по урезу воды берега Финского залива до точки пересечения берега Финского залива с линией, являющейся продолжением западной границы территории бывшего пионерского лагеря "Варяг".</w:t>
      </w:r>
    </w:p>
    <w:p w:rsidR="007E71D1" w:rsidRDefault="007E71D1">
      <w:pPr>
        <w:pStyle w:val="ConsPlusNormal"/>
        <w:jc w:val="both"/>
      </w:pPr>
    </w:p>
    <w:p w:rsidR="007E71D1" w:rsidRDefault="007E71D1">
      <w:pPr>
        <w:pStyle w:val="ConsPlusTitle"/>
        <w:ind w:firstLine="540"/>
        <w:jc w:val="both"/>
        <w:outlineLvl w:val="3"/>
      </w:pPr>
      <w:r>
        <w:t>2.10.6. Описание границ поселка Песочный</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точки пересечения границы Всеволожского района Ленинградской области с западной границей квартала 38 Песочинского лесничества граница идет в восточном направлении, пересекает земли Морозовского военного лесхоза, Черную речку и идет до Сертоловского ручья, далее на восток по нему до пересечения с северо-западной стороной местной дороги, на северо-восток по северо-западной стороне местной дороги до юго-восточной границы Левашовского </w:t>
      </w:r>
      <w:r>
        <w:lastRenderedPageBreak/>
        <w:t>лагеря, далее на северо-восток по юго-восточной границе Левашовского лагеря до забора, на юго-восток вдоль забора до восточной стороны местной дороги, на юг 25 м по восточной стороне местной дороги и на северо-восток до автодороги, далее на север по западной стороне автодороги до перекрестка автодорог, затем, пересекая его, в северо-восточном направлении 315 м по западной стороне автодороги до северной стороны местного проезда, далее на юго-восток 90 м по северной стороне местного проезда, на северо-восток и юго-восток, огибая гаражи с севера, до линии высоковольтных электросетей, затем на юго-запад вдоль линии высоковольтных электросетей, огибая гаражи с востока до западной границы просеки линии высоковольтных электросетей, на юг 115 м по западной границе просеки линии высоковольтных электросетей, на юго-запад 70 м, северо-запад 80 м, огибая гаражи с юга, далее на юго-запад 145 м вдоль ручья, далее на юг до автодороги, далее на юго-запад по западной стороне автодороги до Сертоловского ручья. Затем граница поворачивает на восток и идет по оси Сертоловского ручья 700 м, далее на юг 220 м, на восток 515 м, на юг 700 м до железнодорожной ветки Левашово - Сертолово, по северной стороне полосы отвода которой идет на юг 500 м. Далее граница идет на восток 300 м до линии высоковольтных электросетей, на юго-восток вдоль линии высоковольтных электросетей до западной стороны местного проезда и на юг по западной стороне местного проезда до северной стороны Ленинградской улицы.</w:t>
      </w:r>
    </w:p>
    <w:p w:rsidR="007E71D1" w:rsidRDefault="007E71D1">
      <w:pPr>
        <w:pStyle w:val="ConsPlusNormal"/>
        <w:jc w:val="both"/>
      </w:pPr>
      <w:r>
        <w:t xml:space="preserve">(в ред. </w:t>
      </w:r>
      <w:hyperlink r:id="rId159"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Далее граница проходит на запад по северной стороне Ленинградской улицы до железнодорожной ветки Левашово - Сертолово и далее, пересекая ее, на запад 670 м по оси Ленинградской улицы. Далее граница идет на юго-запад до продолжения западной границы садоводства "Гипроникель", далее на юг по западной границе садоводства "Гипроникель" до северной стороны полосы отвода Выборгского направления железной дороги, далее на северо-запад 2100 м по северной стороне полосы отвода Выборгского направления железной дороги до восточной границы квартала 15 Песочинского лесничества, далее на юг по восточной и южной границе квартала 15 Песочинского лесничества до реки Черной, далее на юго-запад по оси реки Черной до восточной границы квартала 35 Сестрорецкого лесничества, далее на юг по восточной границе квартала 35 Сестрорецкого лесничества, затем по южной границе квартала 35 Сестрорецкого лесничества до дороги на Глухое озеро, далее на запад по оси дороги на Глухое озеро до озера Сестрорецкий Разлив, далее на север по береговой линии озера Сестрорецкий Разлив до реки Черной, далее на север по оси реки Черной до западной границы квартала 43 Песочинского лесничества, далее на север по западной границе кварталов 43, 41 и 38 Песочинского лесничества до пересечения с границей Всеволожского района Ленинградской области.</w:t>
      </w:r>
    </w:p>
    <w:p w:rsidR="007E71D1" w:rsidRDefault="007E71D1">
      <w:pPr>
        <w:pStyle w:val="ConsPlusNormal"/>
        <w:jc w:val="both"/>
      </w:pPr>
      <w:r>
        <w:t xml:space="preserve">(в ред. </w:t>
      </w:r>
      <w:hyperlink r:id="rId160"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3"/>
      </w:pPr>
      <w:r>
        <w:t>2.10.7. Описание границ поселка Репино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точки пересечения уреза воды берега Финского залива и юго-восточной границы квартала 67 Комаровского лесничества по юго-восточной границе квартала 67 Комаровского лесничества, пересекая Приморское шоссе, до Лермонтовского проспекта, далее по оси Лермонтовского проспекта до переулка Связи, далее по оси переулка Связи до Саперной улицы, далее по восточной стороне Саперной улицы до улицы Танкистов, далее по оси просеки, проходящей по западной границе кварталов 83 и 69 Комаровского лесничества, пересекая улицу Валиева, до пересечения с лесной дорогой, являющейся продолжением улицы Громыхалова, далее на север 70 м по той же просеке до мелиоративной канавы, далее на северо-запад 150 м по оси указанной канавы до мелиоративной канавы, расположенной в лесном квартале 28 Комаровского лесничества, далее по ней на северо-восток до границы с Выборгским районом Ленинградской области.</w:t>
      </w:r>
    </w:p>
    <w:p w:rsidR="007E71D1" w:rsidRDefault="007E71D1">
      <w:pPr>
        <w:pStyle w:val="ConsPlusNormal"/>
        <w:spacing w:before="220"/>
        <w:ind w:firstLine="540"/>
        <w:jc w:val="both"/>
      </w:pPr>
      <w:r>
        <w:t xml:space="preserve">Далее граница идет на восток по оси Лесного ручья, затем проходит участок 350 м по </w:t>
      </w:r>
      <w:r>
        <w:lastRenderedPageBreak/>
        <w:t>правому берегу реки Сестры, затем поворачивает на восток и идет по границе коллективных садоводств, исключая их из границ Санкт-Петербурга, затем опускается на юг и юго-восток, проходя по северной границе кварталов 76, 77, 78, 79 Комаровского лесничества до восточной границы квартала 79 Комаровского лесничества.</w:t>
      </w:r>
    </w:p>
    <w:p w:rsidR="007E71D1" w:rsidRDefault="007E71D1">
      <w:pPr>
        <w:pStyle w:val="ConsPlusNormal"/>
        <w:spacing w:before="220"/>
        <w:ind w:firstLine="540"/>
        <w:jc w:val="both"/>
      </w:pPr>
      <w:r>
        <w:t>Далее граница идет на юго-запад по западной стороне кварталов 80, 91 и 99 Комаровского лесничества до лесной дороги, далее на юго-восток по северной стороне лесной дороги до железнодорожных путей Выборгского направления железной дороги, далее, пересекая железнодорожные пути Выборгского направления железной дороги и Зеленогорское шоссе, до мелиоративной канавы, далее на юг по оси мелиоративной канавы до ручья, далее по оси ручья до северной границы территории детского дома, далее по северной и восточной границам территории детского дома до Пограничной улицы, далее по оси Пограничной улицы до уреза воды берега Финского залива, далее по урезу воды берега Финского залива до пересечения с юго-восточной границей квартала 67 Комаровского лесничества.</w:t>
      </w:r>
    </w:p>
    <w:p w:rsidR="007E71D1" w:rsidRDefault="007E71D1">
      <w:pPr>
        <w:pStyle w:val="ConsPlusNormal"/>
        <w:jc w:val="both"/>
      </w:pPr>
    </w:p>
    <w:p w:rsidR="007E71D1" w:rsidRDefault="007E71D1">
      <w:pPr>
        <w:pStyle w:val="ConsPlusTitle"/>
        <w:ind w:firstLine="540"/>
        <w:jc w:val="both"/>
        <w:outlineLvl w:val="3"/>
      </w:pPr>
      <w:r>
        <w:t>2.10.8. Описание границ поселка Серово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точки пересечения уреза воды берега Финского залива с Черной речкой по оси Черной речки до Приморского направления железной дороги, далее на запад по северной стороне полосы отвода Приморского направления железной дороги до Средневыборгского шоссе, далее на северо-запад по оси Средневыборгского шоссе до границы с Выборгским районом Ленинградской области.</w:t>
      </w:r>
    </w:p>
    <w:p w:rsidR="007E71D1" w:rsidRDefault="007E71D1">
      <w:pPr>
        <w:pStyle w:val="ConsPlusNormal"/>
        <w:spacing w:before="220"/>
        <w:ind w:firstLine="540"/>
        <w:jc w:val="both"/>
      </w:pPr>
      <w:r>
        <w:t>Далее граница идет от Средневыборгского шоссе на северо-восток по западной границе Молодежного лесничества Курортного парклесхоза до реки Гладышевки и проходит по ней на юго-восток 300 м по правому берегу и 500 м по левому берегу, далее идет на северо-восток по южной границе Линдуловского лесничества, огибая территорию санатория с северной и с восточной сторон, включая его в границы Санкт-Петербурга. Далее граница идет на юг вдоль западной границы заказника "Линдуловская Роща" и затем следует на восток по северной границе Молодежного лесничества (кварталы 2, 3, 4, 5) до Рощинского шоссе.</w:t>
      </w:r>
    </w:p>
    <w:p w:rsidR="007E71D1" w:rsidRDefault="007E71D1">
      <w:pPr>
        <w:pStyle w:val="ConsPlusNormal"/>
        <w:spacing w:before="220"/>
        <w:ind w:firstLine="540"/>
        <w:jc w:val="both"/>
      </w:pPr>
      <w:r>
        <w:t>Далее граница идет на юго-запад по оси Рощинского шоссе, пересекая Приморское направление железной дороги, до Лесной улицы, далее на юго-восток по оси Лесной улицы до улицы Олега Кошевого, далее на юг по оси улицы Олега Кошевого до Приморского шоссе, далее на восток 80 м по оси Приморского шоссе до восточной границы территории детского сада Адмиралтейского района, далее по восточной границе территории детского сада до уреза воды берега Финского залива и далее на запад по урезу воды берега Финского залива до пересечения с осью Черной речки.</w:t>
      </w:r>
    </w:p>
    <w:p w:rsidR="007E71D1" w:rsidRDefault="007E71D1">
      <w:pPr>
        <w:pStyle w:val="ConsPlusNormal"/>
        <w:jc w:val="both"/>
      </w:pPr>
    </w:p>
    <w:p w:rsidR="007E71D1" w:rsidRDefault="007E71D1">
      <w:pPr>
        <w:pStyle w:val="ConsPlusTitle"/>
        <w:ind w:firstLine="540"/>
        <w:jc w:val="both"/>
        <w:outlineLvl w:val="3"/>
      </w:pPr>
      <w:r>
        <w:t>2.10.9. Описание границ поселка Смолячково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точки пересечения берега Финского залива с границей Выборгского района Ленинградской области по левому берегу реки Приветной до железной дороги на Приморск, далее по северной стороне полосы отвода железной дороги идет 1900 м, затем поворачивает на север и идет по западной границе территории бывшего пионерского лагеря "Ракета", включая его в границы Санкт-Петербурга, поворачивает на запад, северо-запад и идет по северной границе предприятия "Поляны", затем поднимается на северо-восток по западной границе Молодежного лесничества Курортного парклесхоза до Смолячкова ручья.</w:t>
      </w:r>
    </w:p>
    <w:p w:rsidR="007E71D1" w:rsidRDefault="007E71D1">
      <w:pPr>
        <w:pStyle w:val="ConsPlusNormal"/>
        <w:spacing w:before="220"/>
        <w:ind w:firstLine="540"/>
        <w:jc w:val="both"/>
      </w:pPr>
      <w:r>
        <w:t xml:space="preserve">Далее граница проходит по оси Смолячкова ручья до северной границы квартала 73 Молодежного лесничества, далее на восток 570 м по северным границам кварталов 73 и 74, </w:t>
      </w:r>
      <w:r>
        <w:lastRenderedPageBreak/>
        <w:t>пересекая железнодорожные пути Приморского направления железной дороги, до пересечения с лесной дорогой, далее на юг 150 м и на восток 200 м по лесной дороге до границы детского спортивно-оздоровительного центра, далее на запад по юго-западной и южной границам детского спортивно-оздоровительного центра до Приморского шоссе, далее на юго-запад 500 м по оси Приморского шоссе до западной границы бывшего пионерского лагеря "Варяг", далее по западной границе бывшего пионерского лагеря "Варяг" до Финского залива, далее по берегу Финского залива до пересечения с левым берегом реки Приветной.</w:t>
      </w:r>
    </w:p>
    <w:p w:rsidR="007E71D1" w:rsidRDefault="007E71D1">
      <w:pPr>
        <w:pStyle w:val="ConsPlusNormal"/>
        <w:jc w:val="both"/>
      </w:pPr>
    </w:p>
    <w:p w:rsidR="007E71D1" w:rsidRDefault="007E71D1">
      <w:pPr>
        <w:pStyle w:val="ConsPlusTitle"/>
        <w:ind w:firstLine="540"/>
        <w:jc w:val="both"/>
        <w:outlineLvl w:val="3"/>
      </w:pPr>
      <w:r>
        <w:t>2.10.10. Описание границ поселка Солнечное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точки пересечения уреза воды берега Финского залива с Пограничной улицей по оси Пограничной улицы до границы территории детского дома, далее по восточной и северной границе территории детского дома до ручья, далее на север по оси ручья до мелиоративной канавы, далее на северо-восток по оси мелиоративной канавы, пересекая Зеленогорское шоссе и железнодорожные пути Выборгского направления железной дороги, до лесной дороги, далее на северо-запад по северной стороне лесной дороги до начала просеки между лесными кварталами 98 и 99 Комаровского лесничества, далее на северо-восток по западной стороне кварталов 99, 91, 80 Комаровского лесничества до границы с Выборгским районом Ленинградской области.</w:t>
      </w:r>
    </w:p>
    <w:p w:rsidR="007E71D1" w:rsidRDefault="007E71D1">
      <w:pPr>
        <w:pStyle w:val="ConsPlusNormal"/>
        <w:spacing w:before="220"/>
        <w:ind w:firstLine="540"/>
        <w:jc w:val="both"/>
      </w:pPr>
      <w:r>
        <w:t>Далее граница проходит от восточной границы квартала 79 Комаровского лесничества на север 180 м, затем на юго-восток 1600 м по просеке и доходит до берега реки Сестры.</w:t>
      </w:r>
    </w:p>
    <w:p w:rsidR="007E71D1" w:rsidRDefault="007E71D1">
      <w:pPr>
        <w:pStyle w:val="ConsPlusNormal"/>
        <w:spacing w:before="220"/>
        <w:ind w:firstLine="540"/>
        <w:jc w:val="both"/>
      </w:pPr>
      <w:r>
        <w:t>От этой точки начинается граница поселка Солнечное со Всеволожским районом Ленинградской области. Граница проходит на юго-восток по правому берегу реки Сестры до пересечения с осью автодороги на Выборг. Далее граница проходит на юго-восток по оси этой автодороги до Зеленогорского шоссе, далее по оси Зеленогорского шоссе до развилки на Приморское шоссе, далее на запад 2120 м по оси Приморского шоссе до автодороги, по оси этой автодороги 1450 м на юг, затем на запад до точки на берегу Финского залива, расположенной на 520 м севернее устья реки Малой Сестры, и затем в северо-западном направлении по береговой линии Финского залива до пересечения с Пограничной улицей.</w:t>
      </w:r>
    </w:p>
    <w:p w:rsidR="007E71D1" w:rsidRDefault="007E71D1">
      <w:pPr>
        <w:pStyle w:val="ConsPlusNormal"/>
        <w:jc w:val="both"/>
      </w:pPr>
      <w:r>
        <w:t xml:space="preserve">(в ред. </w:t>
      </w:r>
      <w:hyperlink r:id="rId161"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3"/>
      </w:pPr>
      <w:r>
        <w:t>2.10.11. Описание границ поселка Ушково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уреза воды берега Финского залива по восточной границе территории детского сада Адмиралтейского района до Приморского шоссе, далее на запад 80 м по оси Приморского шоссе до улицы Олега Кошевого, далее по оси улицы Олега Кошевого до Лесной улицы, далее по оси Лесной улицы до Рощинского шоссе, далее на северо-восток по оси Рощинского шоссе до границы Выборгского района Ленинградской области.</w:t>
      </w:r>
    </w:p>
    <w:p w:rsidR="007E71D1" w:rsidRDefault="007E71D1">
      <w:pPr>
        <w:pStyle w:val="ConsPlusNormal"/>
        <w:spacing w:before="220"/>
        <w:ind w:firstLine="540"/>
        <w:jc w:val="both"/>
      </w:pPr>
      <w:r>
        <w:t>Далее граница проходит по северной обочине Рощинского шоссе 300 м до поворота на северо-восток местной автодороги, далее идет по местной автодороге до пересечения с дорогой Васкелово - Рощино. Затем граница поворачивает на юго-восток и идет вдоль южной стороны автодороги Васкелово - Рощино 500 м до границы 144 квартала Молодежного лесничества и далее поворачивает на северо-восток по границе кварталов 144, 132, затем поворачивает на восток по просеке вдоль квартала 122 и идет по северной границе кварталов 111, 112, 113 Молодежного лесничества.</w:t>
      </w:r>
    </w:p>
    <w:p w:rsidR="007E71D1" w:rsidRDefault="007E71D1">
      <w:pPr>
        <w:pStyle w:val="ConsPlusNormal"/>
        <w:spacing w:before="220"/>
        <w:ind w:firstLine="540"/>
        <w:jc w:val="both"/>
      </w:pPr>
      <w:r>
        <w:t xml:space="preserve">Далее граница проходит на юг по западной стороне кварталов 114 и 125 Молодежного лесничества до шоссе Серово - Огоньки, далее на запад по оси шоссе Серово - Огоньки до западной границы квартала 137 Молодежного лесничества, далее на юг по западной границе </w:t>
      </w:r>
      <w:r>
        <w:lastRenderedPageBreak/>
        <w:t>кварталов 137, 149 и 160 Молодежного лесничества до Выборгского направления железной дороги, далее на восток 400 м по северной стороне полосы отвода железной дороги до противопожарного рва, далее в южном направлении 630 м по оси противопожарного рва до лесной дороги, далее на северо-запад и запад по лесной дороге, огибая с юга садоводство "Ветеран", до Тихой улицы, далее на юг 2050 м по оси Тихой улицы до Детского переулка, далее по оси Детского переулка до Приморского шоссе, далее на запад по оси Приморского шоссе до Ушковского ручья, далее по оси Ушковского ручья до Финского залива, далее на запад по урезу воды Финского залива до пересечения с восточной границей территории детского сада Адмиралтейского района.</w:t>
      </w:r>
    </w:p>
    <w:p w:rsidR="007E71D1" w:rsidRDefault="007E71D1">
      <w:pPr>
        <w:pStyle w:val="ConsPlusNormal"/>
        <w:jc w:val="both"/>
      </w:pPr>
    </w:p>
    <w:p w:rsidR="007E71D1" w:rsidRDefault="007E71D1">
      <w:pPr>
        <w:pStyle w:val="ConsPlusTitle"/>
        <w:ind w:firstLine="540"/>
        <w:jc w:val="both"/>
        <w:outlineLvl w:val="2"/>
      </w:pPr>
      <w:r>
        <w:t>2.11. Описание границ Московского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Московского района Санкт-Петербурга с Фрунзенским районом Санкт-Петербурга идет от оси Обводного канала на юг по оси Рузовского моста, по оси Рыбинской улицы до Черниговской улицы, далее на восток по оси Черниговской улицы до западной стороны полосы отвода Витебского направления железной дороги, далее по ней на юг до южной стороны полосы отвода Южного железнодорожного полукольца.</w:t>
      </w:r>
    </w:p>
    <w:p w:rsidR="007E71D1" w:rsidRDefault="007E71D1">
      <w:pPr>
        <w:pStyle w:val="ConsPlusNormal"/>
        <w:jc w:val="both"/>
      </w:pPr>
      <w:r>
        <w:t xml:space="preserve">(в ред. </w:t>
      </w:r>
      <w:hyperlink r:id="rId162"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Граница Московского района Санкт-Петербурга с Пушкинским районом Санкт-Петербурга идет от западной стороны полосы отвода Витебского направления железной дороги на запад по южной стороне полосы отвода Южного железнодорожного полукольца и далее на юго-запад по оси реки Волковки и по северной границе земель предприятия "Кока-Кола". Затем граница поворачивает на юг по восточной стороне Пулковского шоссе, включая в границы Московского района Санкт-Петербурга транспортную развязку, а также жилой микрорайон восточнее дороги и памятник Зеленого пояса Славы "Пулковский рубеж". Далее граница идет на юго-запад по восточной стороне Пулковского шоссе и на северо-запад по южной стороне Волхонского шоссе 600 м до восточной границы Пулковского питомника.</w:t>
      </w:r>
    </w:p>
    <w:p w:rsidR="007E71D1" w:rsidRDefault="007E71D1">
      <w:pPr>
        <w:pStyle w:val="ConsPlusNormal"/>
        <w:spacing w:before="220"/>
        <w:ind w:firstLine="540"/>
        <w:jc w:val="both"/>
      </w:pPr>
      <w:r>
        <w:t>Граница Московского района Санкт-Петербурга с Ломоносовским районом Ленинградской области идет от границы с Пушкинским районом Санкт-Петербурга на северо-запад по южной стороне Волхонского шоссе до западной границы отвода Южного кладбища, далее поворачивает на северо-восток и проходит по западной границе отвода Южного кладбища, затем проходит по границе земельного участка сельскохозяйственного предприятия "Шушары" и доходит до Нагорного канала, пересекает его, идет на северо-восток, север, северо-запад, юго-запад и юг по границе земельного участка авиапредприятия "Пулково" до Нагорного канала, далее на запад по оси Нагорного канала идет до Лиговского канала.</w:t>
      </w:r>
    </w:p>
    <w:p w:rsidR="007E71D1" w:rsidRDefault="007E71D1">
      <w:pPr>
        <w:pStyle w:val="ConsPlusNormal"/>
        <w:spacing w:before="220"/>
        <w:ind w:firstLine="540"/>
        <w:jc w:val="both"/>
      </w:pPr>
      <w:r>
        <w:t>Граница Московского района Санкт-Петербурга с Красносельским районом Санкт-Петербурга идет от пересечения оси Нагорного канала с Лиговским каналом на северо-запад по оси Нагорного канала, далее по западной и северной границам земельного участка авиапредприятия "Пулково" до оси Лиговского канала, далее идет на северо-восток по оси Лиговского канала до южной стороны полосы отвода Балтийского направления железной дороги.</w:t>
      </w:r>
    </w:p>
    <w:p w:rsidR="007E71D1" w:rsidRDefault="007E71D1">
      <w:pPr>
        <w:pStyle w:val="ConsPlusNormal"/>
        <w:spacing w:before="220"/>
        <w:ind w:firstLine="540"/>
        <w:jc w:val="both"/>
      </w:pPr>
      <w:r>
        <w:t>Граница Московского района Санкт-Петербурга с Кировским районом Санкт-Петербурга идет от южной стороны полосы отвода Балтийского направления железной дороги на северо-восток, север по оси Лиговского канала, по восточной стороне полосы отвода Балтийского направления железной дороги, затем по восточной стороне полосы отвода Варшавского направления железной дороги до продолжения западной стороны Кубинской улицы, далее по ней на север до северной стороны полосы отвода подъездных железнодорожных путей Новый порт - Дача Долгорукова, далее по ней на запад 350 м до восточной стороны полосы отвода Балтийского направления железной дороги и по ней на север до продолжения Малой Митрофаньевской улицы.</w:t>
      </w:r>
    </w:p>
    <w:p w:rsidR="007E71D1" w:rsidRDefault="007E71D1">
      <w:pPr>
        <w:pStyle w:val="ConsPlusNormal"/>
        <w:spacing w:before="220"/>
        <w:ind w:firstLine="540"/>
        <w:jc w:val="both"/>
      </w:pPr>
      <w:r>
        <w:t>Граница Московского района Санкт-Петербурга с Адмиралтейским районом Санкт-</w:t>
      </w:r>
      <w:r>
        <w:lastRenderedPageBreak/>
        <w:t>Петербурга идет на восток от восточной стороны полосы отвода Балтийского направления железной дороги по продолжению Малой Митрофаньевской улицы, далее по оси Малой Митрофаньевской улицы, далее на север по оси Московского проспекта, на северо-восток по оси Обводного канала до Рузовского моста.</w:t>
      </w:r>
    </w:p>
    <w:p w:rsidR="007E71D1" w:rsidRDefault="007E71D1">
      <w:pPr>
        <w:pStyle w:val="ConsPlusNormal"/>
        <w:jc w:val="both"/>
      </w:pPr>
    </w:p>
    <w:p w:rsidR="007E71D1" w:rsidRDefault="007E71D1">
      <w:pPr>
        <w:pStyle w:val="ConsPlusTitle"/>
        <w:ind w:firstLine="540"/>
        <w:jc w:val="both"/>
        <w:outlineLvl w:val="3"/>
      </w:pPr>
      <w:r>
        <w:t>2.11.1. Описание границ муниципального округа Московская застава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западной стороны полосы отвода Витебского направления железной дороги на запад по оси Благодатной улицы до проспекта Юрия Гагарина, далее по оси проспекта Юрия Гагарина до улицы Гастелло, далее по оси улицы Гастелло до Московского проспекта, далее по оси Московского проспекта до Кузнецовской улицы, далее по оси Кузнецовской улицы до Варшавской улицы, далее по оси Варшавской улицы до Благодатной улицы, далее по оси Благодатной улицы до Кубинской улицы, далее по оси Кубинской улицы до проезда от платформы станции Броневая до Кубинской улицы, далее по проезду до восточной стороны полосы отвода Варшавского направления железной дороги, далее на север по восточной стороне полосы отвода Варшавского направления железной дороги до западной стороны продолжения Кубинской улицы, далее по западной стороне продолжения Кубинской улицы, пересекая Варшавское направление железной дороги и железную дорогу Новый Порт - Дача Долгорукова, далее 350 м на запад по северной стороне полосы отвода железной дороги Новый Порт - Дача Долгорукова до восточной стороны полосы отвода Балтийского направления железной дороги, далее на север по восточной стороне полосы отвода Балтийского направления железной дороги до продолжения Малой Митрофаньевской улицы, далее по продолжению оси Малой Митрофаньевской улицы и по оси Малой Митрофаньевской улицы, пересекая Варшавское направление железной дороги, до Московского проспекта, далее по оси Московского проспекта до Обводного канала, далее по оси Обводного канала до Рузовского моста, далее на юг по оси Рузовского моста и Рыбинской улицы до Черниговской улицы, далее на восток по оси Черниговской улицы до западной стороны полосы отвода Витебского направления железной дороги, далее по ней на юг до Благодатной улицы.</w:t>
      </w:r>
    </w:p>
    <w:p w:rsidR="007E71D1" w:rsidRDefault="007E71D1">
      <w:pPr>
        <w:pStyle w:val="ConsPlusNormal"/>
        <w:jc w:val="both"/>
      </w:pPr>
      <w:r>
        <w:t xml:space="preserve">(в ред. </w:t>
      </w:r>
      <w:hyperlink r:id="rId163"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3"/>
      </w:pPr>
      <w:r>
        <w:t>2.11.2. Описание границ муниципального округа Гагаринское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Благодатной улицы с западной стороной полосы отвода Витебского направления железной дороги на юг по западной стороне полосы отвода Витебского направления железной дороги до пересечения с южной стороной полосы отвода Южного железнодорожного полукольца, далее на запад по южной стороне полосы отвода Южного железнодорожного полукольца до Московского шоссе, далее по оси Московского шоссе до Дунайского проспекта, далее по оси Дунайского проспекта до проспекта Космонавтов, далее по оси проспекта Космонавтов до улицы Орджоникидзе, далее по оси улицы Орджоникидзе до проспекта Юрия Гагарина, далее по оси проспекта Юрия Гагарина до Благодатной улицы, далее по оси Благодатной улицы до западной стороны полосы отвода Витебского направления железной дороги.</w:t>
      </w:r>
    </w:p>
    <w:p w:rsidR="007E71D1" w:rsidRDefault="007E71D1">
      <w:pPr>
        <w:pStyle w:val="ConsPlusNormal"/>
        <w:jc w:val="both"/>
      </w:pPr>
    </w:p>
    <w:p w:rsidR="007E71D1" w:rsidRDefault="007E71D1">
      <w:pPr>
        <w:pStyle w:val="ConsPlusTitle"/>
        <w:ind w:firstLine="540"/>
        <w:jc w:val="both"/>
        <w:outlineLvl w:val="3"/>
      </w:pPr>
      <w:r>
        <w:t>2.11.3. Описание границ муниципального округа Новоизмайловское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Благодатной улицы по оси Варшавской улицы до улицы Галстяна, далее по оси улицы Галстяна до 5-го Предпортового проезда, далее по оси 5-го Предпортового проезда до 6-го Предпортового проезда, далее по оси 6-го Предпортового проезда до пересечения с северо-восточной стороной полосы отвода Варшавского направления железной дороги, далее по северо-</w:t>
      </w:r>
      <w:r>
        <w:lastRenderedPageBreak/>
        <w:t>восточной стороне полосы отвода Варшавского направления железной дороги до Лиговского канала, далее на северо-восток по оси Лиговского канала до пересечения с восточной стороной полосы отвода Балтийского направления железной дороги, далее по восточной стороне полосы отвода Балтийского направления железной дороги, далее по восточной стороне полосы отвода Варшавского направления железной дороги до платформы станции Броневая, далее по оси проезда от платформы станции Броневая до Кубинской улицы, далее по оси Кубинской улицы до Благодатной улицы, далее по оси Благодатной улицы до Варшавской улицы.</w:t>
      </w:r>
    </w:p>
    <w:p w:rsidR="007E71D1" w:rsidRDefault="007E71D1">
      <w:pPr>
        <w:pStyle w:val="ConsPlusNormal"/>
        <w:jc w:val="both"/>
      </w:pPr>
    </w:p>
    <w:p w:rsidR="007E71D1" w:rsidRDefault="007E71D1">
      <w:pPr>
        <w:pStyle w:val="ConsPlusTitle"/>
        <w:ind w:firstLine="540"/>
        <w:jc w:val="both"/>
        <w:outlineLvl w:val="3"/>
      </w:pPr>
      <w:r>
        <w:t>2.11.4. Описание границ муниципального округа Пулковский меридиан</w:t>
      </w:r>
    </w:p>
    <w:p w:rsidR="007E71D1" w:rsidRDefault="007E71D1">
      <w:pPr>
        <w:pStyle w:val="ConsPlusNormal"/>
        <w:jc w:val="both"/>
      </w:pPr>
      <w:r>
        <w:t xml:space="preserve">(в ред. </w:t>
      </w:r>
      <w:hyperlink r:id="rId164" w:history="1">
        <w:r>
          <w:rPr>
            <w:color w:val="0000FF"/>
          </w:rPr>
          <w:t>Закона</w:t>
        </w:r>
      </w:hyperlink>
      <w:r>
        <w:t xml:space="preserve"> Санкт-Петербурга от 21.07.2008 N 486-86)</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Кузнецовской улицы по оси Московского проспекта, далее по оси восточной проезжей части Пулковского шоссе до Внуковской улицы, далее на юг по восточной стороне Пулковского шоссе, включая в границы муниципального округа N 47 транспортную развязку, а также жилой микрорайон восточнее дороги и памятник Зеленого пояса Славы "Пулковский рубеж". Далее граница идет на юго-запад по восточной стороне Пулковского шоссе и на северо-запад по южной стороне Волхонского шоссе до западной границы отвода Южного кладбища, далее поворачивает на северо-восток и проходит по западной границе отвода Южного кладбища, затем проходит по землям сельскохозяйственного предприятия "Шушары" и доходит до Нагорного канала, пересекает его, идет на северо-восток, север, северо-запад, юго-запад и юг по границам земельного участка авиапредприятия "Пулково" до Нагорного канала, далее на запад по оси Нагорного канала до западной границы земельного участка авиапредприятия "Пулково".</w:t>
      </w:r>
    </w:p>
    <w:p w:rsidR="007E71D1" w:rsidRDefault="007E71D1">
      <w:pPr>
        <w:pStyle w:val="ConsPlusNormal"/>
        <w:spacing w:before="220"/>
        <w:ind w:firstLine="540"/>
        <w:jc w:val="both"/>
      </w:pPr>
      <w:r>
        <w:t>Далее граница идет по западной границе земельного участка авиапредприятия "Пулково" до Лиговского канала, далее на северо-восток по оси Лиговского канала до пересечения с северо-восточной стороной полосы отвода Варшавского направления железной дороги, далее по северо-восточной стороне полосы отвода Варшавского направления железной дороги до 6-го Предпортового проезда, далее по оси 6-го Предпортового проезда до 5-го Предпортового проезда, далее по оси 5-го Предпортового проезда до улицы Галстяна, далее по оси улицы Галстяна до Варшавской улицы, далее по оси Варшавской улицы до Кузнецовской улицы, далее по оси Кузнецовской улицы до Московского проспекта.</w:t>
      </w:r>
    </w:p>
    <w:p w:rsidR="007E71D1" w:rsidRDefault="007E71D1">
      <w:pPr>
        <w:pStyle w:val="ConsPlusNormal"/>
        <w:jc w:val="both"/>
      </w:pPr>
    </w:p>
    <w:p w:rsidR="007E71D1" w:rsidRDefault="007E71D1">
      <w:pPr>
        <w:pStyle w:val="ConsPlusTitle"/>
        <w:ind w:firstLine="540"/>
        <w:jc w:val="both"/>
        <w:outlineLvl w:val="3"/>
      </w:pPr>
      <w:r>
        <w:t>2.11.5. Описание границ муниципального округа Звездное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улицы Гастелло по оси проспекта Юрия Гагарина до улицы Орджоникидзе, далее по оси улицы Орджоникидзе до проспекта Космонавтов, далее по оси проспекта Космонавтов до Дунайского проспекта, далее по оси Дунайского проспекта до Московского шоссе, далее по оси Московского шоссе до южной стороны полосы отвода Южного железнодорожного полукольца, далее по южной стороне полосы отвода Южного железнодорожного полукольца до реки Волковки, далее по оси реки Волковки и по северной границе территории предприятия "Кока-Кола" до Пулковского шоссе, далее по оси Пулковского шоссе, по восточной стороне площади Победы, по оси Московского проспекта до улицы Гастелло, далее по оси улицы Гастелло до проспекта Юрия Гагарина.</w:t>
      </w:r>
    </w:p>
    <w:p w:rsidR="007E71D1" w:rsidRDefault="007E71D1">
      <w:pPr>
        <w:pStyle w:val="ConsPlusNormal"/>
        <w:jc w:val="both"/>
      </w:pPr>
    </w:p>
    <w:p w:rsidR="007E71D1" w:rsidRDefault="007E71D1">
      <w:pPr>
        <w:pStyle w:val="ConsPlusTitle"/>
        <w:ind w:firstLine="540"/>
        <w:jc w:val="both"/>
        <w:outlineLvl w:val="2"/>
      </w:pPr>
      <w:r>
        <w:t>2.12. Описание границ Невского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Невского района Санкт-Петербурга со Всеволожским районом Ленинградской области проходит от пересечения южной стороны полосы отвода железнодорожной ветки Дача Долгорукова - Заневский Пост с западной стороной полосы отвода железной дороги Санкт-Петербург - Мельничный Ручей на юг по западной стороне полосы отвода железной дороги Санкт-</w:t>
      </w:r>
      <w:r>
        <w:lastRenderedPageBreak/>
        <w:t>Петербург - Мельничный Ручей, огибает станцию Заневский Пост, следуя до улицы Тельмана, севернее станции Нева. Затем граница пересекает железную дорогу и идет в юго-восточном направлении по юго-западным границам сельскохозяйственного предприятия "Приневское", Невского лесопарка и далее вдоль северо-восточной границы водоводов, не доходя 100 м до реки Утки, затем поворачивает на юго-запад и идет по северной границе земель сельскохозяйственного предприятия "Приневское", включая в границы Невского района Санкт-Петербурга жилой городок Красный Октябрь, и выходит к реке Неве. Затем идет по оси реки Невы в юго-восточном направлении до границы поселка Усть-Ижора.</w:t>
      </w:r>
    </w:p>
    <w:p w:rsidR="007E71D1" w:rsidRDefault="007E71D1">
      <w:pPr>
        <w:pStyle w:val="ConsPlusNormal"/>
        <w:spacing w:before="220"/>
        <w:ind w:firstLine="540"/>
        <w:jc w:val="both"/>
      </w:pPr>
      <w:r>
        <w:t>Граница Невского района Санкт-Петербурга с Колпинским районом Санкт-Петербурга начинается от оси реки Невы напротив дома N 2, корпус 1, по Шлиссельбургскому шоссе, где граница поворачивает к левому берегу реки и идет на юго-запад до Шлиссельбургского шоссе, далее на запад 240 м по оси Шлиссельбургского шоссе до примыкания к нему Петрозаводского шоссе, затем идет на юго-восток по оси Петрозаводского шоссе до подъездной автодороги к очистным сооружениям, далее по западной стороне подъездной автодороги к очистным сооружениям, огибает территорию очистных сооружений с северной и западной сторон, исключая их из границ Невского района Санкт-Петербурга, затем идет на юго-запад до Волховского направления железной дороги, пересекает ее и идет на северо-запад 2000 м по южной стороне полосы отвода этой железной дороги до дороги на Петро-Славянку, затем поворачивает на юг по оси дороги на Петро-Славянку и идет до северо-западной границы промзоны поселка Петро-Славянка, далее по северо-западной границе промзоны поселка Петро-Славянка до восточной стороны полосы отвода соединительной железнодорожной ветки Петро-Славянка - Рыбацкое и далее на юг по восточной стороне полосы отвода этой железнодорожной ветки до полосы отвода Московского направления железной дороги, далее идет на юго-восток по восточной стороне полосы отвода этой железной дороги до железнодорожной станции Славянка, пересекает железную дорогу и идет на северо-запад по западной стороне полосы отвода Московского направления железной дороги до пересечения с южной стороной полосы отвода Южного железнодорожного полукольца.</w:t>
      </w:r>
    </w:p>
    <w:p w:rsidR="007E71D1" w:rsidRDefault="007E71D1">
      <w:pPr>
        <w:pStyle w:val="ConsPlusNormal"/>
        <w:spacing w:before="220"/>
        <w:ind w:firstLine="540"/>
        <w:jc w:val="both"/>
      </w:pPr>
      <w:r>
        <w:t>Граница Невского района Санкт-Петербурга с Фрунзенским районом Санкт-Петербурга проходит от пересечения западной стороны полосы отвода Московского направления железной дороги с южной стороной полосы отвода Южного железнодорожного полукольца на северо-запад по западной стороне полосы отвода Московского направления железной дороги до железнодорожного моста через Обводный канал и далее по нему до оси Обводного канала.</w:t>
      </w:r>
    </w:p>
    <w:p w:rsidR="007E71D1" w:rsidRDefault="007E71D1">
      <w:pPr>
        <w:pStyle w:val="ConsPlusNormal"/>
        <w:spacing w:before="220"/>
        <w:ind w:firstLine="540"/>
        <w:jc w:val="both"/>
      </w:pPr>
      <w:r>
        <w:t>Граница Невского района Санкт-Петербурга с Центральным районом Санкт-Петербурга идет от пересечения оси Обводного канала с железнодорожным мостом через Обводный канал на восток по оси Обводного канала до оси реки Невы.</w:t>
      </w:r>
    </w:p>
    <w:p w:rsidR="007E71D1" w:rsidRDefault="007E71D1">
      <w:pPr>
        <w:pStyle w:val="ConsPlusNormal"/>
        <w:spacing w:before="220"/>
        <w:ind w:firstLine="540"/>
        <w:jc w:val="both"/>
      </w:pPr>
      <w:r>
        <w:t>Граница Невского района Санкт-Петербурга с Красногвардейским районом Санкт-Петербурга проходит от Обводного канала на юго-восток по оси реки Невы до Финляндского железнодорожного моста, далее по Финляндскому железнодорожному мосту на северо-восток до юго-восточной стороны полосы отвода железной дороги Новый Порт - Ручьи и по ней до южной стороны полосы отвода железнодорожной ветки Дача Долгорукова - Заневский Пост и по южной стороне полосы отвода указанной железнодорожной ветки на восток до западной стороны полосы отвода железной дороги Санкт-Петербург - Мельничный Ручей.</w:t>
      </w:r>
    </w:p>
    <w:p w:rsidR="007E71D1" w:rsidRDefault="007E71D1">
      <w:pPr>
        <w:pStyle w:val="ConsPlusNormal"/>
        <w:jc w:val="both"/>
      </w:pPr>
    </w:p>
    <w:p w:rsidR="007E71D1" w:rsidRDefault="007E71D1">
      <w:pPr>
        <w:pStyle w:val="ConsPlusTitle"/>
        <w:ind w:firstLine="540"/>
        <w:jc w:val="both"/>
        <w:outlineLvl w:val="3"/>
      </w:pPr>
      <w:r>
        <w:t>2.12.1. Описание границ муниципального округа Невская застава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Обводного канала по оси реки Невы до улицы Крупской, далее по оси улицы Крупской до границы территории предприятия "Октябрьский электровагоноремонтный завод", далее по северной границе территории предприятия "Октябрьский электровагоноремонтный завод", пересекая железнодорожные пути Московского направления железной дороги, до западной </w:t>
      </w:r>
      <w:r>
        <w:lastRenderedPageBreak/>
        <w:t>стороны полосы отвода Московского направления железной дороги, далее по западной стороне полосы отвода Московского направления железной дороги до Обводного канала, далее по оси Обводного канала до реки Невы.</w:t>
      </w:r>
    </w:p>
    <w:p w:rsidR="007E71D1" w:rsidRDefault="007E71D1">
      <w:pPr>
        <w:pStyle w:val="ConsPlusNormal"/>
        <w:jc w:val="both"/>
      </w:pPr>
    </w:p>
    <w:p w:rsidR="007E71D1" w:rsidRDefault="007E71D1">
      <w:pPr>
        <w:pStyle w:val="ConsPlusTitle"/>
        <w:ind w:firstLine="540"/>
        <w:jc w:val="both"/>
        <w:outlineLvl w:val="3"/>
      </w:pPr>
      <w:r>
        <w:t>2.12.2. Описание границ муниципального округа Ивановский</w:t>
      </w:r>
    </w:p>
    <w:p w:rsidR="007E71D1" w:rsidRDefault="007E71D1">
      <w:pPr>
        <w:pStyle w:val="ConsPlusNormal"/>
        <w:jc w:val="both"/>
      </w:pPr>
      <w:r>
        <w:t xml:space="preserve">(в ред. </w:t>
      </w:r>
      <w:hyperlink r:id="rId165" w:history="1">
        <w:r>
          <w:rPr>
            <w:color w:val="0000FF"/>
          </w:rPr>
          <w:t>Закона</w:t>
        </w:r>
      </w:hyperlink>
      <w:r>
        <w:t xml:space="preserve"> Санкт-Петербурга от 19.05.2008 N 265-46)</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улицы Крупской по оси реки Невы до северной границы территории сада "Куракина Дача", далее по северной границе территории сада "Куракина Дача" до Прямого проспекта, далее по оси Прямого проспекта до бульвара Красных Зорь, далее по оси нечетной стороны бульвара Красных Зорь до улицы Кибальчича, далее по оси улицы Кибальчича до проспекта Александровской Фермы, далее по оси проспекта Александровской Фермы до западной стороны полосы отвода Московского направления железной дороги, далее по западной стороне полосы отвода Московского направления железной дороги до продолжения северной границы территории предприятия "Октябрьский электровагоноремонтный завод", далее, пересекая железнодорожные пути Московского направления железной дороги, по продолжению северной границы и по северной границе территории предприятия "Октябрьский электровагоноремонтный завод" до улицы Крупской, далее по оси улицы Крупской до реки Невы.</w:t>
      </w:r>
    </w:p>
    <w:p w:rsidR="007E71D1" w:rsidRDefault="007E71D1">
      <w:pPr>
        <w:pStyle w:val="ConsPlusNormal"/>
        <w:jc w:val="both"/>
      </w:pPr>
    </w:p>
    <w:p w:rsidR="007E71D1" w:rsidRDefault="007E71D1">
      <w:pPr>
        <w:pStyle w:val="ConsPlusTitle"/>
        <w:ind w:firstLine="540"/>
        <w:jc w:val="both"/>
        <w:outlineLvl w:val="3"/>
      </w:pPr>
      <w:r>
        <w:t>2.12.3. Описание границ муниципального округа Обуховский</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бульвара Красных Зорь по оси Прямого проспекта до северной границы территории сада "Куракина Дача", далее по северной границе территории сада "Куракина Дача" до реки Невы, далее по оси реки Невы до пересечения с северо-западной границей территории Обуховского завода, далее по северо-западной границе территории Обуховского завода до проспекта Обуховской Обороны, далее по оси проспекта Обуховской Обороны до Запорожской улицы, далее по оси Запорожской улицы до продолжения улицы Грибакиных, далее по продолжению оси улицы Грибакиных до Обуховского путепровода, далее по оси Обуховского путепровода до западной стороны полосы отвода Московского направления железной дороги, далее по западной стороне полосы отвода Московского направления железной дороги до проспекта Александровской Фермы, далее по оси проспекта Александровской Фермы до улицы Кибальчича, далее по оси улицы Кибальчича до бульвара Красных Зорь, далее по оси нечетной стороны бульвара Красных Зорь до Прямого проспекта.</w:t>
      </w:r>
    </w:p>
    <w:p w:rsidR="007E71D1" w:rsidRDefault="007E71D1">
      <w:pPr>
        <w:pStyle w:val="ConsPlusNormal"/>
        <w:jc w:val="both"/>
      </w:pPr>
    </w:p>
    <w:p w:rsidR="007E71D1" w:rsidRDefault="007E71D1">
      <w:pPr>
        <w:pStyle w:val="ConsPlusTitle"/>
        <w:ind w:firstLine="540"/>
        <w:jc w:val="both"/>
        <w:outlineLvl w:val="3"/>
      </w:pPr>
      <w:r>
        <w:t>2.12.4. Описание границ муниципального округа Рыбацкое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Запорожской улицы по оси проспекта Обуховской Обороны до пересечения с северо-западной границей территории Обуховского завода, далее по северо-западной границе территории Обуховского завода до реки Невы (до границы со Всеволожским районом Ленинградской области), далее идет в юго-восточном направлении по оси реки Невы.</w:t>
      </w:r>
    </w:p>
    <w:p w:rsidR="007E71D1" w:rsidRDefault="007E71D1">
      <w:pPr>
        <w:pStyle w:val="ConsPlusNormal"/>
        <w:spacing w:before="220"/>
        <w:ind w:firstLine="540"/>
        <w:jc w:val="both"/>
      </w:pPr>
      <w:r>
        <w:t xml:space="preserve">Напротив дома N 2, корпус 1 по Шлиссельбургскому шоссе граница поворачивает к левому берегу реки и идет на юго-запад до Шлиссельбургского шоссе, далее на запад 240 м по оси Шлиссельбургского шоссе до примыкания к нему Петрозаводского шоссе, далее по оси Петрозаводского шоссе на юго-восток до подъездной автодороги к очистным сооружениям, далее по северо-западной стороне подъездной автодороги, огибая участок очистных сооружений с северной и западной сторон, на юго-запад до пересечения с южной стороной полосы отвода Волховского направления железной дороги, далее на северо-запад по южной стороне полосы </w:t>
      </w:r>
      <w:r>
        <w:lastRenderedPageBreak/>
        <w:t>отвода Волховского направления железной дороги до пересечения с дорогой на Петро-Славянку, далее по оси дороги на Петро-Славянку до северо-западной границы промзоны поселка Петро-Славянка, далее по северо-западной границе промзоны поселка Петро-Славянка до пересечения с восточной стороной полосы отвода соединительной ветки железной дороги Петро-Славянка - Рыбацкое, далее на юг по восточной стороне полосы отвода соединительной ветки железной дороги Петро-Славянка - Рыбацкое до железнодорожных путей Московского направления железной дороги, далее по северо-восточной стороне полосы отвода Московского направления железной дороги до железнодорожной платформы Славянка, далее, пересекая железнодорожные пути, на северо-запад по юго-западной стороне полосы отвода Московского направления железной дороги до Обуховского путепровода, далее по оси Обуховского путепровода до пересечения с продолжением оси улицы Грибакиных, далее по продолжению оси улицы Грибакиных до Запорожской улицы, далее по оси Запорожской улицы до проспекта Обуховской Обороны.</w:t>
      </w:r>
    </w:p>
    <w:p w:rsidR="007E71D1" w:rsidRDefault="007E71D1">
      <w:pPr>
        <w:pStyle w:val="ConsPlusNormal"/>
        <w:jc w:val="both"/>
      </w:pPr>
    </w:p>
    <w:p w:rsidR="007E71D1" w:rsidRDefault="007E71D1">
      <w:pPr>
        <w:pStyle w:val="ConsPlusTitle"/>
        <w:ind w:firstLine="540"/>
        <w:jc w:val="both"/>
        <w:outlineLvl w:val="3"/>
      </w:pPr>
      <w:r>
        <w:t>2.12.5. Описание границ муниципального округа Народный</w:t>
      </w:r>
    </w:p>
    <w:p w:rsidR="007E71D1" w:rsidRDefault="007E71D1">
      <w:pPr>
        <w:pStyle w:val="ConsPlusNormal"/>
        <w:jc w:val="both"/>
      </w:pPr>
      <w:r>
        <w:t xml:space="preserve">(в ред. </w:t>
      </w:r>
      <w:hyperlink r:id="rId166" w:history="1">
        <w:r>
          <w:rPr>
            <w:color w:val="0000FF"/>
          </w:rPr>
          <w:t>Закона</w:t>
        </w:r>
      </w:hyperlink>
      <w:r>
        <w:t xml:space="preserve"> Санкт-Петербурга от 31.10.2012 N 535-89)</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оси реки Невы по продолжению оси улицы Крыленко до Дальневосточного проспекта, далее по оси Дальневосточного проспекта до улицы Тельмана, далее по оси улицы Тельмана и ее продолжению до западной стороны полосы отвода железной дороги Санкт-Петербург - Мельничный Ручей севернее станции Нева (до границы со Всеволожским районом Ленинградской области).</w:t>
      </w:r>
    </w:p>
    <w:p w:rsidR="007E71D1" w:rsidRDefault="007E71D1">
      <w:pPr>
        <w:pStyle w:val="ConsPlusNormal"/>
        <w:spacing w:before="220"/>
        <w:ind w:firstLine="540"/>
        <w:jc w:val="both"/>
      </w:pPr>
      <w:r>
        <w:t>Далее граница пересекает железную дорогу и идет в юго-восточном направлении по юго-западным границам сельскохозяйственного предприятия "Приневское", Невского лесопарка и далее вдоль северо-восточной границы водоводов, не доходя 100 м до реки Утки, затем поворачивает на юго-запад и идет по северной границе земель сельскохозяйственного предприятия "Приневское", включая в границы указанного муниципального образования жилой городок Красный Октябрь, и выходит к реке Неве. Далее граница идет по оси реки Невы до продолжения улицы Крыленко.</w:t>
      </w:r>
    </w:p>
    <w:p w:rsidR="007E71D1" w:rsidRDefault="007E71D1">
      <w:pPr>
        <w:pStyle w:val="ConsPlusNormal"/>
        <w:jc w:val="both"/>
      </w:pPr>
    </w:p>
    <w:p w:rsidR="007E71D1" w:rsidRDefault="007E71D1">
      <w:pPr>
        <w:pStyle w:val="ConsPlusTitle"/>
        <w:ind w:firstLine="540"/>
        <w:jc w:val="both"/>
        <w:outlineLvl w:val="3"/>
      </w:pPr>
      <w:r>
        <w:t>2.12.6. Описание границ муниципального округа N 54</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реки Невы по оси улицы Дыбенко до западной стороны полосы отвода железной дороги Санкт-Петербург - Мельничный Ручей (до границы со Всеволожским районом Ленинградской области).</w:t>
      </w:r>
    </w:p>
    <w:p w:rsidR="007E71D1" w:rsidRDefault="007E71D1">
      <w:pPr>
        <w:pStyle w:val="ConsPlusNormal"/>
        <w:spacing w:before="220"/>
        <w:ind w:firstLine="540"/>
        <w:jc w:val="both"/>
      </w:pPr>
      <w:r>
        <w:t>Далее граница идет по западной стороне полосы отвода железной дороги Санкт-Петербург - Мельничный Ручей до продолжения улицы Тельмана, далее по оси продолжения улицы Тельмана, по оси улицы Тельмана до Дальневосточного проспекта, далее по оси Дальневосточного проспекта до улицы Крыленко, далее по оси улицы Крыленко до реки Невы, далее по оси реки Невы до продолжения улицы Дыбенко.</w:t>
      </w:r>
    </w:p>
    <w:p w:rsidR="007E71D1" w:rsidRDefault="007E71D1">
      <w:pPr>
        <w:pStyle w:val="ConsPlusNormal"/>
        <w:jc w:val="both"/>
      </w:pPr>
    </w:p>
    <w:p w:rsidR="007E71D1" w:rsidRDefault="007E71D1">
      <w:pPr>
        <w:pStyle w:val="ConsPlusTitle"/>
        <w:ind w:firstLine="540"/>
        <w:jc w:val="both"/>
        <w:outlineLvl w:val="3"/>
      </w:pPr>
      <w:r>
        <w:t>2.12.7. Описание границ муниципального округа Невский округ</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оси реки Невы по Финляндскому железнодорожному мосту до юго-восточной стороны полосы отвода железной дороги Новый Порт - Ручьи, далее по юго-восточной стороне полосы отвода железной дороги Новый Порт - Ручьи до Дальневосточного проспекта, далее по оси Дальневосточного проспекта до улицы Коллонтай, далее по оси улицы Коллонтай до проспекта </w:t>
      </w:r>
      <w:r>
        <w:lastRenderedPageBreak/>
        <w:t>Большевиков, далее по оси проспекта Большевиков до улицы Дыбенко, далее по оси улицы Дыбенко до реки Невы, далее по оси реки Невы до Финляндского железнодорожного моста.</w:t>
      </w:r>
    </w:p>
    <w:p w:rsidR="007E71D1" w:rsidRDefault="007E71D1">
      <w:pPr>
        <w:pStyle w:val="ConsPlusNormal"/>
        <w:jc w:val="both"/>
      </w:pPr>
    </w:p>
    <w:p w:rsidR="007E71D1" w:rsidRDefault="007E71D1">
      <w:pPr>
        <w:pStyle w:val="ConsPlusTitle"/>
        <w:ind w:firstLine="540"/>
        <w:jc w:val="both"/>
        <w:outlineLvl w:val="3"/>
      </w:pPr>
      <w:r>
        <w:t>2.12.8. Описание границ муниципального округа Оккервиль</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проспекта Большевиков по оси улицы Коллонтай до улицы Лопатина, далее по оси улицы Лопатина до западной стороны полосы отвода железной дороги Санкт-Петербург - Мельничный Ручей (до границы со Всеволожским районом Ленинградской области).</w:t>
      </w:r>
    </w:p>
    <w:p w:rsidR="007E71D1" w:rsidRDefault="007E71D1">
      <w:pPr>
        <w:pStyle w:val="ConsPlusNormal"/>
        <w:spacing w:before="220"/>
        <w:ind w:firstLine="540"/>
        <w:jc w:val="both"/>
      </w:pPr>
      <w:r>
        <w:t>Далее по западной стороне полосы отвода железной дороги Санкт-Петербург - Мельничный Ручей до улицы Дыбенко. Далее по оси улицы Дыбенко до проспекта Большевиков, далее по оси проспекта Большевиков до улицы Коллонтай.</w:t>
      </w:r>
    </w:p>
    <w:p w:rsidR="007E71D1" w:rsidRDefault="007E71D1">
      <w:pPr>
        <w:pStyle w:val="ConsPlusNormal"/>
        <w:jc w:val="both"/>
      </w:pPr>
    </w:p>
    <w:p w:rsidR="007E71D1" w:rsidRDefault="007E71D1">
      <w:pPr>
        <w:pStyle w:val="ConsPlusTitle"/>
        <w:ind w:firstLine="540"/>
        <w:jc w:val="both"/>
        <w:outlineLvl w:val="3"/>
      </w:pPr>
      <w:r>
        <w:t>2.12.9. Описание границ муниципального округа Правобережный</w:t>
      </w:r>
    </w:p>
    <w:p w:rsidR="007E71D1" w:rsidRDefault="007E71D1">
      <w:pPr>
        <w:pStyle w:val="ConsPlusNormal"/>
        <w:jc w:val="both"/>
      </w:pPr>
      <w:r>
        <w:t xml:space="preserve">(в ред. </w:t>
      </w:r>
      <w:hyperlink r:id="rId167" w:history="1">
        <w:r>
          <w:rPr>
            <w:color w:val="0000FF"/>
          </w:rPr>
          <w:t>Закона</w:t>
        </w:r>
      </w:hyperlink>
      <w:r>
        <w:t xml:space="preserve"> Санкт-Петербурга от 20.10.2010 N 532-125)</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Дальневосточного проспекта с юго-восточной стороной полосы отвода железной дороги Новый Порт - Ручьи по юго-восточной стороне полосы отвода железной дороги Новый Порт - Ручьи до южной стороны полосы отвода железнодорожной ветки Дача Долгорукова - Заневский Пост, далее по южной стороне полосы отвода железной дороги Дача Долгорукова - Заневский Пост до западной стороны полосы отвода железной дороги Санкт-Петербург - Мельничный Ручей (до границы со Всеволожским районом Ленинградской области).</w:t>
      </w:r>
    </w:p>
    <w:p w:rsidR="007E71D1" w:rsidRDefault="007E71D1">
      <w:pPr>
        <w:pStyle w:val="ConsPlusNormal"/>
        <w:spacing w:before="220"/>
        <w:ind w:firstLine="540"/>
        <w:jc w:val="both"/>
      </w:pPr>
      <w:r>
        <w:t>Далее по западной стороне полосы отвода железной дороги Санкт-Петербург - Мельничный Ручей до улицы Лопатина. Далее по оси улицы Лопатина до улицы Коллонтай, далее по оси улицы Коллонтай до Дальневосточного проспекта, далее по оси Дальневосточного проспекта до юго-восточной стороны полосы отвода железной дороги Новый Порт - Ручьи.</w:t>
      </w:r>
    </w:p>
    <w:p w:rsidR="007E71D1" w:rsidRDefault="007E71D1">
      <w:pPr>
        <w:pStyle w:val="ConsPlusNormal"/>
        <w:jc w:val="both"/>
      </w:pPr>
    </w:p>
    <w:p w:rsidR="007E71D1" w:rsidRDefault="007E71D1">
      <w:pPr>
        <w:pStyle w:val="ConsPlusTitle"/>
        <w:ind w:firstLine="540"/>
        <w:jc w:val="both"/>
        <w:outlineLvl w:val="2"/>
      </w:pPr>
      <w:r>
        <w:t>2.13. Описание границ Петроградского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Петроградского района Санкт-Петербурга с Приморским районом Санкт-Петербурга проходит от Невской губы по оси реки Большой Невки до Кантемировского моста.</w:t>
      </w:r>
    </w:p>
    <w:p w:rsidR="007E71D1" w:rsidRDefault="007E71D1">
      <w:pPr>
        <w:pStyle w:val="ConsPlusNormal"/>
        <w:spacing w:before="220"/>
        <w:ind w:firstLine="540"/>
        <w:jc w:val="both"/>
      </w:pPr>
      <w:r>
        <w:t>Граница Петроградского района Санкт-Петербурга с Выборгским районом Санкт-Петербурга проходит от Кантемировского моста по оси реки Большой Невки до оси реки Невы.</w:t>
      </w:r>
    </w:p>
    <w:p w:rsidR="007E71D1" w:rsidRDefault="007E71D1">
      <w:pPr>
        <w:pStyle w:val="ConsPlusNormal"/>
        <w:spacing w:before="220"/>
        <w:ind w:firstLine="540"/>
        <w:jc w:val="both"/>
      </w:pPr>
      <w:r>
        <w:t>Граница Петроградского района Санкт-Петербурга с Центральным районом Санкт-Петербурга проходит от реки Большой Невки по оси реки Невы до оси реки Малой Невы.</w:t>
      </w:r>
    </w:p>
    <w:p w:rsidR="007E71D1" w:rsidRDefault="007E71D1">
      <w:pPr>
        <w:pStyle w:val="ConsPlusNormal"/>
        <w:spacing w:before="220"/>
        <w:ind w:firstLine="540"/>
        <w:jc w:val="both"/>
      </w:pPr>
      <w:r>
        <w:t>Граница Петроградского района Санкт-Петербурга с Василеостровским районом Санкт-Петербурга проходит от реки Невы по оси реки Малой Невы до Невской губы.</w:t>
      </w:r>
    </w:p>
    <w:p w:rsidR="007E71D1" w:rsidRDefault="007E71D1">
      <w:pPr>
        <w:pStyle w:val="ConsPlusNormal"/>
        <w:spacing w:before="220"/>
        <w:ind w:firstLine="540"/>
        <w:jc w:val="both"/>
      </w:pPr>
      <w:r>
        <w:t>Вдоль берега Невской губы граница Петроградского района Санкт-Петербурга проходит от оси реки Малой Невы до оси реки Большой Невки, включая в границы района острова: Петровский, Крестовский, Елагин, Бычий, Каменный.</w:t>
      </w:r>
    </w:p>
    <w:p w:rsidR="007E71D1" w:rsidRDefault="007E71D1">
      <w:pPr>
        <w:pStyle w:val="ConsPlusNormal"/>
        <w:jc w:val="both"/>
      </w:pPr>
    </w:p>
    <w:p w:rsidR="007E71D1" w:rsidRDefault="007E71D1">
      <w:pPr>
        <w:pStyle w:val="ConsPlusTitle"/>
        <w:ind w:firstLine="540"/>
        <w:jc w:val="both"/>
        <w:outlineLvl w:val="3"/>
      </w:pPr>
      <w:r>
        <w:t>2.13.1. Описание границ муниципального округа Введенский</w:t>
      </w:r>
    </w:p>
    <w:p w:rsidR="007E71D1" w:rsidRDefault="007E71D1">
      <w:pPr>
        <w:pStyle w:val="ConsPlusNormal"/>
        <w:jc w:val="both"/>
      </w:pPr>
      <w:r>
        <w:t xml:space="preserve">(в ред. </w:t>
      </w:r>
      <w:hyperlink r:id="rId168" w:history="1">
        <w:r>
          <w:rPr>
            <w:color w:val="0000FF"/>
          </w:rPr>
          <w:t>Закона</w:t>
        </w:r>
      </w:hyperlink>
      <w:r>
        <w:t xml:space="preserve"> Санкт-Петербурга от 15.04.2009 N 109-27)</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lastRenderedPageBreak/>
        <w:t>от улицы Маркина по оси Кронверкского проспекта и ее продолжению до реки Малой Невы, далее по оси реки Малой Невы до Тучкова моста, далее по оси Тучкова моста и по оси Большого проспекта П.С. до Введенской улицы, далее по оси Введенской улицы до Большой Пушкарской улицы, далее по оси Большой Пушкарской улицы до улицы Воскова, далее по оси улицы Воскова до улицы Маркина, далее по оси улицы Маркина до Кронверкского проспекта.</w:t>
      </w:r>
    </w:p>
    <w:p w:rsidR="007E71D1" w:rsidRDefault="007E71D1">
      <w:pPr>
        <w:pStyle w:val="ConsPlusNormal"/>
        <w:jc w:val="both"/>
      </w:pPr>
    </w:p>
    <w:p w:rsidR="007E71D1" w:rsidRDefault="007E71D1">
      <w:pPr>
        <w:pStyle w:val="ConsPlusTitle"/>
        <w:ind w:firstLine="540"/>
        <w:jc w:val="both"/>
        <w:outlineLvl w:val="3"/>
      </w:pPr>
      <w:r>
        <w:t>2.13.2. Описание границ муниципального округа Кронверкское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Троицкого моста по оси реки Невы до реки Малой Невы, далее по оси реки Малой Невы до продолжения оси Кронверкского проспекта, далее по продолжению оси и по оси Кронверкского проспекта до улицы Маркина, далее по оси улицы Маркина до улицы Воскова, далее по оси улицы Воскова до Большой Пушкарской улицы, далее по оси Большой Пушкарской улицы до Введенской улицы, далее по оси Введенской улицы до Большого проспекта П.С., далее по оси Большого проспекта П.С. до Каменноостровского проспекта, далее по оси Каменноостровского проспекта до реки Невы.</w:t>
      </w:r>
    </w:p>
    <w:p w:rsidR="007E71D1" w:rsidRDefault="007E71D1">
      <w:pPr>
        <w:pStyle w:val="ConsPlusNormal"/>
        <w:jc w:val="both"/>
      </w:pPr>
    </w:p>
    <w:p w:rsidR="007E71D1" w:rsidRDefault="007E71D1">
      <w:pPr>
        <w:pStyle w:val="ConsPlusTitle"/>
        <w:ind w:firstLine="540"/>
        <w:jc w:val="both"/>
        <w:outlineLvl w:val="3"/>
      </w:pPr>
      <w:r>
        <w:t>2.13.3. Описание границ муниципального округа Посадский</w:t>
      </w:r>
    </w:p>
    <w:p w:rsidR="007E71D1" w:rsidRDefault="007E71D1">
      <w:pPr>
        <w:pStyle w:val="ConsPlusNormal"/>
        <w:jc w:val="both"/>
      </w:pPr>
      <w:r>
        <w:t xml:space="preserve">(в ред. </w:t>
      </w:r>
      <w:hyperlink r:id="rId169" w:history="1">
        <w:r>
          <w:rPr>
            <w:color w:val="0000FF"/>
          </w:rPr>
          <w:t>Закона</w:t>
        </w:r>
      </w:hyperlink>
      <w:r>
        <w:t xml:space="preserve"> Санкт-Петербурга от 15.04.2009 N 109-27)</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оси реки Невы по оси Троицкого моста до Каменноостровского проспекта, далее по оси Каменноостровского проспекта до улицы Рентгена, далее по оси улицы Рентгена и ее продолжению до реки Большой Невки, далее на юг по оси реки Большой Невки до реки Невы, далее по оси реки Невы до Троицкого моста.</w:t>
      </w:r>
    </w:p>
    <w:p w:rsidR="007E71D1" w:rsidRDefault="007E71D1">
      <w:pPr>
        <w:pStyle w:val="ConsPlusNormal"/>
        <w:jc w:val="both"/>
      </w:pPr>
    </w:p>
    <w:p w:rsidR="007E71D1" w:rsidRDefault="007E71D1">
      <w:pPr>
        <w:pStyle w:val="ConsPlusTitle"/>
        <w:ind w:firstLine="540"/>
        <w:jc w:val="both"/>
        <w:outlineLvl w:val="3"/>
      </w:pPr>
      <w:r>
        <w:t>2.13.4. Описание границ муниципального округа Аптекарский остров</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улицы Рентгена по оси Каменноостровского проспекта до площади Льва Толстого, далее от площади Льва Толстого по оси Большого проспекта П.С. до улицы Ленина, далее по оси улицы Ленина до Чкаловского проспекта, далее по оси Чкаловского проспекта до реки Карповки, далее по оси реки Карповки до Каменноостровского проспекта, далее по оси Каменноостровского проспекта до реки Малой Невки, далее по оси реки Малой Невки до реки Большой Невки, далее по оси реки Большой Невки до продолжения оси улицы Рентгена, далее по продолжению оси улицы Рентгена и по оси улицы Рентгена до Каменноостровского проспекта.</w:t>
      </w:r>
    </w:p>
    <w:p w:rsidR="007E71D1" w:rsidRDefault="007E71D1">
      <w:pPr>
        <w:pStyle w:val="ConsPlusNormal"/>
        <w:jc w:val="both"/>
      </w:pPr>
    </w:p>
    <w:p w:rsidR="007E71D1" w:rsidRDefault="007E71D1">
      <w:pPr>
        <w:pStyle w:val="ConsPlusTitle"/>
        <w:ind w:firstLine="540"/>
        <w:jc w:val="both"/>
        <w:outlineLvl w:val="3"/>
      </w:pPr>
      <w:r>
        <w:t>2.13.5. Описание границ муниципального округа округ Петровский</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оси реки Малой Невы по оси Тучкова моста до Большого проспекта П.С., далее по оси Большого проспекта П.С. до улицы Ленина, далее по оси улицы Ленина до Чкаловского проспекта, далее по оси Чкаловского проспекта до улицы Красного Курсанта, далее по оси улицы Красного Курсанта до Офицерского переулка, далее по оси Офицерского переулка, включая жилой дом по адресу: Ждановская набережная, дом 11, лит. Д, до Ждановской набережной, далее по оси Ждановской набережной до Ждановского моста, далее по оси реки Ждановки до Мало-Петровского моста, далее по нему и по оси Новоладожской улицы до Пионерской улицы, далее по оси Пионерской улицы до Лазаревского моста, далее по нему и по оси реки Малой Невки до Невской губы, далее вдоль берега Невской губы до реки Малой Невы, далее по оси реки Малой Невы до Тучкова моста.</w:t>
      </w:r>
    </w:p>
    <w:p w:rsidR="007E71D1" w:rsidRDefault="007E71D1">
      <w:pPr>
        <w:pStyle w:val="ConsPlusNormal"/>
        <w:jc w:val="both"/>
      </w:pPr>
    </w:p>
    <w:p w:rsidR="007E71D1" w:rsidRDefault="007E71D1">
      <w:pPr>
        <w:pStyle w:val="ConsPlusTitle"/>
        <w:ind w:firstLine="540"/>
        <w:jc w:val="both"/>
        <w:outlineLvl w:val="3"/>
      </w:pPr>
      <w:r>
        <w:t>2.13.6. Описание границ муниципального округа Чкаловское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Ушаковского моста по оси реки Большой Невки до реки Малой Невки, затем по оси реки Малой Невки до Каменноостровского моста, далее по оси Каменноостровского моста до Каменноостровского проспекта, далее по оси Каменноостровского проспекта до оси реки Карповки, далее по оси реки Карповки до Чкаловского проспекта, далее по оси Чкаловского проспекта до улицы Красного Курсанта, далее по оси улицы Красного Курсанта до Офицерского переулка, далее по оси Офицерского переулка, исключая жилой дом по адресу: Ждановская набережная, дом 11, лит. Д, до Ждановской набережной, далее по оси Ждановской набережной до Ждановского моста, далее по нему и по оси реки Ждановки до Мало-Петровского моста, далее по нему и по оси Новоладожской улицы до Пионерской улицы, далее по оси Пионерской улицы до Лазаревского моста, далее по нему и по оси реки Малой Невки до Невской губы, далее вдоль берега Невской губы до реки Большой Невки, далее по оси реки Большой Невки до Ушаковского моста.</w:t>
      </w:r>
    </w:p>
    <w:p w:rsidR="007E71D1" w:rsidRDefault="007E71D1">
      <w:pPr>
        <w:pStyle w:val="ConsPlusNormal"/>
        <w:jc w:val="both"/>
      </w:pPr>
    </w:p>
    <w:p w:rsidR="007E71D1" w:rsidRDefault="007E71D1">
      <w:pPr>
        <w:pStyle w:val="ConsPlusTitle"/>
        <w:ind w:firstLine="540"/>
        <w:jc w:val="both"/>
        <w:outlineLvl w:val="2"/>
      </w:pPr>
      <w:r>
        <w:t>2.14. Описание границ Петродворцового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Петродворцового района Санкт-Петербурга с Красносельским районом Санкт-Петербурга идет на юг от берега Финского залива до границы территории монастыря Троице-Сергиевой пустыни Санкт-Петербургской Епархии Русской Православной Церкви, далее по ее восточной границе и далее на юг до Санкт-Петербургского шоссе, включая участок жилой застройки, далее 580 м на юго-запад по оси Санкт-Петербургского шоссе до проспекта Буденного, затем на юг по оси проспекта Буденного до северной границы жилой застройки, далее на юго-запад по северной границе жилой застройки до северной стороны полосы отвода Балтийского направления железной дороги и по ней на северо-запад до Красносельского шоссе, далее граница идет на юг, пересекая Балтийское направление железной дороги, по оси Красносельского шоссе 2600 м до пересечения с северной границей земель опытно-производственного хозяйства Северного научно-исследовательского института гидротехники и мелиорации.</w:t>
      </w:r>
    </w:p>
    <w:p w:rsidR="007E71D1" w:rsidRDefault="007E71D1">
      <w:pPr>
        <w:pStyle w:val="ConsPlusNormal"/>
        <w:spacing w:before="220"/>
        <w:ind w:firstLine="540"/>
        <w:jc w:val="both"/>
      </w:pPr>
      <w:r>
        <w:t xml:space="preserve">Граница Петродворцового района Санкт-Петербурга с Ломоносовским районом Ленинградской области идет от Красносельского шоссе (240 м южнее улицы Калинина населенного пункта Володарский) на запад по северной границе опытно-производственного хозяйства Северного научно-исследовательского института гидротехники и мелиорации и выходит к реке Кикенке, затем по ее оси идет на запад, север, огибая территорию Шунгеровского лесопарка, до линии высоковольтной электросети, поворачивает на запад и вдоль высоковольтной сети идет до населенного пункта Нижняя Колония, огибает ее по юго-восточной границе застройки, включая ее в границы Петродворцового района Санкт-Петербурга, и доходит до реки Стрелки. Далее граница идет по правому берегу реки Стрелки до реки Черной и по ее оси на запад до местной автодороги и по ней продолжается на юг 100 м, поворачивая на юго-запад, и по границе Стрельнинского парклесхоза идет до границы земель сельскохозяйственного предприятия "Красные Зори", доходит до автодороги Петродворец - Ропша (Ропшинское шоссе), затем поворачивает на север и идет по восточной стороне указанной автодороги 1600 м. Затем граница идет на запад по землям сельскохозяйственного предприятия "Красные Зори", по северной границе земель сельскохозяйственного предприятия "Петродворцовое" и землям крестьянских хозяйств до деревни Князево, по северной границе этой деревни и далее идет на юго-запад по восточной стороне Старо-Петергофского канала и доходит до автодороги Марьино - Сашино, затем по северной стороне этой дороги идет 550 м на запад и далее в северо-западном направлении, огибая с севера деревню Сашино, и по западной границе Лугового парка доходит до местной автодороги, идет по ней на юго-запад, затем проходит по северной стороне мелиоративного канала, по проселочной дороге, ограничивающих территорию Петергофского кладбища, выходит к линии высоковольтной электросети, поворачивает на запад и идет вдоль </w:t>
      </w:r>
      <w:r>
        <w:lastRenderedPageBreak/>
        <w:t>линии высоковольтной электросети по землям сельскохозяйственного предприятия "Петродворцовое" 1600 м, обходя с юга участок, отведенный для строительства Санкт-Петербургского государственного университета, и доходит до Гостилицкого шоссе, идет по южной стороне шоссе на юго-запад 1730 м, поворачивает на северо-запад и идет по южной границе сельскохозяйственного предприятия "Петродворцовое", далее граница идет на северо-запад по землям квартала 36 Павловского лесничества и далее проходит по южной границе кварталов 174, 173, 172 Кипенского лесничества, пересекает квартал 172 указанного лесничества, не доходя 70 м до его западной границы и идет на север, затем граница проходит по южной границе кварталов 172, 163 и 162 Кипенского лесничества и далее по юго-западной и западной границе кварталов 161, 157, 144, 134 этого лесничества в северном направлении до линии газопровода, пересекает его и идет параллельно линии газопровода в северо-западном направлении на расстоянии 180 м от нее до автодороги Сойкино - Пеники, затем идет на запад по ее северной стороне и далее по южной границе садоводства "Отрада" и снова по северной стороне автодороги Сойкино - Пеники до деревни Пеники, поворачивает на северо-восток по восточной границе земель сельскохозяйственного предприятия "Плодоягодное" и идет на север до Краснофлотского шоссе. Далее граница идет на запад по южной стороне Краснофлотского шоссе, включая в границы Петродворцового района Санкт-Петербурга участки жилых домов N 1, 4, 6, пересекает шоссе и железную дорогу Санкт-Петербург - Копорье в 300 м восточнее переезда и, огибая с запада прибрежную производственную базу защитных сооружений Санкт-Петербурга, выходит на берег Финского залива.</w:t>
      </w:r>
    </w:p>
    <w:p w:rsidR="007E71D1" w:rsidRDefault="007E71D1">
      <w:pPr>
        <w:pStyle w:val="ConsPlusNormal"/>
        <w:spacing w:before="220"/>
        <w:ind w:firstLine="540"/>
        <w:jc w:val="both"/>
      </w:pPr>
      <w:r>
        <w:t>Граница Петродворцового района Санкт-Петербурга проходит от западной границы прибрежной производственной базы защитных сооружений Санкт-Петербурга по урезу воды берега Финского залива до точки пересечения уреза воды берега Финского залива с продолжением восточной границы территории монастыря Троице-Сергиевой пустыни Санкт-Петербургской Епархии Русской Православной Церкви.</w:t>
      </w:r>
    </w:p>
    <w:p w:rsidR="007E71D1" w:rsidRDefault="007E71D1">
      <w:pPr>
        <w:pStyle w:val="ConsPlusNormal"/>
        <w:spacing w:before="220"/>
        <w:ind w:firstLine="540"/>
        <w:jc w:val="both"/>
      </w:pPr>
      <w:r>
        <w:t>Кроме того, в состав территории Петродворцового района Санкт-Петербурга входит бетонный мол, расположенный севернее Константиновского парка в 100 м от берега Финского залива, граница которого проходит по урезу воды.</w:t>
      </w:r>
    </w:p>
    <w:p w:rsidR="007E71D1" w:rsidRDefault="007E71D1">
      <w:pPr>
        <w:pStyle w:val="ConsPlusNormal"/>
        <w:jc w:val="both"/>
      </w:pPr>
    </w:p>
    <w:p w:rsidR="007E71D1" w:rsidRDefault="007E71D1">
      <w:pPr>
        <w:pStyle w:val="ConsPlusTitle"/>
        <w:ind w:firstLine="540"/>
        <w:jc w:val="both"/>
        <w:outlineLvl w:val="3"/>
      </w:pPr>
      <w:r>
        <w:t>2.14.1. Описание границ поселка Стрельна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улицы Крылова с урезом воды берега Финского залива на восток по урезу воды берега Финского залива до границы с Красносельским районом Санкт-Петербурга, далее на юг до территории монастыря Троице-Сергиевой пустыни Санкт-Петербургской Епархии Русской Православной Церкви, далее на юг по ее восточной границе и далее на юг до Санкт-Петербургского шоссе, включая участок жилой застройки, далее на запад 580 м по оси Санкт-Петербургского шоссе до проспекта Буденного, далее на юг по оси проспекта Буденного, до северной границы жилой застройки, далее на юго-запад по северной границе жилой застройки до пересечения с северной стороной полосы отвода Балтийского направления железной дороги, далее по северной стороне полосы отвода Балтийского направления железной дороги до Красносельского шоссе, далее на юг 2600 м по оси Красносельского шоссе (до границы с Ломоносовским районом Ленинградской области).</w:t>
      </w:r>
    </w:p>
    <w:p w:rsidR="007E71D1" w:rsidRDefault="007E71D1">
      <w:pPr>
        <w:pStyle w:val="ConsPlusNormal"/>
        <w:spacing w:before="220"/>
        <w:ind w:firstLine="540"/>
        <w:jc w:val="both"/>
      </w:pPr>
      <w:r>
        <w:t xml:space="preserve">От Красносельского шоссе граница идет на запад по северной границе опытно-производственного хозяйства Северного научно-исследовательского института гидротехники и мелиорации и выходит к реке Кикенке, затем по ее оси идет на запад, север, огибая территорию Шунгеровского лесопарка, до линии высоковольтной электросети, поворачивает на запад и вдоль высоковольтной электросети идет до населенного пункта Нижняя Колония, далее по юго-восточной границе застройки населенного пункта Нижняя Колония, включая его в границы поселка Стрельна, и доходит до реки Стрелки. Далее граница идет по правому берегу реки </w:t>
      </w:r>
      <w:r>
        <w:lastRenderedPageBreak/>
        <w:t>Стрелки до реки Черной и по ее оси на запад до восточной границы квартала 8 Володарского лесничества.</w:t>
      </w:r>
    </w:p>
    <w:p w:rsidR="007E71D1" w:rsidRDefault="007E71D1">
      <w:pPr>
        <w:pStyle w:val="ConsPlusNormal"/>
        <w:jc w:val="both"/>
      </w:pPr>
      <w:r>
        <w:t xml:space="preserve">(в ред. </w:t>
      </w:r>
      <w:hyperlink r:id="rId170"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Далее граница идет на север по восточной границе квартала 8 Володарского лесничества до ручья, далее на запад по оси ручья до западной стороны полосы отвода подъездного железнодорожного пути, далее на север по западной стороне полосы отвода подъездного железнодорожного пути до северной стороны улицы Новые Заводы, далее на запад по северной стороне улицы Новые Заводы до восточной стороны улицы Карла Сименса, затем на север 360 м по восточной стороне улицы Карла Сименса, на восток 400 м по северным границам земельных участков промзоны "Нойдорф", далее на север по западной границе промзоны "Нойдорф" до южной стороны полосы отвода Балтийского направления железной дороги, далее на восток по южной стороне полосы отвода Балтийского направления железной дороги до Заводской дороги, далее на север по оси Заводской дороги до Санкт-Петербургского шоссе, по оси которого на запад 100 м до улицы Крылова, далее по оси улицы Крылова на север до уреза воды берега Финского залива.</w:t>
      </w:r>
    </w:p>
    <w:p w:rsidR="007E71D1" w:rsidRDefault="007E71D1">
      <w:pPr>
        <w:pStyle w:val="ConsPlusNormal"/>
        <w:jc w:val="both"/>
      </w:pPr>
      <w:r>
        <w:t xml:space="preserve">(в ред. </w:t>
      </w:r>
      <w:hyperlink r:id="rId171"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Кроме того, в границы поселка Стрельна входит бетонный мол, расположенный севернее Константиновского парка в 100 м от берега Финского залива.</w:t>
      </w:r>
    </w:p>
    <w:p w:rsidR="007E71D1" w:rsidRDefault="007E71D1">
      <w:pPr>
        <w:pStyle w:val="ConsPlusNormal"/>
        <w:jc w:val="both"/>
      </w:pPr>
    </w:p>
    <w:p w:rsidR="007E71D1" w:rsidRDefault="007E71D1">
      <w:pPr>
        <w:pStyle w:val="ConsPlusTitle"/>
        <w:ind w:firstLine="540"/>
        <w:jc w:val="both"/>
        <w:outlineLvl w:val="3"/>
      </w:pPr>
      <w:r>
        <w:t>2.14.2. Описание границ города Петергофа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улицы Крылова с урезом воды берега Финского залива по оси улицы Крылова до Санкт-Петербургского шоссе, по оси которого 100 м на восток, далее на юг по Заводской дороге до Балтийского направления железной дороги, далее, пересекая железную дорогу, на запад 530 м по южной стороне полосы отвода Балтийского направления железной дороги до железнодорожной платформы Красные Зори, далее на юг 1100 м по западной границе промзоны "Нойдорф", затем на запад 400 м по северным границам земельных участков промзоны "Нойдорф" до восточной стороны улицы Карла Сименса, далее на юг по восточной стороне улицы Карла Сименса до северной стороны улицы Новые Заводы и на восток по северной стороне улицы Новые Заводы до западной стороны полосы отвода подъездного железнодорожного пути, далее на юг по западной стороне полосы отвода подъездного железнодорожного пути до ручья, далее на восток по оси ручья до восточной границы квартала 8 Володарского лесничества, далее на юг по восточной границе квартала 8 Володарского лесничества до реки Черной (до границы с Ломоносовским районом Ленинградской области).</w:t>
      </w:r>
    </w:p>
    <w:p w:rsidR="007E71D1" w:rsidRDefault="007E71D1">
      <w:pPr>
        <w:pStyle w:val="ConsPlusNormal"/>
        <w:jc w:val="both"/>
      </w:pPr>
      <w:r>
        <w:t xml:space="preserve">(в ред. </w:t>
      </w:r>
      <w:hyperlink r:id="rId172"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Далее граница идет на запад по оси реки Черной до местной автодороги и по ней продолжается на юг 100 м, поворачивая на юго-запад, и по границе Стрельнинского парклесхоза идет до границы сельскохозяйственного предприятия "Красные Зори", доходит до автодороги Петродворец - Ропша (Ропшинское шоссе), затем поворачивает на север и идет по восточной стороне этой автодороги 1600 м.</w:t>
      </w:r>
    </w:p>
    <w:p w:rsidR="007E71D1" w:rsidRDefault="007E71D1">
      <w:pPr>
        <w:pStyle w:val="ConsPlusNormal"/>
        <w:spacing w:before="220"/>
        <w:ind w:firstLine="540"/>
        <w:jc w:val="both"/>
      </w:pPr>
      <w:r>
        <w:t xml:space="preserve">Далее граница идет на запад по землям сельскохозяйственного предприятия "Красные Зори", по северной границе земель сельскохозяйственного предприятия "Петродворцовое" и земельных участков крестьянских хозяйств до деревни Князево, по северной границе деревни Князево и далее идет на юго-запад по восточной стороне Старо-Петергофского канала и доходит до автодороги Марьино - Сашино, затем по северной стороне этой дороги идет 380 м на запад и далее в северо-западном направлении, огибая с севера деревню Сашино, и по западной границе Лугового парка доходит до местной автодороги, идет по ней на юго-запад, затем проходит по северной стороне мелиоративного канала, по проселочной дороге, ограничивающих территорию Петергофского кладбища, выходит к линии высоковольтной электросети, поворачивает на запад и </w:t>
      </w:r>
      <w:r>
        <w:lastRenderedPageBreak/>
        <w:t>идет вдоль линии высоковольтной электросети по землям сельскохозяйственного предприятия "Петродворцовое" 1600 м, обходя с юга участок, отведенный для строительства Санкт-Петербургского государственного университета, и доходит до Гостилицкого шоссе, идет по южной стороне шоссе на юго-запад 1730 м, поворачивает на северо-запад и идет по южной границе земель сельскохозяйственного предприятия "Петродворцовое" до пересечения с продолжением Песочной улицы города Ломоносова, далее на северо-восток по продолжению этой улицы до южной стороны полосы отвода подъездной железнодорожной ветки, далее на восток 1250 м по южной стороне полосы отвода подъездной железнодорожной ветки, далее на север, пересекая Балтийское направление железной дороги, до северной стороны полосы отвода Балтийского направления железной дороги, далее по ней 180 м в западном направлении до западной границы парка Сергиевка, далее на северо-восток по западной границе парка Сергиевка до пересечения с урезом воды берега Финского залива, далее на восток по урезу воды берега Финского залива до улицы Крылова.</w:t>
      </w:r>
    </w:p>
    <w:p w:rsidR="007E71D1" w:rsidRDefault="007E71D1">
      <w:pPr>
        <w:pStyle w:val="ConsPlusNormal"/>
        <w:jc w:val="both"/>
      </w:pPr>
      <w:r>
        <w:t xml:space="preserve">(в ред. </w:t>
      </w:r>
      <w:hyperlink r:id="rId173"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3"/>
      </w:pPr>
      <w:r>
        <w:t>2.14.3. Описание границ города Ломоносова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берега Финского залива по западной границе парка Сергиевка до северной стороны полосы отвода Балтийского направления железной дороги, далее на восток 180 м по северной стороне полосы отвода Балтийского направления железной дороги, далее, пересекая железную дорогу и подъездную ветку, 1250 м на запад по южной стороне полосы отвода подъездной ветки до Песочной улицы, далее на юго-запад по продолжению Песочной улицы до южной границы земель сельскохозяйственного предприятия "Петродворцовое" (до границы с Ломоносовским районом Ленинградской области).</w:t>
      </w:r>
    </w:p>
    <w:p w:rsidR="007E71D1" w:rsidRDefault="007E71D1">
      <w:pPr>
        <w:pStyle w:val="ConsPlusNormal"/>
        <w:jc w:val="both"/>
      </w:pPr>
      <w:r>
        <w:t xml:space="preserve">(в ред. </w:t>
      </w:r>
      <w:hyperlink r:id="rId174"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Далее граница идет на северо-запад по землям квартала 36 Павловского лесничества и далее проходит по южной границе кварталов 174, 173, 172 Кипенского лесничества, пересекает квартал 172 этого лесничества, не доходя 70 м до его западной границы, и идет на север, затем граница проходит по южной границе кварталов 172, 163 и 162 Кипенского лесничества и далее по юго-западной и западной границе кварталов 161, 157, 144, 134 этого лесничества в северном направлении до линии газопровода, пересекает его и идет параллельно линии газопровода в северо-западном направлении на расстоянии 180 м от нее до автодороги Сойкино - Пеники, затем идет на запад по ее северной стороне и далее по южной границе земель садоводства "Отрада" и снова по северной стороне автодороги Сойкино - Пеники до деревни Пеники, поворачивает на северо-восток по восточной границе земель сельскохозяйственного предприятия "Плодоягодное" и идет на север до Краснофлотского шоссе. Далее граница идет на запад по южной стороне Краснофлотского шоссе, включая в границы города Ломоносова участки жилых домов N 1, 4, 6, пересекает это шоссе и железную дорогу Санкт-Петербург - Копорье в 300 м восточнее переезда и, огибая с запада прибрежную производственную базу защитных сооружений города Санкт-Петербурга, выходит на берег Финского залива.</w:t>
      </w:r>
    </w:p>
    <w:p w:rsidR="007E71D1" w:rsidRDefault="007E71D1">
      <w:pPr>
        <w:pStyle w:val="ConsPlusNormal"/>
        <w:spacing w:before="220"/>
        <w:ind w:firstLine="540"/>
        <w:jc w:val="both"/>
      </w:pPr>
      <w:r>
        <w:t>Далее граница идет по урезу воды берега Финского залива до западной границы парка Сергиевка.</w:t>
      </w:r>
    </w:p>
    <w:p w:rsidR="007E71D1" w:rsidRDefault="007E71D1">
      <w:pPr>
        <w:pStyle w:val="ConsPlusNormal"/>
        <w:jc w:val="both"/>
      </w:pPr>
      <w:r>
        <w:t xml:space="preserve">(в ред. </w:t>
      </w:r>
      <w:hyperlink r:id="rId175"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2"/>
      </w:pPr>
      <w:r>
        <w:t>2.15. Описание границ Приморского района Санкт-Петербурга</w:t>
      </w:r>
    </w:p>
    <w:p w:rsidR="007E71D1" w:rsidRDefault="007E71D1">
      <w:pPr>
        <w:pStyle w:val="ConsPlusNormal"/>
        <w:jc w:val="both"/>
      </w:pPr>
    </w:p>
    <w:p w:rsidR="007E71D1" w:rsidRDefault="007E71D1">
      <w:pPr>
        <w:pStyle w:val="ConsPlusNormal"/>
        <w:ind w:firstLine="540"/>
        <w:jc w:val="both"/>
      </w:pPr>
      <w:r>
        <w:t xml:space="preserve">Граница Приморского района Санкт-Петербурга с Выборгским районом Санкт-Петербурга проходит на северо-восток от пересечения реки Черной (Парголовки) с линией высоковольтной электросети по юго-восточной границе кварталов 68, 69, 70, 71, на восток по южной границе квартала 74 и на юго-восток по западной границе кварталов 75, 77, 92 Песочинского лесничества </w:t>
      </w:r>
      <w:r>
        <w:lastRenderedPageBreak/>
        <w:t>до дороги в Каменку, далее на северо-восток по оси дороги в Каменку до западной стороны полосы отвода Выборгского направления железной дороги и далее по ней на юго-восток до Сердобольской улицы, на запад по оси этой улицы, затем на юго-восток по оси Студенческой улицы до Белоостровской улицы, далее 40 м на северо-запад по оси Белоостровской улицы, на юг по западной границе территории предприятия "Радуга", далее на юго-запад по оси Кантемировской улицы и по оси Кантемировского моста до оси реки Большой Невки.</w:t>
      </w:r>
    </w:p>
    <w:p w:rsidR="007E71D1" w:rsidRDefault="007E71D1">
      <w:pPr>
        <w:pStyle w:val="ConsPlusNormal"/>
        <w:spacing w:before="220"/>
        <w:ind w:firstLine="540"/>
        <w:jc w:val="both"/>
      </w:pPr>
      <w:r>
        <w:t>Граница Приморского района Санкт-Петербурга с Петроградским районом Санкт-Петербурга проходит от оси Кантемировского моста на запад по оси реки Большой Невки до берега Финского залива.</w:t>
      </w:r>
    </w:p>
    <w:p w:rsidR="007E71D1" w:rsidRDefault="007E71D1">
      <w:pPr>
        <w:pStyle w:val="ConsPlusNormal"/>
        <w:spacing w:before="220"/>
        <w:ind w:firstLine="540"/>
        <w:jc w:val="both"/>
      </w:pPr>
      <w:r>
        <w:t>Далее граница Приморского района Санкт-Петербурга идет вдоль берега Финского залива, исключая из границ района северную часть комплекса защитных сооружений, до устья Горского ручья.</w:t>
      </w:r>
    </w:p>
    <w:p w:rsidR="007E71D1" w:rsidRDefault="007E71D1">
      <w:pPr>
        <w:pStyle w:val="ConsPlusNormal"/>
        <w:spacing w:before="220"/>
        <w:ind w:firstLine="540"/>
        <w:jc w:val="both"/>
      </w:pPr>
      <w:r>
        <w:t>Граница Приморского района Санкт-Петербурга с Курортным районом Санкт-Петербурга идет от берега Финского залива по оси Горского ручья до восточной стороны полосы отвода Сестрорецкого направления железной дороги, далее по ней на юго-восток до границы застройки поселка Лисий Нос, затем на юго-восток и юго-запад по границе застройки поселка Лисий Нос до северной стороны полосы отвода Сестрорецкого направления железной дороги, далее на восток по северной стороне полосы отвода этой железной дороги, далее 300 м на северо-восток и 2700 м на север до южной границы квартала 31 Приморского лесничества, далее на северо-восток и северо-запад по южной границе кварталов 31, 32, 33, 34 Приморского лесничества до реки Черной (Парголовки), по оси реки Черной (Парголовки) на северо-запад до пересечения ее с линией высоковольтной электросети.</w:t>
      </w:r>
    </w:p>
    <w:p w:rsidR="007E71D1" w:rsidRDefault="007E71D1">
      <w:pPr>
        <w:pStyle w:val="ConsPlusNormal"/>
        <w:spacing w:before="220"/>
        <w:ind w:firstLine="540"/>
        <w:jc w:val="both"/>
      </w:pPr>
      <w:r>
        <w:t>Кроме того, в границы Приморского района Санкт-Петербурга входит остров Верперлуда.</w:t>
      </w:r>
    </w:p>
    <w:p w:rsidR="007E71D1" w:rsidRDefault="007E71D1">
      <w:pPr>
        <w:pStyle w:val="ConsPlusNormal"/>
        <w:jc w:val="both"/>
      </w:pPr>
    </w:p>
    <w:p w:rsidR="007E71D1" w:rsidRDefault="007E71D1">
      <w:pPr>
        <w:pStyle w:val="ConsPlusTitle"/>
        <w:ind w:firstLine="540"/>
        <w:jc w:val="both"/>
        <w:outlineLvl w:val="3"/>
      </w:pPr>
      <w:r>
        <w:t>2.15.1. Описание границ муниципального округа Лахта-Ольгино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берега Финского залива на северо-восток по оси проезда между кварталами 103 и 104 Приморского лесничества до железнодорожной платформы Морская, далее на восток по южной стороне полосы отвода Сестрорецкого направления железной дороги, огибая платформу Морская, до северной стороны полосы отвода Сестрорецкого направления железной дороги, далее на северо-восток 300 м и на север 2700 м, далее на северо-восток по южной границе кварталов 31, 32, 33, 34 Приморского лесничества до реки Черной (Парголовки), далее по оси реки Черной (Парголовки), по северной границе Юнтоловского заказника до реки Каменки, далее на юг по оси реки Каменки до восточного берега Лахтинского разлива, далее по восточному берегу Лахтинского разлива до моста через Лахтинский разлив, далее по мосту через Лахтинский разлив до берега Финского залива, далее по урезу воды берега Финского залива до проезда между кварталами 103 и 104 Приморского лесничества.</w:t>
      </w:r>
    </w:p>
    <w:p w:rsidR="007E71D1" w:rsidRDefault="007E71D1">
      <w:pPr>
        <w:pStyle w:val="ConsPlusNormal"/>
        <w:jc w:val="both"/>
      </w:pPr>
    </w:p>
    <w:p w:rsidR="007E71D1" w:rsidRDefault="007E71D1">
      <w:pPr>
        <w:pStyle w:val="ConsPlusTitle"/>
        <w:ind w:firstLine="540"/>
        <w:jc w:val="both"/>
        <w:outlineLvl w:val="3"/>
      </w:pPr>
      <w:r>
        <w:t>2.15.2. Описание границ муниципального округа N 65</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моста через Лахтинский разлив по восточному берегу Лахтинского разлива до устья реки Глухарки, далее по оси реки Глухарки до Камышовой улицы, далее на восток по оси Камышовой улицы до Гаккелевской улицы, далее по оси Гаккелевской улицы до Торфяной дороги, далее по оси Торфяной дороги до Липовой аллеи, далее по оси Липовой аллеи до реки Большой Невки, далее по оси реки Большой Невки до Невской губы, далее по берегу Невской губы до моста через Лахтинский разлив.</w:t>
      </w:r>
    </w:p>
    <w:p w:rsidR="007E71D1" w:rsidRDefault="007E71D1">
      <w:pPr>
        <w:pStyle w:val="ConsPlusNormal"/>
        <w:jc w:val="both"/>
      </w:pPr>
    </w:p>
    <w:p w:rsidR="007E71D1" w:rsidRDefault="007E71D1">
      <w:pPr>
        <w:pStyle w:val="ConsPlusTitle"/>
        <w:ind w:firstLine="540"/>
        <w:jc w:val="both"/>
        <w:outlineLvl w:val="3"/>
      </w:pPr>
      <w:r>
        <w:lastRenderedPageBreak/>
        <w:t>2.15.3. Описание границ муниципального округа Ланское</w:t>
      </w:r>
    </w:p>
    <w:p w:rsidR="007E71D1" w:rsidRDefault="007E71D1">
      <w:pPr>
        <w:pStyle w:val="ConsPlusNormal"/>
        <w:jc w:val="both"/>
      </w:pPr>
      <w:r>
        <w:t xml:space="preserve">(в ред. Законов Санкт-Петербурга от 24.01.2008 </w:t>
      </w:r>
      <w:hyperlink r:id="rId176" w:history="1">
        <w:r>
          <w:rPr>
            <w:color w:val="0000FF"/>
          </w:rPr>
          <w:t>N 718-5</w:t>
        </w:r>
      </w:hyperlink>
      <w:r>
        <w:t xml:space="preserve">, от 28.03.2019 </w:t>
      </w:r>
      <w:hyperlink r:id="rId177" w:history="1">
        <w:r>
          <w:rPr>
            <w:color w:val="0000FF"/>
          </w:rPr>
          <w:t>N 149-31</w:t>
        </w:r>
      </w:hyperlink>
      <w:r>
        <w:t>)</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оси реки Большой Невки по оси Липовой аллеи до северной стороны полосы отвода Сестрорецкого направления железной дороги, далее по северной стороне полосы отвода Сестрорецкого направления железной дороги до западной стороны полосы отвода Выборгского направления железной дороги, далее на юг по западной стороне полосы отвода Выборгского направления железной дороги до Сердобольской улицы, далее по оси Сердобольской улицы до Студенческой улицы, далее на юг по оси Студенческой улицы до Белоостровской улицы, далее 40 м на северо-запад по оси Белоостровской улицы до западной границы территории предприятия "Радуга", далее по западной границе территории предприятия "Радуга" до Кантемировской улицы, далее по оси Кантемировской улицы до реки Большой Невки, далее по оси реки Большой Невки до пересечения с продолжением оси Липовой аллеи.</w:t>
      </w:r>
    </w:p>
    <w:p w:rsidR="007E71D1" w:rsidRDefault="007E71D1">
      <w:pPr>
        <w:pStyle w:val="ConsPlusNormal"/>
        <w:jc w:val="both"/>
      </w:pPr>
    </w:p>
    <w:p w:rsidR="007E71D1" w:rsidRDefault="007E71D1">
      <w:pPr>
        <w:pStyle w:val="ConsPlusTitle"/>
        <w:ind w:firstLine="540"/>
        <w:jc w:val="both"/>
        <w:outlineLvl w:val="3"/>
      </w:pPr>
      <w:r>
        <w:t>2.15.4. Описание границ муниципального округа Комендантский аэродром</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северной стороны полосы отвода Сестрорецкого направления железной дороги с Черной речкой по оси Черной речки до Байконурской улицы (в месте примыкания улицы Генерала Хрулева), далее по оси Байконурской улицы до Парашютной улицы, далее по оси Парашютной улицы до Солунской улицы, далее по оси Солунской улицы до 3-й линии 1-й половины, далее по оси 3-й линии 1-й половины до улицы Аккуратова, далее по оси улицы Аккуратова до Фермского шоссе, далее 390 м на юг по оси Фермского шоссе до проезда в створе Кубанской улицы, далее на юго-восток по этому проезду до западной стороны полосы отвода Выборгского направления железной дороги, далее на юг по западной стороне полосы отвода Выборгского направления железной дороги до северной стороны полосы отвода Сестрорецкого направления железной дороги, далее по северной стороне полосы отвода Сестрорецкого направления железной дороги до Черной речки.</w:t>
      </w:r>
    </w:p>
    <w:p w:rsidR="007E71D1" w:rsidRDefault="007E71D1">
      <w:pPr>
        <w:pStyle w:val="ConsPlusNormal"/>
        <w:jc w:val="both"/>
      </w:pPr>
      <w:r>
        <w:t xml:space="preserve">(в ред. </w:t>
      </w:r>
      <w:hyperlink r:id="rId178"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3"/>
      </w:pPr>
      <w:r>
        <w:t>2.15.5. Описание границ муниципального округа Озеро Долгое</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северной стороны полосы отвода Сестрорецкого направления железной дороги с Торфяной дорогой по оси Торфяной дороги на север до Гаккелевской улицы, далее по оси Гаккелевской улицы до Камышовой улицы, далее по оси Камышовой улицы до Планерной улицы, далее по оси Планерной улицы до Долгоозерной улицы, далее по оси Долгоозерной улицы до Парашютной улицы, далее по оси Парашютной улицы до Байконурской улицы, далее по оси Байконурской улицы до Черной речки (в месте примыкания улицы Генерала Хрулева), далее по оси Черной речки до северной стороны полосы отвода Сестрорецкого направления железной дороги, далее по северной стороне полосы отвода Сестрорецкого направления железной дороги до Торфяной дороги.</w:t>
      </w:r>
    </w:p>
    <w:p w:rsidR="007E71D1" w:rsidRDefault="007E71D1">
      <w:pPr>
        <w:pStyle w:val="ConsPlusNormal"/>
        <w:jc w:val="both"/>
      </w:pPr>
    </w:p>
    <w:p w:rsidR="007E71D1" w:rsidRDefault="007E71D1">
      <w:pPr>
        <w:pStyle w:val="ConsPlusTitle"/>
        <w:ind w:firstLine="540"/>
        <w:jc w:val="both"/>
        <w:outlineLvl w:val="3"/>
      </w:pPr>
      <w:r>
        <w:t>2.15.6. Описание границ муниципального округа Юнтолово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восточного берега Лахтинского разлива по оси реки Каменки до населенного пункта Большая Каменка, далее по границе земель сельскохозяйственного предприятия "Пригородный" до Шуваловского проспекта, далее по оси Шуваловского проспекта до западной стороны полосы </w:t>
      </w:r>
      <w:r>
        <w:lastRenderedPageBreak/>
        <w:t>отвода подъездной железнодорожной ветки, далее по западной стороне полосы отвода подъездной железнодорожной ветки до местного проезда, далее по оси местного проезда до южной границы территории предприятия "Экогазсервис", далее по южной границе территории предприятия "Экогазсервис" до южного берега пруда, далее по южному берегу пруда до северной границы территории предприятия "Викаар-прим", далее по северной и восточной границе территорий предприятий "Викаар-прим" и "Радар" до Новосельковской улицы, далее по оси Новосельковской улицы до Репищевой улицы, далее по оси Репищевой улицы до Парашютной улицы, далее по оси Парашютной улицы до Долгоозерной улицы, затем по оси Долгоозерной улицы до Планерной улицы, затем по оси Планерной улицы до Камышовой улицы, далее по оси Камышовой улицы до реки Глухарки, далее по оси реки Глухарки до восточного берега Лахтинского разлива, далее по восточному берегу Лахтинского разлива до реки Каменки.</w:t>
      </w:r>
    </w:p>
    <w:p w:rsidR="007E71D1" w:rsidRDefault="007E71D1">
      <w:pPr>
        <w:pStyle w:val="ConsPlusNormal"/>
        <w:jc w:val="both"/>
      </w:pPr>
    </w:p>
    <w:p w:rsidR="007E71D1" w:rsidRDefault="007E71D1">
      <w:pPr>
        <w:pStyle w:val="ConsPlusTitle"/>
        <w:ind w:firstLine="540"/>
        <w:jc w:val="both"/>
        <w:outlineLvl w:val="3"/>
      </w:pPr>
      <w:r>
        <w:t>2.15.7. Описание границ муниципального округа Коломяги</w:t>
      </w:r>
    </w:p>
    <w:p w:rsidR="007E71D1" w:rsidRDefault="007E71D1">
      <w:pPr>
        <w:pStyle w:val="ConsPlusNormal"/>
        <w:jc w:val="both"/>
      </w:pPr>
      <w:r>
        <w:t xml:space="preserve">(в ред. </w:t>
      </w:r>
      <w:hyperlink r:id="rId179" w:history="1">
        <w:r>
          <w:rPr>
            <w:color w:val="0000FF"/>
          </w:rPr>
          <w:t>Закона</w:t>
        </w:r>
      </w:hyperlink>
      <w:r>
        <w:t xml:space="preserve"> Санкт-Петербурга от 28.02.2011 N 51-22)</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северной границы Юнтоловского лесопарка и реки Черной (Парголовки) в северном направлении по оси реки Черной (Парголовки) до линии высоковольтной электросети, далее на северо-восток по юго-восточной границе кварталов 68, 69, 70, 71, по южной границе квартала 74 и по западной границе кварталов 75, 77, 92 Песочинского лесничества, далее по оси дороги в Каменку до западной стороны полосы отвода Выборгского направления железной дороги, далее на юг по западной стороне полосы отвода Выборгского направления железной дороги до проезда в створе Кубанской улицы, далее на северо-запад по этому проезду до Фермского шоссе, далее по оси Фермского шоссе до улицы Аккуратова, далее по оси улицы Аккуратова до 3-й линии 1-й половины, далее по оси 3-й линии 1-й половины до Солунской улицы, далее по оси Солунской улицы до Парашютной улицы, далее по оси Парашютной улицы до Репищевой улицы, далее по оси Репищевой улицы до Новосельковской улицы, далее по оси Новосельковской улицы до восточной границы территории предприятия "Радар", далее по восточной и северной границе территории предприятия "Радар" до восточной границы территории предприятия "Викаар-прим", далее по восточной и северной границе территории предприятия "Викаар-прим" до южного берега пруда, далее по южному берегу пруда до южной границы территории предприятия "Экогазсервис", далее по южной границе территории предприятия "Экогазсервис" до местного проезда, далее по оси местного проезда до западной стороны полосы отвода подъездного пути железной дороги, далее по западной стороне полосы отвода подъездного пути железной дороги до Шуваловского проспекта, далее по оси Шуваловского проспекта до границы земель сельскохозяйственного предприятия "Пригородный", далее по границе земель сельскохозяйственного предприятия "Пригородный" до реки Каменки, далее на юг по оси реки Каменки до северной границы Юнтоловского заказника, далее по северной границе Юнтоловского заказника в западном направлении до реки Черной (Парголовки).</w:t>
      </w:r>
    </w:p>
    <w:p w:rsidR="007E71D1" w:rsidRDefault="007E71D1">
      <w:pPr>
        <w:pStyle w:val="ConsPlusNormal"/>
        <w:jc w:val="both"/>
      </w:pPr>
      <w:r>
        <w:t xml:space="preserve">(в ред. </w:t>
      </w:r>
      <w:hyperlink r:id="rId180"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3"/>
      </w:pPr>
      <w:r>
        <w:t>2.15.8. Описание границ поселка Лисий Нос</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берега Финского залива по оси Горского ручья до восточной стороны полосы отвода Сестрорецкого направления железной дороги, далее по восточной стороне полосы отвода Сестрорецкого направления железной дороги до границы застройки поселка Лисий Нос, затем на юго-восток и юго-запад по северной границе жилой застройки поселка Лисий Нос до северной стороны полосы отвода Сестрорецкого направления железной дороги, далее по северной стороне полосы отвода Сестрорецкого направления железной дороги до железнодорожной платформы Морская, включая территорию железнодорожной платформы Морская, далее на юг по южной </w:t>
      </w:r>
      <w:r>
        <w:lastRenderedPageBreak/>
        <w:t>стороне полосы отводы Сестрорецкого направления железной дороги и по просеке между лесными кварталами 103 и 104 Приморского лесничества до береговой линии Финского залива, далее по урезу воды берега Финского залива до Горского ручья. Кроме того, в границы поселка Лисий Нос входит остров Верперлуда.</w:t>
      </w:r>
    </w:p>
    <w:p w:rsidR="007E71D1" w:rsidRDefault="007E71D1">
      <w:pPr>
        <w:pStyle w:val="ConsPlusNormal"/>
        <w:jc w:val="both"/>
      </w:pPr>
    </w:p>
    <w:p w:rsidR="007E71D1" w:rsidRDefault="007E71D1">
      <w:pPr>
        <w:pStyle w:val="ConsPlusTitle"/>
        <w:ind w:firstLine="540"/>
        <w:jc w:val="both"/>
        <w:outlineLvl w:val="2"/>
      </w:pPr>
      <w:r>
        <w:t>2.16. Описание границ Пушкинского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Пушкинского района Санкт-Петербурга с Тосненским районом Ленинградской области от пересечения восточной границы территории сельскохозяйственного предприятия "Детскосельское" с южной стороной Заводского проспекта идет в южном направлении по границе между землями сельскохозяйственного предприятия имени Э.Тельмана и сельскохозяйственного предприятия "Детскосельское" до автодороги Ям-Ижора - Пушкин, по южной стороне этой автодороги граница идет на запад до пересечения с западной границей территории сельскохозяйственного предприятия имени Э.Тельмана и далее по этой границе на юго-запад до пересечения с северной границей территории сельскохозяйственного предприятия "Федоровское". Затем граница проходит по северной, а затем по западным границам земель сельскохозяйственного предприятия "Федоровское" до участка юго-восточнее населенного пункта Грачевка, пересекает земли сельскохозяйственного предприятия "Федоровское" и проходит до берега реки Ижоры, затем по левому берегу реки Ижоры идет на запад до восточной стороны полосы отвода железной дороги Санкт-Петербург - Дно.</w:t>
      </w:r>
    </w:p>
    <w:p w:rsidR="007E71D1" w:rsidRDefault="007E71D1">
      <w:pPr>
        <w:pStyle w:val="ConsPlusNormal"/>
        <w:spacing w:before="220"/>
        <w:ind w:firstLine="540"/>
        <w:jc w:val="both"/>
      </w:pPr>
      <w:r>
        <w:t>Граница Пушкинского района Санкт-Петербурга с Гатчинским районом Ленинградской области начинается от точки пересечения восточной стороны полосы отвода железной дороги Санкт-Петербург - Дно с рекой Ижорой, проходит на северо-запад по восточной стороне полосы отвода этой железной дороги 3200 м, затем поворачивает на запад по северной границе земель опытно-производственного хозяйства "Красная Славянка" и идет до реки Славянки, затем по оси реки Славянки идет на юго-запад до территории фабрики "Динамо", огибает фабрику, пересекает земли плодоовощной станции и идет на запад и северо-запад по северной границе земель опытно-производственного хозяйства "Красная Славянка" вдоль мелиоративных каналов, пересекает земли государственного племзавода "Лесное" по каналам, идет по северо-западной границе земель учебного хозяйства Санкт-Петербургского государственного аграрного университета 1300 м, поворачивает на северо-запад и следует по южной границе государственного племзавода "Лесное", затем пересекает автодорогу Санкт-Петербург - Гатчина (не доходя 200 м до деревни Бугры) и через 250 м поворачивает на северо-восток и северо-запад по южной границе государственного племзавода "Лесное" и идет до железной дороги Санкт-Петербург - Гатчина, затем по восточной стороне полосы отвода этой железной дороги идет на северо-восток 1200 м, затем на запад, пересекает железную дорогу и автодорогу Санкт-Петербург - Гатчина и по южной границе земель государственного племзавода "Лесное" идет до границы между Гатчинским и Ломоносовским районами Ленинградской области.</w:t>
      </w:r>
    </w:p>
    <w:p w:rsidR="007E71D1" w:rsidRDefault="007E71D1">
      <w:pPr>
        <w:pStyle w:val="ConsPlusNormal"/>
        <w:spacing w:before="220"/>
        <w:ind w:firstLine="540"/>
        <w:jc w:val="both"/>
      </w:pPr>
      <w:r>
        <w:t>Граница Пушкинского района Санкт-Петербурга с Ломоносовским районом Ленинградской области от границы с Гатчинским районом Ленинградской области идет в северо-восточном направлении по западной границе земель государственного племзавода "Лесное", затем пересекает земли сельскохозяйственного предприятия "Можайское" и государственного племзавода "Нагорный", доходит до автодороги Пушкин - Красное Село, далее идет на запад по южной стороне этой автодороги на расстояние 500 м, затем поворачивает на север, пересекая земли Пулковского отделения сельскохозяйственного производственного комплекса "Цветы", и идет по границе государственного племзавода "Нагорный", затем по границе земель спецназначения до автодороги Александровская - Совхоз "Нагорный", затем идет по южной стороне этой дороги, далее проходит на северо-восток через земли Пулковского отделения сельскохозяйственного производственного комплекса "Цветы" до Волхонского шоссе.</w:t>
      </w:r>
    </w:p>
    <w:p w:rsidR="007E71D1" w:rsidRDefault="007E71D1">
      <w:pPr>
        <w:pStyle w:val="ConsPlusNormal"/>
        <w:spacing w:before="220"/>
        <w:ind w:firstLine="540"/>
        <w:jc w:val="both"/>
      </w:pPr>
      <w:r>
        <w:t xml:space="preserve">Граница Пушкинского района Санкт-Петербурга с Московским районом Санкт-Петербурга от пересечения западной границы территории сельскохозяйственного производственного комплекса </w:t>
      </w:r>
      <w:r>
        <w:lastRenderedPageBreak/>
        <w:t>"Цветы" с Волхонским шоссе идет на юго-восток 600 м по южной стороне Волхонского шоссе до Пулковского шоссе, затем граница поворачивает на север и идет по восточной стороне Пулковского шоссе, исключая из границ Пушкинского района Санкт-Петербурга жилой микрорайон восточнее указанного шоссе и памятник Зеленого пояса Славы "Пулковский рубеж", а также транспортную развязку, до Внуковской улицы. Далее граница следует на восток по северной границе территории предприятия "Кока-Кола", далее на северо-восток по оси реки Волковки и по южной стороне полосы отвода Южного железнодорожного полукольца до западной стороны полосы отвода Витебского направления железной дороги.</w:t>
      </w:r>
    </w:p>
    <w:p w:rsidR="007E71D1" w:rsidRDefault="007E71D1">
      <w:pPr>
        <w:pStyle w:val="ConsPlusNormal"/>
        <w:spacing w:before="220"/>
        <w:ind w:firstLine="540"/>
        <w:jc w:val="both"/>
      </w:pPr>
      <w:r>
        <w:t>Граница Пушкинского района Санкт-Петербурга с Фрунзенским районом Санкт-Петербурга от южной стороны полосы отвода Южного железнодорожного полукольца идет на юг по западной стороне полосы отвода Витебского направления железной дороги до пересечения с северной стороной кольцевой автодороги, далее на северо-восток по северной стороне кольцевой автодороги до южной стороны полосы отвода Южного железнодорожного полукольца, далее по ней до южной стороны кольцевой автодороги (до границы с Колпинским районом Санкт-Петербурга).</w:t>
      </w:r>
    </w:p>
    <w:p w:rsidR="007E71D1" w:rsidRDefault="007E71D1">
      <w:pPr>
        <w:pStyle w:val="ConsPlusNormal"/>
        <w:spacing w:before="220"/>
        <w:ind w:firstLine="540"/>
        <w:jc w:val="both"/>
      </w:pPr>
      <w:r>
        <w:t>Граница Пушкинского района Санкт-Петербурга с Колпинским районом Санкт-Петербурга от пересечения южной стороны полосы отвода Южного железнодорожного полукольца с южной стороной кольцевой автодороги в районе Софийской улицы идет на юго-запад по южной стороне кольцевой автодороги, далее по юго-западной стороне транспортной развязки кольцевой автодороги в районе Софийской улицы, исключая ее из границ Пушкинского района Санкт-Петербурга, до западной границы территории Южной ТЭЦ, далее на юг по западной границе территории Южной ТЭЦ, затем на запад 300 м до западной границы территории сельскохозяйственного предприятия "Ленсоветовское", далее идет на юго-восток по западной стороне дренажной канавы, с севера огибает молочно-товарную ферму сельскохозяйственного предприятия "Ленсоветовское" до оси реки Славянки, далее идет на юг по оси реки Славянки, пересекает земли сельскохозяйственного предприятия "Ленсоветовское" вдоль дренажного канала, идет на восток 1900 м по оси Колпинского шоссе до оси реки Поповой Ижорки, далее на юг по оси реки Поповой Ижорки до северной границы территории сельскохозяйственного предприятия "Детскосельское", затем на юго-восток по северной границе территории сельскохозяйственного предприятия "Детскосельское" до западной границы территории сельскохозяйственного предприятия имени Э.Тельмана.</w:t>
      </w:r>
    </w:p>
    <w:p w:rsidR="007E71D1" w:rsidRDefault="007E71D1">
      <w:pPr>
        <w:pStyle w:val="ConsPlusNormal"/>
        <w:jc w:val="both"/>
      </w:pPr>
    </w:p>
    <w:p w:rsidR="007E71D1" w:rsidRDefault="007E71D1">
      <w:pPr>
        <w:pStyle w:val="ConsPlusTitle"/>
        <w:ind w:firstLine="540"/>
        <w:jc w:val="both"/>
        <w:outlineLvl w:val="3"/>
      </w:pPr>
      <w:r>
        <w:t>2.16.1. Описание границ города Пушкина</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Пулковского шоссе на юго-восток по оси Волхонского шоссе до восточной границы садоводства "Волхонское", далее на юго-запад и северо-запад по восточной и южной границам садоводства "Волхонское", далее на юго-запад по восточной границе садоводства "Рехколово" до Рехколовского шоссе, далее на юго-восток 500 м по оси Рехколовского шоссе, далее на юг и запад, огибая с юга жилую застройку поселка Александровская, по северной границе территории Санкт-Петербургского государственного аграрного университета до северо-западной стороны полосы отвода Варшавского направления железной дороги, далее на север 300 м по западной стороне полосы отвода Варшавского направления железной дороги и, пересекая железную дорогу, на восток по северной границе территории Санкт-Петербургского государственного аграрного университета до западной границы Баболовского парка, далее на север по западной границе Баболовского парка до дороги на Александровку, далее на север по оси дороги на Александровку, по оси Ленинградского шоссе до Кузьминского шоссе, далее на запад по северной границе государственного музея-заповедника "Царское Село" до реки Кузьминки, далее на юг 100 м по оси реки Кузьминки, далее на северо-восток 390 м и на северо-запад 80 м, огибая с юга жилую застройку поселка Александровская, до южной стороны Кузьминского шоссе, далее на северо-восток 600 м по южной стороне Кузьминского шоссе, далее на северо-запад 130 м, пересекая </w:t>
      </w:r>
      <w:r>
        <w:lastRenderedPageBreak/>
        <w:t>Кузьминское шоссе, по восточной стороне местного проезда, на юго-запад 510 м и на северо-запад 440 м, огибая с востока жилую застройку поселка Александровская до подъездного железнодорожного пути к Царскосельскому заводу, далее на северо-запад по южной стороне полосы отвода указанного подъездного пути до реки Кузьминки, далее на северо-запад 450 м по оси реки Кузьминки и южной границе территории Санкт-Петербургского государственного аграрного университета до Варшавского направления железной дороги, далее на северо-восток по северной стороне полосы отвода Варшавского направления железной дороги, пересекая Петербургское шоссе, до южной границы территории сельскохозяйственного предприятия "Шушары", далее на восток по южной границе сельскохозяйственного предприятия "Шушары" до западной стороны полосы отвода Витебского направления железной дороги (в районе платформы "19 км"), далее на юг по западной стороне полосы отвода Витебского направления железной дороги до реки Кузьминки, далее, пересекая железную дорогу по оси реки Кузьминки, до восточной стороны полосы отвода железной дороги, далее на юг по восточной стороне полосы отвода Витебского направления железной дороги до Рубежной дороги, далее на восток и юг по границе территории сельскохозяйственного предприятия "Ленсоветовское" до железнодорожного пути от железнодорожной станции "Детское Село", далее на северо-восток 1900 м по северной стороне полосы отвода этой железной дороги, далее, пересекая железнодорожные пути, в юго-западном направлении по границе территории сельскохозяйственного предприятия "Детскосельское" до 4-го проезда, далее на юг по восточной стороне 4-го проезда до Колпинского шоссе, далее в южном направлении, пересекая Колпинское шоссе, по западной и южной границам территории сельскохозяйственного предприятия "Детскосельское" до территории поселка Тярлево, далее на запад по южной границе территории Всероссийского научно-исследовательского института растениеводства им. Н.И.Вавилова до Удаловской улицы, далее на север 230 м по западной границе территории Всероссийского научно-исследовательского института растениеводства им. Н.И.Вавилова, далее на юго-запад, пересекая Удаловскую улицу по южной границе садоводства "Сад N 1 ВИР" и, пересекая Витебское направление железной дороги, до западной стороны полосы отвода этой железной дороги, далее на юг по западной стороне полосы отвода Витебского направления железной дороги до реки Тызьвы, далее на запад по оси реки Тызьвы до границы между Павловской опытной станцией и сельскохозяйственным предприятием "Детскосельское", далее на запад, юго-запад, север и юго-запад по северной и северо-западной границам территории Павловской опытной станции до реки Поповки, далее на запад по оси реки Поповки и мелиоративной канавы до западной границы территории племзавода "Лесное", далее на юг по западной границе территории племзавода "Лесное" до северной границы территории племзавода "Лесное" (до границы с Гатчинским районом Ленинградской области, затем с Ломоносовским районом Ленинградской области).</w:t>
      </w:r>
    </w:p>
    <w:p w:rsidR="007E71D1" w:rsidRDefault="007E71D1">
      <w:pPr>
        <w:pStyle w:val="ConsPlusNormal"/>
        <w:jc w:val="both"/>
      </w:pPr>
      <w:r>
        <w:t xml:space="preserve">(в ред. </w:t>
      </w:r>
      <w:hyperlink r:id="rId181"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 xml:space="preserve">Далее граница пересекает земли племзавода "Лесное" по каналам, идет по северо-западной границе земель учебного хозяйства Санкт-Петербургского государственного аграрного университета 1300 м, поворачивает на северо-запад и следует по южной границе территории племзавода "Лесное", затем пересекает автодорогу Санкт-Петербург - Гатчина (не доходя 200 м до деревни Бугры) и через 250 м поворачивает на северо-восток и северо-запад по южной границе племзавода "Лесное" и идет до железной дороги Санкт-Петербург - Гатчина, затем по восточной стороне полосы отвода железной дороги идет на северо-восток 1200 м, затем на запад, пересекает железную дорогу и автодорогу Санкт-Петербург - Гатчина, идет по южной границе земель племзавода "Лесное", в северо-восточном направлении по западной границе земель племзавода "Лесное", затем пересекает земли сельскохозяйственного предприятия "Можайское" и племзавода "Нагорный", доходит до автодороги Пушкин - Красное Село, далее идет на запад по южной стороне этой автодороги на расстояние 500 м, затем поворачивает на север, пересекая земли Пулковского отделения сельскохозяйственного производственного комплекса "Цветы", и идет по границе племзавода "Нагорный", затем по границе земель спецназначения до автодороги Александровская - Совхоз "Нагорный", затем идет по южной стороне этой дороги, далее проходит на северо-восток через земли Пулковского отделения сельскохозяйственного производственного комплекса "Цветы" до Волхонского шоссе. Далее граница проходит на юго-восток 600 м по южной </w:t>
      </w:r>
      <w:r>
        <w:lastRenderedPageBreak/>
        <w:t>стороне Волхонского шоссе до пересечения с Пулковским шоссе.</w:t>
      </w:r>
    </w:p>
    <w:p w:rsidR="007E71D1" w:rsidRDefault="007E71D1">
      <w:pPr>
        <w:pStyle w:val="ConsPlusNormal"/>
        <w:jc w:val="both"/>
      </w:pPr>
    </w:p>
    <w:p w:rsidR="007E71D1" w:rsidRDefault="007E71D1">
      <w:pPr>
        <w:pStyle w:val="ConsPlusTitle"/>
        <w:ind w:firstLine="540"/>
        <w:jc w:val="both"/>
        <w:outlineLvl w:val="3"/>
      </w:pPr>
      <w:r>
        <w:t>2.16.2. Описание границ поселка Шушары</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точки пересечения продолжения северной границы территории предприятия "Кока-Кола" с восточной стороной Пулковского шоссе на восток 300 м по северной границе территории предприятия "Кока-Кола", далее по оси реки Волковки, пересекая Варшавское направление железной дороги, до пересечения с южной стороной полосы отвода Южного железнодорожного полукольца, далее на восток по южной стороне полосы отвода Южного железнодорожного полукольца до западной стороны полосы отвода Витебского направления железной дороги, далее по ней на юг до пересечения с северной стороной кольцевой автодороги, далее на северо-восток по северной стороне кольцевой автодороги до южной стороны полосы отвода Южного железнодорожного полукольца, далее по ней до южной стороны кольцевой автодороги в районе Софийской улицы, далее идет на юго-запад по южной стороне кольцевой автодороги, далее по юго-западной стороне транспортной развязки кольцевой автодороги в районе Софийской улицы, исключая ее из границ поселка Шушары, до западной границы территории Южной ТЭЦ, далее на юг по западной границе территории Южной ТЭЦ, затем на запад 300 м, далее на юг по западной границе территории сельскохозяйственного предприятия "Ленсоветовское", на юго-восток по территории сельскохозяйственного предприятия "Ленсоветовское" до молочно-товарной фермы этого предприятия, далее, огибая молочно-товарную ферму с западной и северной стороны, включая ее в границы поселка Шушары, пересекая Кузьминское водохранилище, на юго-восток по территории сельскохозяйственного предприятия "Ленсоветовское" до реки Славянки, далее на юг по оси реки Славянки до границы земельного участка сельскохозяйственного предприятия "Детскосельское", далее на юго-восток и юг по канаве, разделяющей территории сельскохозяйственного предприятия "Детскосельское" и сельскохозяйственного предприятия "Ленсоветовское", до Колпинского шоссе, далее на восток по оси Колпинского шоссе до реки Поповой Ижорки, далее на юг по оси реки Поповой Ижорки до пересечения с северной границей территории сельскохозяйственного предприятия "Детскосельское", далее на юго-восток по северной границе территории сельскохозяйственного предприятия "Детскосельское" вдоль южной стороны Заводского проспекта до улицы Веры Слуцкой (до границы с Тосненским районом Ленинградской области).</w:t>
      </w:r>
    </w:p>
    <w:p w:rsidR="007E71D1" w:rsidRDefault="007E71D1">
      <w:pPr>
        <w:pStyle w:val="ConsPlusNormal"/>
        <w:spacing w:before="220"/>
        <w:ind w:firstLine="540"/>
        <w:jc w:val="both"/>
      </w:pPr>
      <w:r>
        <w:t>Далее от пересечения Заводского проспекта и улицы Веры Слуцкой граница идет в южном направлении по границе между землями сельскохозяйственного предприятия имени Э.Тельмана и сельскохозяйственного предприятия "Детскосельское" до автодороги Ям-Ижора - Пушкин, по южной стороне этой автодороги граница идет на запад до пересечения с западной границей земель сельскохозяйственного предприятия имени Э.Тельмана и далее по этой границе на юго-запад до пересечения с северной границей сельскохозяйственного предприятия "Федоровское". Затем граница проходит по северной границе земель сельскохозяйственного предприятия "Федоровское" до восточной границы Павловского парка.</w:t>
      </w:r>
    </w:p>
    <w:p w:rsidR="007E71D1" w:rsidRDefault="007E71D1">
      <w:pPr>
        <w:pStyle w:val="ConsPlusNormal"/>
        <w:spacing w:before="220"/>
        <w:ind w:firstLine="540"/>
        <w:jc w:val="both"/>
      </w:pPr>
      <w:r>
        <w:t>Далее граница проходит по восточной и северной границам Павловского парка до реки Славянки, далее на север 700 м по оси реки Славянки до южной границы земель сельскохозяйственного предприятия "Детскосельское", далее в западном направлении по южной границе территории сельскохозяйственного предприятия "Детскосельское", далее по западной границе территории сельскохозяйственного предприятия "Детскосельское" до Колпинского шоссе, далее, пересекая Колпинское шоссе, на север 1350 м по восточной стороне 4-го проезда города Пушкина, далее в северо-восточном направлении по северо-западной границе территории сельскохозяйственного предприятия "Детскосельское" до железнодорожного пути от железнодорожной станции "Детское Село", далее, пересекая указанную железную дорогу, на юго-запад 1900 м по северной стороне полосы отвода указанной железной дороги до западной границы территории сельскохозяйственного предприятия "Ленсоветовское", далее на северо-</w:t>
      </w:r>
      <w:r>
        <w:lastRenderedPageBreak/>
        <w:t>запад по западной границе территории сельскохозяйственного предприятия "Ленсоветовское" до Рубежной дороги, далее по южной границе территории сельскохозяйственного предприятия "Ленсоветовское" до Витебского направления железной дороги, далее на северо-запад по восточной стороне полосы отвода Витебского направления железной дороги до реки Кузьминки, далее по оси реки Кузьминки до западной стороны полосы отвода Витебского направления железной дороги, далее на северо-запад 900 м по западной стороне полосы отвода Витебского направления железной дороги до железнодорожной платформы 19-й км, далее на восток по южной границе территории сельскохозяйственного предприятия "Шушары", далее на юго-запад 2500 м по северо-западной стороне полосы отвода Варшавского направления железной дороги, далее на северо-запад, запад и юго-запад, огибая с севера жилую застройку поселка Александровская, по землям сельскохозяйственного предприятия "Шушары" до Волхонского шоссе, далее на северо-запад 900 м по оси Волхонского шоссе до восточной стороны Пулковского шоссе, затем граница поворачивает на север и идет по восточной стороне Пулковского шоссе, исключая из границ поселка Шушары жилой микрорайон восточнее дороги и памятник Зеленого пояса Славы "Пулковский рубеж", а также транспортную развязку, до Внуковской улицы.</w:t>
      </w:r>
    </w:p>
    <w:p w:rsidR="007E71D1" w:rsidRDefault="007E71D1">
      <w:pPr>
        <w:pStyle w:val="ConsPlusNormal"/>
        <w:jc w:val="both"/>
      </w:pPr>
    </w:p>
    <w:p w:rsidR="007E71D1" w:rsidRDefault="007E71D1">
      <w:pPr>
        <w:pStyle w:val="ConsPlusTitle"/>
        <w:ind w:firstLine="540"/>
        <w:jc w:val="both"/>
        <w:outlineLvl w:val="3"/>
      </w:pPr>
      <w:r>
        <w:t>2.16.3. Описание границ поселка Александровская</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Волхонского шоссе на северо-восток по границе земельного участка сельскохозяйственного предприятия "Шушары", включая кварталы новой застройки улицы Редкое Кузьмино, до пересечения с северо-западной стороной полосы отвода Варшавского направления железной дороги, далее на юго-запад по северо-западной стороне полосы отвода Варшавского направления железной дороги до пересечения с западной границей территории Санкт-Петербургского государственного аграрного университета, далее в южном направлении по границе территории Санкт-Петербургского государственного аграрного университета до реки Кузьминки, далее по оси реки Кузьминки до южной стороны полосы отвода подъездного железнодорожного пути к Царскосельскому заводу, далее на юго-восток 480 м по южной стороне полосы отвода подъездного железнодорожного пути к Царскосельскому заводу, на юго-восток 440 м, на северо-восток 510 м, на юго-восток 130 м по восточной стороне местного проезда, огибая с востока жилую застройку поселка Александровская, до южной стороны Кузьминского шоссе, далее на юго-запад 600 м по южной стороне Кузьминского шоссе, на юго-восток 80 м и на юго-запад 390 м, огибая с юга жилую застройку поселка Александровская, до пересечения с рекой Кузьминкой, далее на север 100 м по оси реки Кузьминки до северной границы государственного музея-заповедника "Царское Село", далее в западном направлении по границе государственного музея-заповедника "Царское Село" до Ленинградского шоссе, далее на юго-восток по оси Ленинградского шоссе, по оси дороги на Александровку до западной границы Баболовского парка, далее на юг по западной границе Баболовского парка до границы территории Санкт-Петербургского государственного аграрного университета, далее по северной границе территории Санкт-Петербургского государственного аграрного университета до западной стороны полосы отвода Варшавского направления железной дороги, далее по западной стороне полосы отвода Варшавского направления железной дороги на юго-запад 300 м до пересечения с северной границей территории Санкт-Петербургского государственного аграрного университета, далее по северной границе территории Санкт-Петербургского государственного аграрного университета до Рехколовского шоссе, далее на северо-запад 500 м по оси Рехколовского шоссе до восточной границы садоводства "Рехколово", далее на северо-восток по восточной границе садоводства "Рехколово" до южной границы территории садоводства "Волхонское", далее на юго-восток и северо-восток по южной и восточной границе территории садоводства "Волхонское" до Волхонского шоссе, далее на северо-запад 200 м по оси Волхонского шоссе.</w:t>
      </w:r>
    </w:p>
    <w:p w:rsidR="007E71D1" w:rsidRDefault="007E71D1">
      <w:pPr>
        <w:pStyle w:val="ConsPlusNormal"/>
        <w:jc w:val="both"/>
      </w:pPr>
      <w:r>
        <w:t xml:space="preserve">(в ред. </w:t>
      </w:r>
      <w:hyperlink r:id="rId182"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3"/>
      </w:pPr>
      <w:r>
        <w:t>2.16.4. Описание границ города Павловска</w:t>
      </w:r>
    </w:p>
    <w:p w:rsidR="007E71D1" w:rsidRDefault="007E71D1">
      <w:pPr>
        <w:pStyle w:val="ConsPlusNormal"/>
        <w:jc w:val="both"/>
      </w:pPr>
    </w:p>
    <w:p w:rsidR="007E71D1" w:rsidRDefault="007E71D1">
      <w:pPr>
        <w:pStyle w:val="ConsPlusNormal"/>
        <w:ind w:firstLine="540"/>
        <w:jc w:val="both"/>
      </w:pPr>
      <w:r>
        <w:lastRenderedPageBreak/>
        <w:t>Граница проходит:</w:t>
      </w:r>
    </w:p>
    <w:p w:rsidR="007E71D1" w:rsidRDefault="007E71D1">
      <w:pPr>
        <w:pStyle w:val="ConsPlusNormal"/>
        <w:spacing w:before="220"/>
        <w:ind w:firstLine="540"/>
        <w:jc w:val="both"/>
      </w:pPr>
      <w:r>
        <w:t>от пересечения западной стороны полосы отвода Витебского направления железной дороги с железнодорожным переездом в створе Парковой улицы (Павловск-2) через железнодорожный переезд в юго-восточном направлении до Садовой улицы, далее по оси Садовой улицы до пересечения с западной границей Павловского государственного музея-заповедника, далее по западной границе Павловского государственного музея-заповедника до реки Славянки, далее в восточном направлении по северной и восточной границе Павловского государственного музея-заповедника до автодороги Павловск - Ям-Ижора, пересекая указанную автодорогу (до границы с Тосненским районом Ленинградской области, затем с Гатчинским районом Ленинградской области).</w:t>
      </w:r>
    </w:p>
    <w:p w:rsidR="007E71D1" w:rsidRDefault="007E71D1">
      <w:pPr>
        <w:pStyle w:val="ConsPlusNormal"/>
        <w:spacing w:before="220"/>
        <w:ind w:firstLine="540"/>
        <w:jc w:val="both"/>
      </w:pPr>
      <w:r>
        <w:t>Далее граница проходит по западной границе земель сельскохозяйственного предприятия "Федоровское" до участка юго-восточнее населенного пункта Грачевка, пересекает земли сельскохозяйственного предприятия "Федоровское" и проходит до берега реки Ижоры, затем по левому берегу реки Ижоры идет на запад до восточной стороны полосы отвода железной дороги Санкт-Петербург - Дно, на северо-запад по восточной стороне полосы отвода указанной железной дороги 3200 м, затем поворачивает на запад по северной границе опытно-производственного хозяйства "Красная Славянка" и идет до реки Славянки, затем по оси реки Славянки идет на юго-запад до территории фабрики "Динамо", огибает фабрику, пересекает земли Ленинградской плодово-овощной опытной станции (далее - ЛПООС) и идет на запад по северной границе опытно-производственного хозяйства "Красная Славянка" вдоль мелиоративных каналов до восточной границы племзавода "Лесное".</w:t>
      </w:r>
    </w:p>
    <w:p w:rsidR="007E71D1" w:rsidRDefault="007E71D1">
      <w:pPr>
        <w:pStyle w:val="ConsPlusNormal"/>
        <w:spacing w:before="220"/>
        <w:ind w:firstLine="540"/>
        <w:jc w:val="both"/>
      </w:pPr>
      <w:r>
        <w:t>Далее на север по границе между землями государственного племзавода "Лесное" и ЛПООС, далее по северо-западной границе ЛПООС до южной границы сельскохозяйственного предприятия "Детскосельское", далее по южной границе сельскохозяйственного предприятия "Детскосельское" до реки Тызьвы, далее по оси реки Тызьвы до западной стороны полосы отвода Витебского направления железной дороги, далее по западной стороне полосы отвода Витебского направления железной дороги до оси проезда в створе Парковой улицы (Павловск-2).</w:t>
      </w:r>
    </w:p>
    <w:p w:rsidR="007E71D1" w:rsidRDefault="007E71D1">
      <w:pPr>
        <w:pStyle w:val="ConsPlusNormal"/>
        <w:jc w:val="both"/>
      </w:pPr>
    </w:p>
    <w:p w:rsidR="007E71D1" w:rsidRDefault="007E71D1">
      <w:pPr>
        <w:pStyle w:val="ConsPlusTitle"/>
        <w:ind w:firstLine="540"/>
        <w:jc w:val="both"/>
        <w:outlineLvl w:val="3"/>
      </w:pPr>
      <w:r>
        <w:t>2.16.5. Описание границ поселка Тярлево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западной стороны полосы отвода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 "Сад N 1 ВИР", далее, пересекая железнодорожные пути по южной границе садоводства "Сад N 1 ВИР", до Удаловской улицы, далее по западной и южной границе территории Всероссийского научно-исследовательского института растениеводства им. Н.И.Вавилова и по южной границе сельскохозяйственного предприятия "Детскосельское"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 до пересечения с осью проезда от Садовой улицы до железнодорожного переезда в створе Парковой улицы (Павловск-2), далее по оси указанного проезда через железнодорожный переезд до западной стороны полосы отвода Витебского направления железной дороги.</w:t>
      </w:r>
    </w:p>
    <w:p w:rsidR="007E71D1" w:rsidRDefault="007E71D1">
      <w:pPr>
        <w:pStyle w:val="ConsPlusNormal"/>
        <w:jc w:val="both"/>
      </w:pPr>
    </w:p>
    <w:p w:rsidR="007E71D1" w:rsidRDefault="007E71D1">
      <w:pPr>
        <w:pStyle w:val="ConsPlusTitle"/>
        <w:ind w:firstLine="540"/>
        <w:jc w:val="both"/>
        <w:outlineLvl w:val="2"/>
      </w:pPr>
      <w:r>
        <w:t>2.17. Описание границ Фрунзенского района Санкт-Петербурга</w:t>
      </w:r>
    </w:p>
    <w:p w:rsidR="007E71D1" w:rsidRDefault="007E71D1">
      <w:pPr>
        <w:pStyle w:val="ConsPlusNormal"/>
        <w:jc w:val="both"/>
      </w:pPr>
    </w:p>
    <w:p w:rsidR="007E71D1" w:rsidRDefault="007E71D1">
      <w:pPr>
        <w:pStyle w:val="ConsPlusNormal"/>
        <w:ind w:firstLine="540"/>
        <w:jc w:val="both"/>
      </w:pPr>
      <w:r>
        <w:t xml:space="preserve">Граница Фрунзенского района Санкт-Петербурга с Невским районом Санкт-Петербурга идет от пересечения оси Обводного канала с железнодорожным мостом через Обводный канал по </w:t>
      </w:r>
      <w:r>
        <w:lastRenderedPageBreak/>
        <w:t>западной стороне полосы отвода Московского направления железной дороги на юго-восток до южной стороны полосы отвода Южного железнодорожного полукольца.</w:t>
      </w:r>
    </w:p>
    <w:p w:rsidR="007E71D1" w:rsidRDefault="007E71D1">
      <w:pPr>
        <w:pStyle w:val="ConsPlusNormal"/>
        <w:spacing w:before="220"/>
        <w:ind w:firstLine="540"/>
        <w:jc w:val="both"/>
      </w:pPr>
      <w:r>
        <w:t>Граница Фрунзенского района Санкт-Петербурга с Колпинским районом Санкт-Петербурга идет от пересечения западной стороны полосы отвода Московского направления железной дороги с южной стороной полосы отвода Южного железнодорожного полукольца на запад по южной стороне полосы отвода Южного железнодорожного полукольца до южной стороны кольцевой автодороги в районе Софийской улицы.</w:t>
      </w:r>
    </w:p>
    <w:p w:rsidR="007E71D1" w:rsidRDefault="007E71D1">
      <w:pPr>
        <w:pStyle w:val="ConsPlusNormal"/>
        <w:spacing w:before="220"/>
        <w:ind w:firstLine="540"/>
        <w:jc w:val="both"/>
      </w:pPr>
      <w:r>
        <w:t>Граница Фрунзенского района Санкт-Петербурга с Пушкинским районом Санкт-Петербурга идет от южной стороны кольцевой автодороги в районе Софийской улицы по южной стороне полосы отвода Южного железнодорожного полукольца на юго-запад до северной стороны кольцевой автодороги, далее на юго-запад по северной стороне кольцевой автодороги до западной стороны полосы отвода Витебского направления железной дороги, далее по ней на север до южной стороны полосы отвода Южного железнодорожного полукольца.</w:t>
      </w:r>
    </w:p>
    <w:p w:rsidR="007E71D1" w:rsidRDefault="007E71D1">
      <w:pPr>
        <w:pStyle w:val="ConsPlusNormal"/>
        <w:spacing w:before="220"/>
        <w:ind w:firstLine="540"/>
        <w:jc w:val="both"/>
      </w:pPr>
      <w:r>
        <w:t>Граница Фрунзенского района Санкт-Петербурга с Московским районом Санкт-Петербурга идет от южной стороны полосы отвода Южного железнодорожного полукольца на север по западной стороне полосы отвода Витебского направления железной дороги до Черниговской улицы, далее на запад по оси Черниговской улицы до Рыбинской улицы, далее на север по оси Рыбинской улицы и Рузовского моста до оси Обводного канала.</w:t>
      </w:r>
    </w:p>
    <w:p w:rsidR="007E71D1" w:rsidRDefault="007E71D1">
      <w:pPr>
        <w:pStyle w:val="ConsPlusNormal"/>
        <w:jc w:val="both"/>
      </w:pPr>
      <w:r>
        <w:t xml:space="preserve">(в ред. </w:t>
      </w:r>
      <w:hyperlink r:id="rId183" w:history="1">
        <w:r>
          <w:rPr>
            <w:color w:val="0000FF"/>
          </w:rPr>
          <w:t>Закона</w:t>
        </w:r>
      </w:hyperlink>
      <w:r>
        <w:t xml:space="preserve"> Санкт-Петербурга от 27.09.2012 N 457-75)</w:t>
      </w:r>
    </w:p>
    <w:p w:rsidR="007E71D1" w:rsidRDefault="007E71D1">
      <w:pPr>
        <w:pStyle w:val="ConsPlusNormal"/>
        <w:spacing w:before="220"/>
        <w:ind w:firstLine="540"/>
        <w:jc w:val="both"/>
      </w:pPr>
      <w:r>
        <w:t>Граница Фрунзенского района Санкт-Петербурга с Адмиралтейским районом Санкт-Петербурга идет от Рузовского моста на северо-восток по оси Обводного канала до точки напротив примыкания улицы Константина Заслонова к набережной Обводного канала.</w:t>
      </w:r>
    </w:p>
    <w:p w:rsidR="007E71D1" w:rsidRDefault="007E71D1">
      <w:pPr>
        <w:pStyle w:val="ConsPlusNormal"/>
        <w:spacing w:before="220"/>
        <w:ind w:firstLine="540"/>
        <w:jc w:val="both"/>
      </w:pPr>
      <w:r>
        <w:t>Граница Фрунзенского района Санкт-Петербурга с Центральным районом Санкт-Петербурга идет от точки напротив примыкания улицы Константина Заслонова к набережной Обводного канала в восточном направлении по оси Обводного канала до железнодорожного моста через Обводный канал.</w:t>
      </w:r>
    </w:p>
    <w:p w:rsidR="007E71D1" w:rsidRDefault="007E71D1">
      <w:pPr>
        <w:pStyle w:val="ConsPlusNormal"/>
        <w:jc w:val="both"/>
      </w:pPr>
    </w:p>
    <w:p w:rsidR="007E71D1" w:rsidRDefault="007E71D1">
      <w:pPr>
        <w:pStyle w:val="ConsPlusTitle"/>
        <w:ind w:firstLine="540"/>
        <w:jc w:val="both"/>
        <w:outlineLvl w:val="3"/>
      </w:pPr>
      <w:r>
        <w:t>2.17.1. Описание границ муниципального округа Волковское</w:t>
      </w:r>
    </w:p>
    <w:p w:rsidR="007E71D1" w:rsidRDefault="007E71D1">
      <w:pPr>
        <w:pStyle w:val="ConsPlusNormal"/>
        <w:jc w:val="both"/>
      </w:pPr>
      <w:r>
        <w:t xml:space="preserve">(в ред. </w:t>
      </w:r>
      <w:hyperlink r:id="rId184" w:history="1">
        <w:r>
          <w:rPr>
            <w:color w:val="0000FF"/>
          </w:rPr>
          <w:t>Закона</w:t>
        </w:r>
      </w:hyperlink>
      <w:r>
        <w:t xml:space="preserve"> Санкт-Петербурга от 19.05.2008 N 265-46)</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оси Обводного канала в юго-восточном направлении по железнодорожному мосту и по западной стороне полосы отвода Московского направления железной дороги до улицы Белы Куна, далее по оси улицы Белы Куна до Будапештской улицы, далее по оси Будапештской улицы до улицы Фучика, далее по оси улицы Фучика до западной стороны полосы отвода Витебского направления железной дороги, далее на север по западной стороне полосы отвода Витебского направления железной дороги до Черниговской улицы, далее на запад по оси Черниговской улицы до Рыбинской улицы, далее на север по оси Рыбинской улицы и Рузовского моста до оси Обводного канала, далее по оси Обводного канала до железнодорожного моста (до западной стороны полосы отвода Московского направления железной дороги).</w:t>
      </w:r>
    </w:p>
    <w:p w:rsidR="007E71D1" w:rsidRDefault="007E71D1">
      <w:pPr>
        <w:pStyle w:val="ConsPlusNormal"/>
        <w:jc w:val="both"/>
      </w:pPr>
      <w:r>
        <w:t xml:space="preserve">(в ред. </w:t>
      </w:r>
      <w:hyperlink r:id="rId185" w:history="1">
        <w:r>
          <w:rPr>
            <w:color w:val="0000FF"/>
          </w:rPr>
          <w:t>Закона</w:t>
        </w:r>
      </w:hyperlink>
      <w:r>
        <w:t xml:space="preserve"> Санкт-Петербурга от 27.09.2012 N 457-75)</w:t>
      </w:r>
    </w:p>
    <w:p w:rsidR="007E71D1" w:rsidRDefault="007E71D1">
      <w:pPr>
        <w:pStyle w:val="ConsPlusNormal"/>
        <w:jc w:val="both"/>
      </w:pPr>
    </w:p>
    <w:p w:rsidR="007E71D1" w:rsidRDefault="007E71D1">
      <w:pPr>
        <w:pStyle w:val="ConsPlusTitle"/>
        <w:ind w:firstLine="540"/>
        <w:jc w:val="both"/>
        <w:outlineLvl w:val="3"/>
      </w:pPr>
      <w:r>
        <w:t>2.17.2. Описание границ муниципального округа N 72</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 xml:space="preserve">от примыкания улицы Белы Куна к западной стороне полосы отвода Московского направления железной дороги на юго-восток по западной стороне полосы отвода Московского направления железной дороги до Южного шоссе, далее по оси Южного шоссе до Бухарестской </w:t>
      </w:r>
      <w:r>
        <w:lastRenderedPageBreak/>
        <w:t>улицы, далее по оси Бухарестской улицы до улицы Белы Куна, далее по оси улицы Белы Куна до западной стороны полосы отвода Московского направления железной дороги.</w:t>
      </w:r>
    </w:p>
    <w:p w:rsidR="007E71D1" w:rsidRDefault="007E71D1">
      <w:pPr>
        <w:pStyle w:val="ConsPlusNormal"/>
        <w:jc w:val="both"/>
      </w:pPr>
    </w:p>
    <w:p w:rsidR="007E71D1" w:rsidRDefault="007E71D1">
      <w:pPr>
        <w:pStyle w:val="ConsPlusTitle"/>
        <w:ind w:firstLine="540"/>
        <w:jc w:val="both"/>
        <w:outlineLvl w:val="3"/>
      </w:pPr>
      <w:r>
        <w:t>2.17.3. Описание границ муниципального округа Купчино</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улицы Белы Куна по оси Бухарестской улицы до проспекта Славы, далее по оси проспекта Славы до западной стороны полосы отвода Витебского направления железной дороги, далее на север по западной стороне полосы отвода Витебского направления железной дороги до улицы Фучика, далее по оси улицы Фучика до Будапештской улицы, далее по оси Будапештской улицы до улицы Белы Куна, далее по оси улицы Белы Куна до Бухарестской улицы.</w:t>
      </w:r>
    </w:p>
    <w:p w:rsidR="007E71D1" w:rsidRDefault="007E71D1">
      <w:pPr>
        <w:pStyle w:val="ConsPlusNormal"/>
        <w:jc w:val="both"/>
      </w:pPr>
    </w:p>
    <w:p w:rsidR="007E71D1" w:rsidRDefault="007E71D1">
      <w:pPr>
        <w:pStyle w:val="ConsPlusTitle"/>
        <w:ind w:firstLine="540"/>
        <w:jc w:val="both"/>
        <w:outlineLvl w:val="3"/>
      </w:pPr>
      <w:r>
        <w:t>2.17.4. Описание границ муниципального округа Георгиевский</w:t>
      </w:r>
    </w:p>
    <w:p w:rsidR="007E71D1" w:rsidRDefault="007E71D1">
      <w:pPr>
        <w:pStyle w:val="ConsPlusNormal"/>
        <w:jc w:val="both"/>
      </w:pPr>
      <w:r>
        <w:t xml:space="preserve">(в ред. </w:t>
      </w:r>
      <w:hyperlink r:id="rId186" w:history="1">
        <w:r>
          <w:rPr>
            <w:color w:val="0000FF"/>
          </w:rPr>
          <w:t>Закона</w:t>
        </w:r>
      </w:hyperlink>
      <w:r>
        <w:t xml:space="preserve"> Санкт-Петербурга от 21.07.2008 N 486-86)</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проспекта Славы по оси Бухарестской улицы до Дунайского проспекта, далее по оси Дунайского проспекта до западной стороны полосы отвода Витебского направления железной дороги, далее на север по западной стороне полосы отвода Витебского направления железной дороги до проспекта Славы, далее по оси проспекта Славы до Бухарестской улицы.</w:t>
      </w:r>
    </w:p>
    <w:p w:rsidR="007E71D1" w:rsidRDefault="007E71D1">
      <w:pPr>
        <w:pStyle w:val="ConsPlusNormal"/>
        <w:jc w:val="both"/>
      </w:pPr>
    </w:p>
    <w:p w:rsidR="007E71D1" w:rsidRDefault="007E71D1">
      <w:pPr>
        <w:pStyle w:val="ConsPlusTitle"/>
        <w:ind w:firstLine="540"/>
        <w:jc w:val="both"/>
        <w:outlineLvl w:val="3"/>
      </w:pPr>
      <w:r>
        <w:t>2.17.5. Описание границ муниципального округа N 75</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Южного шоссе на юго-восток по западной стороне полосы отвода Московского направления железной дороги до южной стороны полосы отвода Южного железнодорожного полукольца, далее на юго-запад по южной стороне полосы отвода Южного железнодорожного полукольца до продолжения Бухарестской улицы, далее на север по продолжению оси Бухарестской улицы, по оси Бухарестской улицы до Южного шоссе, далее по оси Южного шоссе до западной стороны полосы отвода Московского направления железной дороги.</w:t>
      </w:r>
    </w:p>
    <w:p w:rsidR="007E71D1" w:rsidRDefault="007E71D1">
      <w:pPr>
        <w:pStyle w:val="ConsPlusNormal"/>
        <w:jc w:val="both"/>
      </w:pPr>
    </w:p>
    <w:p w:rsidR="007E71D1" w:rsidRDefault="007E71D1">
      <w:pPr>
        <w:pStyle w:val="ConsPlusTitle"/>
        <w:ind w:firstLine="540"/>
        <w:jc w:val="both"/>
        <w:outlineLvl w:val="3"/>
      </w:pPr>
      <w:r>
        <w:t>2.17.6. Описание границ муниципального округа Балканский</w:t>
      </w:r>
    </w:p>
    <w:p w:rsidR="007E71D1" w:rsidRDefault="007E71D1">
      <w:pPr>
        <w:pStyle w:val="ConsPlusNormal"/>
        <w:jc w:val="both"/>
      </w:pPr>
      <w:r>
        <w:t xml:space="preserve">(в ред. </w:t>
      </w:r>
      <w:hyperlink r:id="rId187" w:history="1">
        <w:r>
          <w:rPr>
            <w:color w:val="0000FF"/>
          </w:rPr>
          <w:t>Закона</w:t>
        </w:r>
      </w:hyperlink>
      <w:r>
        <w:t xml:space="preserve"> Санкт-Петербурга от 19.05.2008 N 265-46)</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Дунайского проспекта по оси Бухарестской улицы и ее продолжению до южной стороны полосы отвода Южного железнодорожного полукольца, далее по ней на северо-восток до северной стороны кольцевой автодороги, далее по ней на юго-запад до западной стороны полосы отвода Витебского направления железной дороги, далее на север по западной стороне полосы отвода Витебского направления железной дороги до продолжения Дунайского проспекта, далее по продолжению оси Дунайского проспекта, по оси Дунайского проспекта до Бухарестской улицы.</w:t>
      </w:r>
    </w:p>
    <w:p w:rsidR="007E71D1" w:rsidRDefault="007E71D1">
      <w:pPr>
        <w:pStyle w:val="ConsPlusNormal"/>
        <w:jc w:val="both"/>
      </w:pPr>
    </w:p>
    <w:p w:rsidR="007E71D1" w:rsidRDefault="007E71D1">
      <w:pPr>
        <w:pStyle w:val="ConsPlusTitle"/>
        <w:ind w:firstLine="540"/>
        <w:jc w:val="both"/>
        <w:outlineLvl w:val="2"/>
      </w:pPr>
      <w:r>
        <w:t>2.18. Описание границ Центрального района Санкт-Петербурга</w:t>
      </w:r>
    </w:p>
    <w:p w:rsidR="007E71D1" w:rsidRDefault="007E71D1">
      <w:pPr>
        <w:pStyle w:val="ConsPlusNormal"/>
        <w:jc w:val="both"/>
      </w:pPr>
    </w:p>
    <w:p w:rsidR="007E71D1" w:rsidRDefault="007E71D1">
      <w:pPr>
        <w:pStyle w:val="ConsPlusNormal"/>
        <w:ind w:firstLine="540"/>
        <w:jc w:val="both"/>
      </w:pPr>
      <w:r>
        <w:t>Граница Центрального района Санкт-Петербурга с Василеостровским районом Санкт-Петербурга от Дворцового моста проходит на север по оси реки Большой Невы до реки Невы.</w:t>
      </w:r>
    </w:p>
    <w:p w:rsidR="007E71D1" w:rsidRDefault="007E71D1">
      <w:pPr>
        <w:pStyle w:val="ConsPlusNormal"/>
        <w:spacing w:before="220"/>
        <w:ind w:firstLine="540"/>
        <w:jc w:val="both"/>
      </w:pPr>
      <w:r>
        <w:t>Граница Центрального района Санкт-Петербурга с Петроградским районом Санкт-Петербурга от реки Большой Невы проходит по оси реки Невы до реки Большой Невки.</w:t>
      </w:r>
    </w:p>
    <w:p w:rsidR="007E71D1" w:rsidRDefault="007E71D1">
      <w:pPr>
        <w:pStyle w:val="ConsPlusNormal"/>
        <w:spacing w:before="220"/>
        <w:ind w:firstLine="540"/>
        <w:jc w:val="both"/>
      </w:pPr>
      <w:r>
        <w:t xml:space="preserve">Граница Центрального района Санкт-Петербурга с Выборгским районом Санкт-Петербурга от </w:t>
      </w:r>
      <w:r>
        <w:lastRenderedPageBreak/>
        <w:t>реки Большой Невки проходит по оси реки Невы до Литейного моста.</w:t>
      </w:r>
    </w:p>
    <w:p w:rsidR="007E71D1" w:rsidRDefault="007E71D1">
      <w:pPr>
        <w:pStyle w:val="ConsPlusNormal"/>
        <w:spacing w:before="220"/>
        <w:ind w:firstLine="540"/>
        <w:jc w:val="both"/>
      </w:pPr>
      <w:r>
        <w:t>Граница Центрального района Санкт-Петербурга с Калининским районом Санкт-Петербурга от Литейного моста проходит по оси реки Невы до створа Пискаревского проспекта.</w:t>
      </w:r>
    </w:p>
    <w:p w:rsidR="007E71D1" w:rsidRDefault="007E71D1">
      <w:pPr>
        <w:pStyle w:val="ConsPlusNormal"/>
        <w:spacing w:before="220"/>
        <w:ind w:firstLine="540"/>
        <w:jc w:val="both"/>
      </w:pPr>
      <w:r>
        <w:t>Граница Центрального района Санкт-Петербурга с Красногвардейским районом Санкт-Петербурга от створа Пискаревского проспекта проходит по оси реки Невы до Обводного канала.</w:t>
      </w:r>
    </w:p>
    <w:p w:rsidR="007E71D1" w:rsidRDefault="007E71D1">
      <w:pPr>
        <w:pStyle w:val="ConsPlusNormal"/>
        <w:spacing w:before="220"/>
        <w:ind w:firstLine="540"/>
        <w:jc w:val="both"/>
      </w:pPr>
      <w:r>
        <w:t>Граница Центрального района Санкт-Петербурга с Невским районом Санкт-Петербурга от пересечения оси реки Невы с осью Обводного канала проходит на запад по оси Обводного канала до железнодорожного моста.</w:t>
      </w:r>
    </w:p>
    <w:p w:rsidR="007E71D1" w:rsidRDefault="007E71D1">
      <w:pPr>
        <w:pStyle w:val="ConsPlusNormal"/>
        <w:spacing w:before="220"/>
        <w:ind w:firstLine="540"/>
        <w:jc w:val="both"/>
      </w:pPr>
      <w:r>
        <w:t>Граница Центрального района Санкт-Петербурга с Фрунзенским районом Санкт-Петербурга от железнодорожного моста через Обводный канал проходит по оси Обводного канала до точки напротив примыкания улицы Константина Заслонова к набережной Обводного канала.</w:t>
      </w:r>
    </w:p>
    <w:p w:rsidR="007E71D1" w:rsidRDefault="007E71D1">
      <w:pPr>
        <w:pStyle w:val="ConsPlusNormal"/>
        <w:spacing w:before="220"/>
        <w:ind w:firstLine="540"/>
        <w:jc w:val="both"/>
      </w:pPr>
      <w:r>
        <w:t>Граница Центрального района Санкт-Петербурга с Адмиралтейским районом Санкт-Петербурга идет от точки на оси Обводного канала на север до примыкания улицы Константина Заслонова к набережной Обводного канала, далее по оси улицы Константина Заслонова до Звенигородской улицы, далее на северо-запад по оси Звенигородской улицы до Загородного проспекта, затем по оси Загородного проспекта на северо-восток до оси Бородинской улицы, затем на северо-запад по оси Бородинской улицы до оси реки Фонтанки, далее на юго-запад по оси реки Фонтанки до Семеновского моста, затем по нему и по оси Гороховой улицы до Адмиралтейского проспекта, далее на северо-восток по оси Адмиралтейского проспекта до Дворцового проезда, по оси Дворцового проезда и Дворцовому мосту до оси реки Большой Невы.</w:t>
      </w:r>
    </w:p>
    <w:p w:rsidR="007E71D1" w:rsidRDefault="007E71D1">
      <w:pPr>
        <w:pStyle w:val="ConsPlusNormal"/>
        <w:jc w:val="both"/>
      </w:pPr>
    </w:p>
    <w:p w:rsidR="007E71D1" w:rsidRDefault="007E71D1">
      <w:pPr>
        <w:pStyle w:val="ConsPlusTitle"/>
        <w:ind w:firstLine="540"/>
        <w:jc w:val="both"/>
        <w:outlineLvl w:val="3"/>
      </w:pPr>
      <w:r>
        <w:t>2.18.1. Описание границ муниципального округа Дворцовый округ</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слияния реки Фонтанки с рекой Невой по оси реки Фонтанки до Невского проспекта, далее по оси Невского проспекта до Адмиралтейского проспекта, далее по оси Адмиралтейского проспекта до Дворцового проезда, далее по оси Дворцового проезда до реки Большой Невы, далее по оси реки Большой Невы, по оси реки Невы до реки Фонтанки.</w:t>
      </w:r>
    </w:p>
    <w:p w:rsidR="007E71D1" w:rsidRDefault="007E71D1">
      <w:pPr>
        <w:pStyle w:val="ConsPlusNormal"/>
        <w:jc w:val="both"/>
      </w:pPr>
    </w:p>
    <w:p w:rsidR="007E71D1" w:rsidRDefault="007E71D1">
      <w:pPr>
        <w:pStyle w:val="ConsPlusTitle"/>
        <w:ind w:firstLine="540"/>
        <w:jc w:val="both"/>
        <w:outlineLvl w:val="3"/>
      </w:pPr>
      <w:r>
        <w:t>2.18.2. Описание границ муниципального округа N 78</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Адмиралтейского проспекта с Невским проспектом по оси Невского проспекта до реки Фонтанки, далее по оси реки Фонтанки до Гороховой улицы, далее по оси Гороховой улицы до Адмиралтейского проспекта, далее по оси Адмиралтейского проспекта до Невского проспекта.</w:t>
      </w:r>
    </w:p>
    <w:p w:rsidR="007E71D1" w:rsidRDefault="007E71D1">
      <w:pPr>
        <w:pStyle w:val="ConsPlusNormal"/>
        <w:jc w:val="both"/>
      </w:pPr>
    </w:p>
    <w:p w:rsidR="007E71D1" w:rsidRDefault="007E71D1">
      <w:pPr>
        <w:pStyle w:val="ConsPlusTitle"/>
        <w:ind w:firstLine="540"/>
        <w:jc w:val="both"/>
        <w:outlineLvl w:val="3"/>
      </w:pPr>
      <w:r>
        <w:t>2.18.3. Описание границ муниципального округа Литейный округ</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слияния реки Фонтанки с рекой Невой по оси реки Невы до проспекта Чернышевского, далее по оси проспекта Чернышевского до Кирочной улицы, далее по оси Кирочной улицы до улицы Восстания, далее по оси улицы Восстания до Невского проспекта, далее по оси Невского проспекта до реки Фонтанки, далее по оси реки Фонтанки до реки Невы.</w:t>
      </w:r>
    </w:p>
    <w:p w:rsidR="007E71D1" w:rsidRDefault="007E71D1">
      <w:pPr>
        <w:pStyle w:val="ConsPlusNormal"/>
        <w:jc w:val="both"/>
      </w:pPr>
    </w:p>
    <w:p w:rsidR="007E71D1" w:rsidRDefault="007E71D1">
      <w:pPr>
        <w:pStyle w:val="ConsPlusTitle"/>
        <w:ind w:firstLine="540"/>
        <w:jc w:val="both"/>
        <w:outlineLvl w:val="3"/>
      </w:pPr>
      <w:r>
        <w:t>2.18.4. Описание границ муниципального округа Смольнинское</w:t>
      </w:r>
    </w:p>
    <w:p w:rsidR="007E71D1" w:rsidRDefault="007E71D1">
      <w:pPr>
        <w:pStyle w:val="ConsPlusNormal"/>
        <w:jc w:val="both"/>
      </w:pPr>
    </w:p>
    <w:p w:rsidR="007E71D1" w:rsidRDefault="007E71D1">
      <w:pPr>
        <w:pStyle w:val="ConsPlusNormal"/>
        <w:ind w:firstLine="540"/>
        <w:jc w:val="both"/>
      </w:pPr>
      <w:r>
        <w:lastRenderedPageBreak/>
        <w:t>Граница проходит:</w:t>
      </w:r>
    </w:p>
    <w:p w:rsidR="007E71D1" w:rsidRDefault="007E71D1">
      <w:pPr>
        <w:pStyle w:val="ConsPlusNormal"/>
        <w:spacing w:before="220"/>
        <w:ind w:firstLine="540"/>
        <w:jc w:val="both"/>
      </w:pPr>
      <w:r>
        <w:t>от пересечения продолжения проспекта Чернышевского с рекой Невой по оси реки Невы до моста Александра Невского, далее по мосту Александра Невского до Невского проспекта, далее по оси Невского проспекта до улицы Восстания, далее по оси улицы Восстания до Кирочной улицы, далее по оси Кирочной улицы до проспекта Чернышевского, далее по оси проспекта Чернышевского до реки Невы.</w:t>
      </w:r>
    </w:p>
    <w:p w:rsidR="007E71D1" w:rsidRDefault="007E71D1">
      <w:pPr>
        <w:pStyle w:val="ConsPlusNormal"/>
        <w:jc w:val="both"/>
      </w:pPr>
    </w:p>
    <w:p w:rsidR="007E71D1" w:rsidRDefault="007E71D1">
      <w:pPr>
        <w:pStyle w:val="ConsPlusTitle"/>
        <w:ind w:firstLine="540"/>
        <w:jc w:val="both"/>
        <w:outlineLvl w:val="3"/>
      </w:pPr>
      <w:r>
        <w:t>2.18.5. Описание границ муниципального округа Лиговка-Ямская</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моста Александра Невского по оси реки Невы до Обводного канала, далее по оси Обводного канала до Лиговского проспекта, далее по оси Лиговского проспекта, до Невского проспекта, затем по оси Невского проспекта до моста Александра Невского.</w:t>
      </w:r>
    </w:p>
    <w:p w:rsidR="007E71D1" w:rsidRDefault="007E71D1">
      <w:pPr>
        <w:pStyle w:val="ConsPlusNormal"/>
        <w:jc w:val="both"/>
      </w:pPr>
    </w:p>
    <w:p w:rsidR="007E71D1" w:rsidRDefault="007E71D1">
      <w:pPr>
        <w:pStyle w:val="ConsPlusTitle"/>
        <w:ind w:firstLine="540"/>
        <w:jc w:val="both"/>
        <w:outlineLvl w:val="3"/>
      </w:pPr>
      <w:r>
        <w:t>2.18.6. Описание границ муниципального округа Владимирский округ</w:t>
      </w:r>
    </w:p>
    <w:p w:rsidR="007E71D1" w:rsidRDefault="007E71D1">
      <w:pPr>
        <w:pStyle w:val="ConsPlusNormal"/>
        <w:jc w:val="both"/>
      </w:pPr>
    </w:p>
    <w:p w:rsidR="007E71D1" w:rsidRDefault="007E71D1">
      <w:pPr>
        <w:pStyle w:val="ConsPlusNormal"/>
        <w:ind w:firstLine="540"/>
        <w:jc w:val="both"/>
      </w:pPr>
      <w:r>
        <w:t>Граница проходит:</w:t>
      </w:r>
    </w:p>
    <w:p w:rsidR="007E71D1" w:rsidRDefault="007E71D1">
      <w:pPr>
        <w:pStyle w:val="ConsPlusNormal"/>
        <w:spacing w:before="220"/>
        <w:ind w:firstLine="540"/>
        <w:jc w:val="both"/>
      </w:pPr>
      <w:r>
        <w:t>от пересечения Лиговского проспекта с Обводным каналом по оси Обводного канала до улицы Константина Заслонова, далее по оси улицы Константина Заслонова до Звенигородской улицы, далее по оси Звенигородской улицы до Загородного проспекта, далее по оси Загородного проспекта до Бородинской улицы, далее по оси Бородинской улицы до реки Фонтанки, далее по оси реки Фонтанки до Невского проспекта, далее по оси Невского проспекта до Лиговского проспекта, далее по оси Лиговского проспекта до Обводного канала.</w:t>
      </w:r>
    </w:p>
    <w:p w:rsidR="007E71D1" w:rsidRDefault="007E71D1">
      <w:pPr>
        <w:pStyle w:val="ConsPlusNormal"/>
        <w:jc w:val="both"/>
      </w:pPr>
    </w:p>
    <w:p w:rsidR="007E71D1" w:rsidRDefault="007E71D1">
      <w:pPr>
        <w:pStyle w:val="ConsPlusNormal"/>
        <w:jc w:val="both"/>
      </w:pPr>
    </w:p>
    <w:p w:rsidR="007E71D1" w:rsidRDefault="007E71D1">
      <w:pPr>
        <w:pStyle w:val="ConsPlusNormal"/>
        <w:jc w:val="both"/>
      </w:pPr>
    </w:p>
    <w:p w:rsidR="007E71D1" w:rsidRDefault="007E71D1">
      <w:pPr>
        <w:pStyle w:val="ConsPlusNormal"/>
        <w:jc w:val="both"/>
      </w:pPr>
    </w:p>
    <w:p w:rsidR="007E71D1" w:rsidRDefault="007E71D1">
      <w:pPr>
        <w:pStyle w:val="ConsPlusNormal"/>
        <w:jc w:val="both"/>
      </w:pPr>
    </w:p>
    <w:p w:rsidR="007E71D1" w:rsidRDefault="007E71D1">
      <w:pPr>
        <w:pStyle w:val="ConsPlusNormal"/>
        <w:jc w:val="right"/>
        <w:outlineLvl w:val="1"/>
      </w:pPr>
      <w:r>
        <w:t>Приложение</w:t>
      </w:r>
    </w:p>
    <w:p w:rsidR="007E71D1" w:rsidRDefault="007E71D1">
      <w:pPr>
        <w:pStyle w:val="ConsPlusNormal"/>
        <w:jc w:val="both"/>
      </w:pPr>
    </w:p>
    <w:p w:rsidR="007E71D1" w:rsidRDefault="007E71D1">
      <w:pPr>
        <w:pStyle w:val="ConsPlusTitle"/>
        <w:jc w:val="center"/>
      </w:pPr>
      <w:bookmarkStart w:id="5" w:name="P1194"/>
      <w:bookmarkEnd w:id="5"/>
      <w:r>
        <w:t>СХЕМА ТЕРРИТОРИАЛЬНОГО УСТРОЙСТВА САНКТ-ПЕТЕРБУРГА</w:t>
      </w:r>
    </w:p>
    <w:p w:rsidR="007E71D1" w:rsidRDefault="007E71D1">
      <w:pPr>
        <w:pStyle w:val="ConsPlusNormal"/>
        <w:jc w:val="both"/>
      </w:pPr>
    </w:p>
    <w:p w:rsidR="007E71D1" w:rsidRDefault="007E71D1">
      <w:pPr>
        <w:pStyle w:val="ConsPlusNormal"/>
        <w:jc w:val="both"/>
      </w:pPr>
    </w:p>
    <w:p w:rsidR="007E71D1" w:rsidRDefault="007E71D1">
      <w:pPr>
        <w:pStyle w:val="ConsPlusNormal"/>
        <w:pBdr>
          <w:top w:val="single" w:sz="6" w:space="0" w:color="auto"/>
        </w:pBdr>
        <w:spacing w:before="100" w:after="100"/>
        <w:jc w:val="both"/>
        <w:rPr>
          <w:sz w:val="2"/>
          <w:szCs w:val="2"/>
        </w:rPr>
      </w:pPr>
    </w:p>
    <w:p w:rsidR="00E41212" w:rsidRDefault="00E41212">
      <w:bookmarkStart w:id="6" w:name="_GoBack"/>
      <w:bookmarkEnd w:id="6"/>
    </w:p>
    <w:sectPr w:rsidR="00E41212" w:rsidSect="005A0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D1"/>
    <w:rsid w:val="004B7B5E"/>
    <w:rsid w:val="005B7EA7"/>
    <w:rsid w:val="007E71D1"/>
    <w:rsid w:val="00A1629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7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1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1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7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1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1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EEA2BA0B3900CAA7534836FC30F85B62067F02C8EFF7E8AF550ECFA1E4D6A7F1CF17E4E26136D21D443BB07AC71A1DD4B9D174B36E8DBcEl0L" TargetMode="External"/><Relationship Id="rId117" Type="http://schemas.openxmlformats.org/officeDocument/2006/relationships/hyperlink" Target="consultantplus://offline/ref=1D0EEA2BA0B3900CAA7534836FC30F85BD2767F4298DA27482AC5CEEFD11127D7855FD7F4E26126D2D8B46AE16F47EA7C7559E0A5734EAcDl8L" TargetMode="External"/><Relationship Id="rId21" Type="http://schemas.openxmlformats.org/officeDocument/2006/relationships/hyperlink" Target="consultantplus://offline/ref=1D0EEA2BA0B3900CAA7534836FC30F85B52466F2288FFF7E8AF550ECFA1E4D6A7F1CF17E4E26136D21D443BB07AC71A1DD4B9D174B36E8DBcEl0L" TargetMode="External"/><Relationship Id="rId42" Type="http://schemas.openxmlformats.org/officeDocument/2006/relationships/hyperlink" Target="consultantplus://offline/ref=1D0EEA2BA0B3900CAA7534836FC30F85B52466F2288FFF7E8AF550ECFA1E4D6A7F1CF17E4E26136C27D443BB07AC71A1DD4B9D174B36E8DBcEl0L" TargetMode="External"/><Relationship Id="rId47" Type="http://schemas.openxmlformats.org/officeDocument/2006/relationships/hyperlink" Target="consultantplus://offline/ref=1D0EEA2BA0B3900CAA7534836FC30F85B52563F62E86FF7E8AF550ECFA1E4D6A7F1CF17E4E26136D21D443BB07AC71A1DD4B9D174B36E8DBcEl0L" TargetMode="External"/><Relationship Id="rId63" Type="http://schemas.openxmlformats.org/officeDocument/2006/relationships/hyperlink" Target="consultantplus://offline/ref=1D0EEA2BA0B3900CAA7534836FC30F85B5226EF62F81FF7E8AF550ECFA1E4D6A7F1CF17E4E26136D2ED443BB07AC71A1DD4B9D174B36E8DBcEl0L" TargetMode="External"/><Relationship Id="rId68" Type="http://schemas.openxmlformats.org/officeDocument/2006/relationships/hyperlink" Target="consultantplus://offline/ref=1D0EEA2BA0B3900CAA7534836FC30F85B62166FD2C80FF7E8AF550ECFA1E4D6A7F1CF17E4E26136D2ED443BB07AC71A1DD4B9D174B36E8DBcEl0L" TargetMode="External"/><Relationship Id="rId84" Type="http://schemas.openxmlformats.org/officeDocument/2006/relationships/hyperlink" Target="consultantplus://offline/ref=1D0EEA2BA0B3900CAA7534836FC30F85BD2661F02F8DA27482AC5CEEFD11127D7855FD7F4E2613642D8B46AE16F47EA7C7559E0A5734EAcDl8L" TargetMode="External"/><Relationship Id="rId89" Type="http://schemas.openxmlformats.org/officeDocument/2006/relationships/hyperlink" Target="consultantplus://offline/ref=1D0EEA2BA0B3900CAA7534836FC30F85BD226FF7218DA27482AC5CEEFD11127D7855FD7F4E26126C2D8B46AE16F47EA7C7559E0A5734EAcDl8L" TargetMode="External"/><Relationship Id="rId112" Type="http://schemas.openxmlformats.org/officeDocument/2006/relationships/hyperlink" Target="consultantplus://offline/ref=1D0EEA2BA0B3900CAA7534836FC30F85B5206FF52C85FF7E8AF550ECFA1E4D6A7F1CF17E4E26136C26D443BB07AC71A1DD4B9D174B36E8DBcEl0L" TargetMode="External"/><Relationship Id="rId133" Type="http://schemas.openxmlformats.org/officeDocument/2006/relationships/hyperlink" Target="consultantplus://offline/ref=1D0EEA2BA0B3900CAA7534836FC30F85B52261F72F86FF7E8AF550ECFA1E4D6A7F1CF17E4E26136C26D443BB07AC71A1DD4B9D174B36E8DBcEl0L" TargetMode="External"/><Relationship Id="rId138" Type="http://schemas.openxmlformats.org/officeDocument/2006/relationships/hyperlink" Target="consultantplus://offline/ref=1D0EEA2BA0B3900CAA7534836FC30F85B52862F72885FF7E8AF550ECFA1E4D6A7F1CF17E4E26136C26D443BB07AC71A1DD4B9D174B36E8DBcEl0L" TargetMode="External"/><Relationship Id="rId154" Type="http://schemas.openxmlformats.org/officeDocument/2006/relationships/hyperlink" Target="consultantplus://offline/ref=1D0EEA2BA0B3900CAA7534836FC30F85B32265F12E8DA27482AC5CEEFD11127D7855FD7F4E2613642D8B46AE16F47EA7C7559E0A5734EAcDl8L" TargetMode="External"/><Relationship Id="rId159" Type="http://schemas.openxmlformats.org/officeDocument/2006/relationships/hyperlink" Target="consultantplus://offline/ref=1D0EEA2BA0B3900CAA7534836FC30F85B52261F72F86FF7E8AF550ECFA1E4D6A7F1CF17E4E26136E22D443BB07AC71A1DD4B9D174B36E8DBcEl0L" TargetMode="External"/><Relationship Id="rId175" Type="http://schemas.openxmlformats.org/officeDocument/2006/relationships/hyperlink" Target="consultantplus://offline/ref=1D0EEA2BA0B3900CAA7534836FC30F85B52261F72F86FF7E8AF550ECFA1E4D6A7F1CF17E4E2613692FD443BB07AC71A1DD4B9D174B36E8DBcEl0L" TargetMode="External"/><Relationship Id="rId170" Type="http://schemas.openxmlformats.org/officeDocument/2006/relationships/hyperlink" Target="consultantplus://offline/ref=1D0EEA2BA0B3900CAA7534836FC30F85B52261F72F86FF7E8AF550ECFA1E4D6A7F1CF17E4E26136924D443BB07AC71A1DD4B9D174B36E8DBcEl0L" TargetMode="External"/><Relationship Id="rId16" Type="http://schemas.openxmlformats.org/officeDocument/2006/relationships/hyperlink" Target="consultantplus://offline/ref=1D0EEA2BA0B3900CAA7534836FC30F85B52065FD2D83FF7E8AF550ECFA1E4D6A7F1CF17E4E26136D2FD443BB07AC71A1DD4B9D174B36E8DBcEl0L" TargetMode="External"/><Relationship Id="rId107" Type="http://schemas.openxmlformats.org/officeDocument/2006/relationships/hyperlink" Target="consultantplus://offline/ref=1D0EEA2BA0B3900CAA7534836FC30F85B62362F22F8DA27482AC5CEEFD11126F780DF17D4A38136E38DD17E8c4l2L" TargetMode="External"/><Relationship Id="rId11" Type="http://schemas.openxmlformats.org/officeDocument/2006/relationships/hyperlink" Target="consultantplus://offline/ref=1D0EEA2BA0B3900CAA7534836FC30F85BD2661F02F8DA27482AC5CEEFD11127D7855FD7F4E26136A2D8B46AE16F47EA7C7559E0A5734EAcDl8L" TargetMode="External"/><Relationship Id="rId32" Type="http://schemas.openxmlformats.org/officeDocument/2006/relationships/hyperlink" Target="consultantplus://offline/ref=1D0EEA2BA0B3900CAA7534836FC30F85BD226FF32B8DA27482AC5CEEFD11127D7855FD7F4E26116F2D8B46AE16F47EA7C7559E0A5734EAcDl8L" TargetMode="External"/><Relationship Id="rId37" Type="http://schemas.openxmlformats.org/officeDocument/2006/relationships/hyperlink" Target="consultantplus://offline/ref=1D0EEA2BA0B3900CAA7534836FC30F85B52065FD2E82FF7E8AF550ECFA1E4D6A7F1CF17E4E26136C25D443BB07AC71A1DD4B9D174B36E8DBcEl0L" TargetMode="External"/><Relationship Id="rId53" Type="http://schemas.openxmlformats.org/officeDocument/2006/relationships/hyperlink" Target="consultantplus://offline/ref=1D0EEA2BA0B3900CAA7534836FC30F85BD276FF12E8DA27482AC5CEEFD11127D7855FD7F4E26126D2D8B46AE16F47EA7C7559E0A5734EAcDl8L" TargetMode="External"/><Relationship Id="rId58" Type="http://schemas.openxmlformats.org/officeDocument/2006/relationships/hyperlink" Target="consultantplus://offline/ref=1D0EEA2BA0B3900CAA7534836FC30F85BD226FF02F8DA27482AC5CEEFD11127D7855FD7F4E26126C2D8B46AE16F47EA7C7559E0A5734EAcDl8L" TargetMode="External"/><Relationship Id="rId74" Type="http://schemas.openxmlformats.org/officeDocument/2006/relationships/hyperlink" Target="consultantplus://offline/ref=1D0EEA2BA0B3900CAA7534836FC30F85BD226FF02F8DA27482AC5CEEFD11127D7855FD7F4E26126B2D8B46AE16F47EA7C7559E0A5734EAcDl8L" TargetMode="External"/><Relationship Id="rId79" Type="http://schemas.openxmlformats.org/officeDocument/2006/relationships/hyperlink" Target="consultantplus://offline/ref=1D0EEA2BA0B3900CAA7534836FC30F85B52862F72885FF7E8AF550ECFA1E4D6A7F1CF17E4E26136D2FD443BB07AC71A1DD4B9D174B36E8DBcEl0L" TargetMode="External"/><Relationship Id="rId102" Type="http://schemas.openxmlformats.org/officeDocument/2006/relationships/hyperlink" Target="consultantplus://offline/ref=1D0EEA2BA0B3900CAA7534836FC30F85B62460FC2B8DA27482AC5CEEFD11126F780DF17D4A38136E38DD17E8c4l2L" TargetMode="External"/><Relationship Id="rId123" Type="http://schemas.openxmlformats.org/officeDocument/2006/relationships/hyperlink" Target="consultantplus://offline/ref=1D0EEA2BA0B3900CAA7534836FC30F85B5226EF62F81FF7E8AF550ECFA1E4D6A7F1CF17E4E26136C26D443BB07AC71A1DD4B9D174B36E8DBcEl0L" TargetMode="External"/><Relationship Id="rId128" Type="http://schemas.openxmlformats.org/officeDocument/2006/relationships/hyperlink" Target="consultantplus://offline/ref=1D0EEA2BA0B3900CAA7534836FC30F85BD226FF02F8DA27482AC5CEEFD11127D7855FD7F4E26116B2D8B46AE16F47EA7C7559E0A5734EAcDl8L" TargetMode="External"/><Relationship Id="rId144" Type="http://schemas.openxmlformats.org/officeDocument/2006/relationships/hyperlink" Target="consultantplus://offline/ref=1D0EEA2BA0B3900CAA7534836FC30F85B52261F72F86FF7E8AF550ECFA1E4D6A7F1CF17E4E26136C2FD443BB07AC71A1DD4B9D174B36E8DBcEl0L" TargetMode="External"/><Relationship Id="rId149" Type="http://schemas.openxmlformats.org/officeDocument/2006/relationships/hyperlink" Target="consultantplus://offline/ref=1D0EEA2BA0B3900CAA7534836FC30F85BD226FF02F8DA27482AC5CEEFD11127D7855FD7F4E2611652D8B46AE16F47EA7C7559E0A5734EAcDl8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D0EEA2BA0B3900CAA7534836FC30F85B5206FF52C85FF7E8AF550ECFA1E4D6A7F1CF17E4E26136D2FD443BB07AC71A1DD4B9D174B36E8DBcEl0L" TargetMode="External"/><Relationship Id="rId95" Type="http://schemas.openxmlformats.org/officeDocument/2006/relationships/hyperlink" Target="consultantplus://offline/ref=1D0EEA2BA0B3900CAA7534836FC30F85B52165F52F85FF7E8AF550ECFA1E4D6A7F1CF17E4E26136D21D443BB07AC71A1DD4B9D174B36E8DBcEl0L" TargetMode="External"/><Relationship Id="rId160" Type="http://schemas.openxmlformats.org/officeDocument/2006/relationships/hyperlink" Target="consultantplus://offline/ref=1D0EEA2BA0B3900CAA7534836FC30F85B52261F72F86FF7E8AF550ECFA1E4D6A7F1CF17E4E26136E20D443BB07AC71A1DD4B9D174B36E8DBcEl0L" TargetMode="External"/><Relationship Id="rId165" Type="http://schemas.openxmlformats.org/officeDocument/2006/relationships/hyperlink" Target="consultantplus://offline/ref=1D0EEA2BA0B3900CAA7534836FC30F85BD226FF02F8DA27482AC5CEEFD11127D7855FD7F4E26106D2D8B46AE16F47EA7C7559E0A5734EAcDl8L" TargetMode="External"/><Relationship Id="rId181" Type="http://schemas.openxmlformats.org/officeDocument/2006/relationships/hyperlink" Target="consultantplus://offline/ref=1D0EEA2BA0B3900CAA7534836FC30F85B52261F72F86FF7E8AF550ECFA1E4D6A7F1CF17E4E26136824D443BB07AC71A1DD4B9D174B36E8DBcEl0L" TargetMode="External"/><Relationship Id="rId186" Type="http://schemas.openxmlformats.org/officeDocument/2006/relationships/hyperlink" Target="consultantplus://offline/ref=1D0EEA2BA0B3900CAA7534836FC30F85BD226FF32B8DA27482AC5CEEFD11127D7855FD7F4E26116C2D8B46AE16F47EA7C7559E0A5734EAcDl8L" TargetMode="External"/><Relationship Id="rId22" Type="http://schemas.openxmlformats.org/officeDocument/2006/relationships/hyperlink" Target="consultantplus://offline/ref=1D0EEA2BA0B3900CAA7534836FC30F85B62266F22E84FF7E8AF550ECFA1E4D6A7F1CF17E4E26136C27D443BB07AC71A1DD4B9D174B36E8DBcEl0L" TargetMode="External"/><Relationship Id="rId27" Type="http://schemas.openxmlformats.org/officeDocument/2006/relationships/hyperlink" Target="consultantplus://offline/ref=1D0EEA2BA0B3900CAA7534836FC30F85B62166FD2C80FF7E8AF550ECFA1E4D6A7F1CF17E4E26136D21D443BB07AC71A1DD4B9D174B36E8DBcEl0L" TargetMode="External"/><Relationship Id="rId43" Type="http://schemas.openxmlformats.org/officeDocument/2006/relationships/hyperlink" Target="consultantplus://offline/ref=1D0EEA2BA0B3900CAA7534836FC30F85B52663F5218FFF7E8AF550ECFA1E4D6A7F1CF17E4E26126922D443BB07AC71A1DD4B9D174B36E8DBcEl0L" TargetMode="External"/><Relationship Id="rId48" Type="http://schemas.openxmlformats.org/officeDocument/2006/relationships/hyperlink" Target="consultantplus://offline/ref=1D0EEA2BA0B3900CAA7534836FC30F85B52767F0288EFF7E8AF550ECFA1E4D6A6D1CA9724C220D6D25C115EA41cFl8L" TargetMode="External"/><Relationship Id="rId64" Type="http://schemas.openxmlformats.org/officeDocument/2006/relationships/hyperlink" Target="consultantplus://offline/ref=1D0EEA2BA0B3900CAA7534836FC30F85B52065FD2D83FF7E8AF550ECFA1E4D6A7F1CF17E4E26136C26D443BB07AC71A1DD4B9D174B36E8DBcEl0L" TargetMode="External"/><Relationship Id="rId69" Type="http://schemas.openxmlformats.org/officeDocument/2006/relationships/hyperlink" Target="consultantplus://offline/ref=1D0EEA2BA0B3900CAA7534836FC30F85B5206EF42883FF7E8AF550ECFA1E4D6A7F1CF17E4E26136D2ED443BB07AC71A1DD4B9D174B36E8DBcEl0L" TargetMode="External"/><Relationship Id="rId113" Type="http://schemas.openxmlformats.org/officeDocument/2006/relationships/hyperlink" Target="consultantplus://offline/ref=1D0EEA2BA0B3900CAA7534836FC30F85BD226FF02F8DA27482AC5CEEFD11127D7855FD7F4E2611682D8B46AE16F47EA7C7559E0A5734EAcDl8L" TargetMode="External"/><Relationship Id="rId118" Type="http://schemas.openxmlformats.org/officeDocument/2006/relationships/hyperlink" Target="consultantplus://offline/ref=1D0EEA2BA0B3900CAA7534836FC30F85BD276FF12E8DA27482AC5CEEFD11127D7855FD7F4E26126F2D8B46AE16F47EA7C7559E0A5734EAcDl8L" TargetMode="External"/><Relationship Id="rId134" Type="http://schemas.openxmlformats.org/officeDocument/2006/relationships/hyperlink" Target="consultantplus://offline/ref=1D0EEA2BA0B3900CAA7534836FC30F85BD276FF12E8DA27482AC5CEEFD11127D7855FD7F4E26126F2D8B46AE16F47EA7C7559E0A5734EAcDl8L" TargetMode="External"/><Relationship Id="rId139" Type="http://schemas.openxmlformats.org/officeDocument/2006/relationships/hyperlink" Target="consultantplus://offline/ref=1D0EEA2BA0B3900CAA7534836FC30F85B52261F72F86FF7E8AF550ECFA1E4D6A7F1CF17E4E26136C21D443BB07AC71A1DD4B9D174B36E8DBcEl0L" TargetMode="External"/><Relationship Id="rId80" Type="http://schemas.openxmlformats.org/officeDocument/2006/relationships/hyperlink" Target="consultantplus://offline/ref=1D0EEA2BA0B3900CAA7534836FC30F85BD2767F4298DA27482AC5CEEFD11127D7855FD7F4E2613642D8B46AE16F47EA7C7559E0A5734EAcDl8L" TargetMode="External"/><Relationship Id="rId85" Type="http://schemas.openxmlformats.org/officeDocument/2006/relationships/hyperlink" Target="consultantplus://offline/ref=1D0EEA2BA0B3900CAA7534836FC30F85BD226FF32B8DA27482AC5CEEFD11127D7855FD7F4E2612682D8B46AE16F47EA7C7559E0A5734EAcDl8L" TargetMode="External"/><Relationship Id="rId150" Type="http://schemas.openxmlformats.org/officeDocument/2006/relationships/hyperlink" Target="consultantplus://offline/ref=1D0EEA2BA0B3900CAA7534836FC30F85BD226FF32B8DA27482AC5CEEFD11127D7855FD7F4E2612642D8B46AE16F47EA7C7559E0A5734EAcDl8L" TargetMode="External"/><Relationship Id="rId155" Type="http://schemas.openxmlformats.org/officeDocument/2006/relationships/hyperlink" Target="consultantplus://offline/ref=1D0EEA2BA0B3900CAA7534836FC30F85B52261F72F86FF7E8AF550ECFA1E4D6A7F1CF17E4E26136F21D443BB07AC71A1DD4B9D174B36E8DBcEl0L" TargetMode="External"/><Relationship Id="rId171" Type="http://schemas.openxmlformats.org/officeDocument/2006/relationships/hyperlink" Target="consultantplus://offline/ref=1D0EEA2BA0B3900CAA7534836FC30F85B52261F72F86FF7E8AF550ECFA1E4D6A7F1CF17E4E26136925D443BB07AC71A1DD4B9D174B36E8DBcEl0L" TargetMode="External"/><Relationship Id="rId176" Type="http://schemas.openxmlformats.org/officeDocument/2006/relationships/hyperlink" Target="consultantplus://offline/ref=1D0EEA2BA0B3900CAA7534836FC30F85B5206FF52C85FF7E8AF550ECFA1E4D6A7F1CF17E4E26136C26D443BB07AC71A1DD4B9D174B36E8DBcEl0L" TargetMode="External"/><Relationship Id="rId12" Type="http://schemas.openxmlformats.org/officeDocument/2006/relationships/hyperlink" Target="consultantplus://offline/ref=1D0EEA2BA0B3900CAA7534836FC30F85B62261F22D8FFF7E8AF550ECFA1E4D6A7F1CF17E4E26176A23D443BB07AC71A1DD4B9D174B36E8DBcEl0L" TargetMode="External"/><Relationship Id="rId17" Type="http://schemas.openxmlformats.org/officeDocument/2006/relationships/hyperlink" Target="consultantplus://offline/ref=1D0EEA2BA0B3900CAA7534836FC30F85B5206EF42883FF7E8AF550ECFA1E4D6A7F1CF17E4E26136D21D443BB07AC71A1DD4B9D174B36E8DBcEl0L" TargetMode="External"/><Relationship Id="rId33" Type="http://schemas.openxmlformats.org/officeDocument/2006/relationships/hyperlink" Target="consultantplus://offline/ref=1D0EEA2BA0B3900CAA7534836FC30F85BD226FF7218DA27482AC5CEEFD11127D7855FD7F4E26126A2D8B46AE16F47EA7C7559E0A5734EAcDl8L" TargetMode="External"/><Relationship Id="rId38" Type="http://schemas.openxmlformats.org/officeDocument/2006/relationships/hyperlink" Target="consultantplus://offline/ref=1D0EEA2BA0B3900CAA7534836FC30F85B52065FD2D83FF7E8AF550ECFA1E4D6A7F1CF17E4E26136C25D443BB07AC71A1DD4B9D174B36E8DBcEl0L" TargetMode="External"/><Relationship Id="rId59" Type="http://schemas.openxmlformats.org/officeDocument/2006/relationships/hyperlink" Target="consultantplus://offline/ref=1D0EEA2BA0B3900CAA7534836FC30F85BD226FF32B8DA27482AC5CEEFD11127D7855FD7F4E26126D2D8B46AE16F47EA7C7559E0A5734EAcDl8L" TargetMode="External"/><Relationship Id="rId103" Type="http://schemas.openxmlformats.org/officeDocument/2006/relationships/hyperlink" Target="consultantplus://offline/ref=1D0EEA2BA0B3900CAA7534836FC30F85B52067F2218DA27482AC5CEEFD11126F780DF17D4A38136E38DD17E8c4l2L" TargetMode="External"/><Relationship Id="rId108" Type="http://schemas.openxmlformats.org/officeDocument/2006/relationships/hyperlink" Target="consultantplus://offline/ref=1D0EEA2BA0B3900CAA7534836FC30F85B7236EF6218DA27482AC5CEEFD11126F780DF17D4A38136E38DD17E8c4l2L" TargetMode="External"/><Relationship Id="rId124" Type="http://schemas.openxmlformats.org/officeDocument/2006/relationships/hyperlink" Target="consultantplus://offline/ref=1D0EEA2BA0B3900CAA7534836FC30F85B52466F2288FFF7E8AF550ECFA1E4D6A7F1CF17E4E26136C26D443BB07AC71A1DD4B9D174B36E8DBcEl0L" TargetMode="External"/><Relationship Id="rId129" Type="http://schemas.openxmlformats.org/officeDocument/2006/relationships/hyperlink" Target="consultantplus://offline/ref=1D0EEA2BA0B3900CAA7534836FC30F85B52065FD2E82FF7E8AF550ECFA1E4D6A7F1CF17E4E26136C24D443BB07AC71A1DD4B9D174B36E8DBcEl0L" TargetMode="External"/><Relationship Id="rId54" Type="http://schemas.openxmlformats.org/officeDocument/2006/relationships/hyperlink" Target="consultantplus://offline/ref=1D0EEA2BA0B3900CAA7534836FC30F85B52862F72885FF7E8AF550ECFA1E4D6A7F1CF17E4E26136D2ED443BB07AC71A1DD4B9D174B36E8DBcEl0L" TargetMode="External"/><Relationship Id="rId70" Type="http://schemas.openxmlformats.org/officeDocument/2006/relationships/hyperlink" Target="consultantplus://offline/ref=1D0EEA2BA0B3900CAA7534836FC30F85BD226FF02F8DA27482AC5CEEFD11127D7855FD7F4E2612692D8B46AE16F47EA7C7559E0A5734EAcDl8L" TargetMode="External"/><Relationship Id="rId75" Type="http://schemas.openxmlformats.org/officeDocument/2006/relationships/hyperlink" Target="consultantplus://offline/ref=1D0EEA2BA0B3900CAA7534836FC30F85B52065FD2E82FF7E8AF550ECFA1E4D6A7F1CF17E4E26136C27D443BB07AC71A1DD4B9D174B36E8DBcEl0L" TargetMode="External"/><Relationship Id="rId91" Type="http://schemas.openxmlformats.org/officeDocument/2006/relationships/hyperlink" Target="consultantplus://offline/ref=1D0EEA2BA0B3900CAA7534836FC30F85B5206EF42883FF7E8AF550ECFA1E4D6A7F1CF17E4E26136D2FD443BB07AC71A1DD4B9D174B36E8DBcEl0L" TargetMode="External"/><Relationship Id="rId96" Type="http://schemas.openxmlformats.org/officeDocument/2006/relationships/hyperlink" Target="consultantplus://offline/ref=1D0EEA2BA0B3900CAA7534836FC30F85B62261F22D8FFF7E8AF550ECFA1E4D6A7F1CF17E4E2612692FD443BB07AC71A1DD4B9D174B36E8DBcEl0L" TargetMode="External"/><Relationship Id="rId140" Type="http://schemas.openxmlformats.org/officeDocument/2006/relationships/hyperlink" Target="consultantplus://offline/ref=1D0EEA2BA0B3900CAA7534836FC30F85B52261F72F86FF7E8AF550ECFA1E4D6A7F1CF17E4E26136C2ED443BB07AC71A1DD4B9D174B36E8DBcEl0L" TargetMode="External"/><Relationship Id="rId145" Type="http://schemas.openxmlformats.org/officeDocument/2006/relationships/hyperlink" Target="consultantplus://offline/ref=1D0EEA2BA0B3900CAA7534836FC30F85BD226FF32B8DA27482AC5CEEFD11127D7855FD7F4E2612652D8B46AE16F47EA7C7559E0A5734EAcDl8L" TargetMode="External"/><Relationship Id="rId161" Type="http://schemas.openxmlformats.org/officeDocument/2006/relationships/hyperlink" Target="consultantplus://offline/ref=1D0EEA2BA0B3900CAA7534836FC30F85B52261F72F86FF7E8AF550ECFA1E4D6A7F1CF17E4E26136E21D443BB07AC71A1DD4B9D174B36E8DBcEl0L" TargetMode="External"/><Relationship Id="rId166" Type="http://schemas.openxmlformats.org/officeDocument/2006/relationships/hyperlink" Target="consultantplus://offline/ref=1D0EEA2BA0B3900CAA7534836FC30F85B5226EF62F81FF7E8AF550ECFA1E4D6A7F1CF17E4E26136C26D443BB07AC71A1DD4B9D174B36E8DBcEl0L" TargetMode="External"/><Relationship Id="rId182" Type="http://schemas.openxmlformats.org/officeDocument/2006/relationships/hyperlink" Target="consultantplus://offline/ref=1D0EEA2BA0B3900CAA7534836FC30F85B52261F72F86FF7E8AF550ECFA1E4D6A7F1CF17E4E26136825D443BB07AC71A1DD4B9D174B36E8DBcEl0L" TargetMode="External"/><Relationship Id="rId187" Type="http://schemas.openxmlformats.org/officeDocument/2006/relationships/hyperlink" Target="consultantplus://offline/ref=1D0EEA2BA0B3900CAA7534836FC30F85BD226FF02F8DA27482AC5CEEFD11127D7855FD7F4E26106F2D8B46AE16F47EA7C7559E0A5734EAcDl8L" TargetMode="External"/><Relationship Id="rId1" Type="http://schemas.openxmlformats.org/officeDocument/2006/relationships/styles" Target="styles.xml"/><Relationship Id="rId6" Type="http://schemas.openxmlformats.org/officeDocument/2006/relationships/hyperlink" Target="consultantplus://offline/ref=1D0EEA2BA0B3900CAA7534836FC30F85B32265F12E8DA27482AC5CEEFD11127D7855FD7F4E26136A2D8B46AE16F47EA7C7559E0A5734EAcDl8L" TargetMode="External"/><Relationship Id="rId23" Type="http://schemas.openxmlformats.org/officeDocument/2006/relationships/hyperlink" Target="consultantplus://offline/ref=1D0EEA2BA0B3900CAA7534836FC30F85B52563F62E86FF7E8AF550ECFA1E4D6A7F1CF17E4E26136D21D443BB07AC71A1DD4B9D174B36E8DBcEl0L" TargetMode="External"/><Relationship Id="rId28" Type="http://schemas.openxmlformats.org/officeDocument/2006/relationships/hyperlink" Target="consultantplus://offline/ref=1D0EEA2BA0B3900CAA7534836FC30F85B62067F02C8EFF7E8AF550ECFA1E4D6A7F1CF17E4E26136D21D443BB07AC71A1DD4B9D174B36E8DBcEl0L" TargetMode="External"/><Relationship Id="rId49" Type="http://schemas.openxmlformats.org/officeDocument/2006/relationships/hyperlink" Target="consultantplus://offline/ref=1D0EEA2BA0B3900CAA7534836FC30F85BD226FF02F8DA27482AC5CEEFD11127D7855FD7F4E2613642D8B46AE16F47EA7C7559E0A5734EAcDl8L" TargetMode="External"/><Relationship Id="rId114" Type="http://schemas.openxmlformats.org/officeDocument/2006/relationships/hyperlink" Target="consultantplus://offline/ref=1D0EEA2BA0B3900CAA7534836FC30F85BD226FF32B8DA27482AC5CEEFD11127D7855FD7F4E26126A2D8B46AE16F47EA7C7559E0A5734EAcDl8L" TargetMode="External"/><Relationship Id="rId119" Type="http://schemas.openxmlformats.org/officeDocument/2006/relationships/hyperlink" Target="consultantplus://offline/ref=1D0EEA2BA0B3900CAA7534836FC30F85B52065FD2E82FF7E8AF550ECFA1E4D6A7F1CF17E4E26136C24D443BB07AC71A1DD4B9D174B36E8DBcEl0L" TargetMode="External"/><Relationship Id="rId44" Type="http://schemas.openxmlformats.org/officeDocument/2006/relationships/hyperlink" Target="consultantplus://offline/ref=1D0EEA2BA0B3900CAA7534836FC30F85B52862F72885FF7E8AF550ECFA1E4D6A7F1CF17E4E26136C27D443BB07AC71A1DD4B9D174B36E8DBcEl0L" TargetMode="External"/><Relationship Id="rId60" Type="http://schemas.openxmlformats.org/officeDocument/2006/relationships/hyperlink" Target="consultantplus://offline/ref=1D0EEA2BA0B3900CAA7534836FC30F85BD226FF02F8DA27482AC5CEEFD11127D7855FD7F4E26126F2D8B46AE16F47EA7C7559E0A5734EAcDl8L" TargetMode="External"/><Relationship Id="rId65" Type="http://schemas.openxmlformats.org/officeDocument/2006/relationships/hyperlink" Target="consultantplus://offline/ref=1D0EEA2BA0B3900CAA7534836FC30F85BD226FF7218DA27482AC5CEEFD11127D7855FD7F4E2613642D8B46AE16F47EA7C7559E0A5734EAcDl8L" TargetMode="External"/><Relationship Id="rId81" Type="http://schemas.openxmlformats.org/officeDocument/2006/relationships/hyperlink" Target="consultantplus://offline/ref=1D0EEA2BA0B3900CAA7534836FC30F85BD226FF32B8DA27482AC5CEEFD11127D7855FD7F4E26126E2D8B46AE16F47EA7C7559E0A5734EAcDl8L" TargetMode="External"/><Relationship Id="rId86" Type="http://schemas.openxmlformats.org/officeDocument/2006/relationships/hyperlink" Target="consultantplus://offline/ref=1D0EEA2BA0B3900CAA7534836FC30F85BD226FF02F8DA27482AC5CEEFD11127D7855FD7F4E26116C2D8B46AE16F47EA7C7559E0A5734EAcDl8L" TargetMode="External"/><Relationship Id="rId130" Type="http://schemas.openxmlformats.org/officeDocument/2006/relationships/hyperlink" Target="consultantplus://offline/ref=1D0EEA2BA0B3900CAA7534836FC30F85BD226FF02F8DA27482AC5CEEFD11127D7855FD7F4E26116A2D8B46AE16F47EA7C7559E0A5734EAcDl8L" TargetMode="External"/><Relationship Id="rId135" Type="http://schemas.openxmlformats.org/officeDocument/2006/relationships/hyperlink" Target="consultantplus://offline/ref=1D0EEA2BA0B3900CAA7534836FC30F85B52261F72F86FF7E8AF550ECFA1E4D6A7F1CF17E4E26136C27D443BB07AC71A1DD4B9D174B36E8DBcEl0L" TargetMode="External"/><Relationship Id="rId151" Type="http://schemas.openxmlformats.org/officeDocument/2006/relationships/hyperlink" Target="consultantplus://offline/ref=1D0EEA2BA0B3900CAA7534836FC30F85BD226FF02F8DA27482AC5CEEFD11127D7855FD7F4E2611642D8B46AE16F47EA7C7559E0A5734EAcDl8L" TargetMode="External"/><Relationship Id="rId156" Type="http://schemas.openxmlformats.org/officeDocument/2006/relationships/hyperlink" Target="consultantplus://offline/ref=1D0EEA2BA0B3900CAA7534836FC30F85B52261F72F86FF7E8AF550ECFA1E4D6A7F1CF17E4E26136F2FD443BB07AC71A1DD4B9D174B36E8DBcEl0L" TargetMode="External"/><Relationship Id="rId177" Type="http://schemas.openxmlformats.org/officeDocument/2006/relationships/hyperlink" Target="consultantplus://offline/ref=1D0EEA2BA0B3900CAA7534836FC30F85B62166FD2C80FF7E8AF550ECFA1E4D6A7F1CF17E4E26136C26D443BB07AC71A1DD4B9D174B36E8DBcEl0L" TargetMode="External"/><Relationship Id="rId172" Type="http://schemas.openxmlformats.org/officeDocument/2006/relationships/hyperlink" Target="consultantplus://offline/ref=1D0EEA2BA0B3900CAA7534836FC30F85B52261F72F86FF7E8AF550ECFA1E4D6A7F1CF17E4E26136923D443BB07AC71A1DD4B9D174B36E8DBcEl0L" TargetMode="External"/><Relationship Id="rId13" Type="http://schemas.openxmlformats.org/officeDocument/2006/relationships/hyperlink" Target="consultantplus://offline/ref=1D0EEA2BA0B3900CAA7534836FC30F85BD2767F4298DA27482AC5CEEFD11127D7855FD7F4E26136A2D8B46AE16F47EA7C7559E0A5734EAcDl8L" TargetMode="External"/><Relationship Id="rId18" Type="http://schemas.openxmlformats.org/officeDocument/2006/relationships/hyperlink" Target="consultantplus://offline/ref=1D0EEA2BA0B3900CAA7534836FC30F85B52165F52F85FF7E8AF550ECFA1E4D6A7F1CF17E4E26136D21D443BB07AC71A1DD4B9D174B36E8DBcEl0L" TargetMode="External"/><Relationship Id="rId39" Type="http://schemas.openxmlformats.org/officeDocument/2006/relationships/hyperlink" Target="consultantplus://offline/ref=1D0EEA2BA0B3900CAA7534836FC30F85B5206EF42883FF7E8AF550ECFA1E4D6A7F1CF17E4E26136C27D443BB07AC71A1DD4B9D174B36E8DBcEl0L" TargetMode="External"/><Relationship Id="rId109" Type="http://schemas.openxmlformats.org/officeDocument/2006/relationships/hyperlink" Target="consultantplus://offline/ref=1D0EEA2BA0B3900CAA7534836FC30F85B02667F0288DA27482AC5CEEFD11126F780DF17D4A38136E38DD17E8c4l2L" TargetMode="External"/><Relationship Id="rId34" Type="http://schemas.openxmlformats.org/officeDocument/2006/relationships/hyperlink" Target="consultantplus://offline/ref=1D0EEA2BA0B3900CAA7534836FC30F85BD2661F02F8DA27482AC5CEEFD11127D7855FD7F4E26126C2D8B46AE16F47EA7C7559E0A5734EAcDl8L" TargetMode="External"/><Relationship Id="rId50" Type="http://schemas.openxmlformats.org/officeDocument/2006/relationships/hyperlink" Target="consultantplus://offline/ref=1D0EEA2BA0B3900CAA7534836FC30F85B52065FD2E82FF7E8AF550ECFA1E4D6A7F1CF17E4E26136C26D443BB07AC71A1DD4B9D174B36E8DBcEl0L" TargetMode="External"/><Relationship Id="rId55" Type="http://schemas.openxmlformats.org/officeDocument/2006/relationships/hyperlink" Target="consultantplus://offline/ref=1D0EEA2BA0B3900CAA7534836FC30F85BD2767F4298DA27482AC5CEEFD11127D7855FD7F4E2613652D8B46AE16F47EA7C7559E0A5734EAcDl8L" TargetMode="External"/><Relationship Id="rId76" Type="http://schemas.openxmlformats.org/officeDocument/2006/relationships/hyperlink" Target="consultantplus://offline/ref=1D0EEA2BA0B3900CAA7534836FC30F85BD226FF02F8DA27482AC5CEEFD11127D7855FD7F4E26126A2D8B46AE16F47EA7C7559E0A5734EAcDl8L" TargetMode="External"/><Relationship Id="rId97" Type="http://schemas.openxmlformats.org/officeDocument/2006/relationships/hyperlink" Target="consultantplus://offline/ref=1D0EEA2BA0B3900CAA7534836FC30F85B52562F4298DA27482AC5CEEFD11126F780DF17D4A38136E38DD17E8c4l2L" TargetMode="External"/><Relationship Id="rId104" Type="http://schemas.openxmlformats.org/officeDocument/2006/relationships/hyperlink" Target="consultantplus://offline/ref=1D0EEA2BA0B3900CAA7534836FC30F85B02667FC2C8DA27482AC5CEEFD11126F780DF17D4A38136E38DD17E8c4l2L" TargetMode="External"/><Relationship Id="rId120" Type="http://schemas.openxmlformats.org/officeDocument/2006/relationships/hyperlink" Target="consultantplus://offline/ref=1D0EEA2BA0B3900CAA7534836FC30F85B52065FD2D83FF7E8AF550ECFA1E4D6A7F1CF17E4E26136C24D443BB07AC71A1DD4B9D174B36E8DBcEl0L" TargetMode="External"/><Relationship Id="rId125" Type="http://schemas.openxmlformats.org/officeDocument/2006/relationships/hyperlink" Target="consultantplus://offline/ref=1D0EEA2BA0B3900CAA7534836FC30F85B52663F5218FFF7E8AF550ECFA1E4D6A7F1CF17E4E26136D2ED443BB07AC71A1DD4B9D174B36E8DBcEl0L" TargetMode="External"/><Relationship Id="rId141" Type="http://schemas.openxmlformats.org/officeDocument/2006/relationships/hyperlink" Target="consultantplus://offline/ref=1D0EEA2BA0B3900CAA7534836FC30F85B52663F5218FFF7E8AF550ECFA1E4D6A7F1CF17E4E26136D2FD443BB07AC71A1DD4B9D174B36E8DBcEl0L" TargetMode="External"/><Relationship Id="rId146" Type="http://schemas.openxmlformats.org/officeDocument/2006/relationships/hyperlink" Target="consultantplus://offline/ref=1D0EEA2BA0B3900CAA7534836FC30F85B52261F72F86FF7E8AF550ECFA1E4D6A7F1CF17E4E26136F26D443BB07AC71A1DD4B9D174B36E8DBcEl0L" TargetMode="External"/><Relationship Id="rId167" Type="http://schemas.openxmlformats.org/officeDocument/2006/relationships/hyperlink" Target="consultantplus://offline/ref=1D0EEA2BA0B3900CAA7534836FC30F85B52065FD2D83FF7E8AF550ECFA1E4D6A7F1CF17E4E26136C24D443BB07AC71A1DD4B9D174B36E8DBcEl0L" TargetMode="External"/><Relationship Id="rId188" Type="http://schemas.openxmlformats.org/officeDocument/2006/relationships/fontTable" Target="fontTable.xml"/><Relationship Id="rId7" Type="http://schemas.openxmlformats.org/officeDocument/2006/relationships/hyperlink" Target="consultantplus://offline/ref=1D0EEA2BA0B3900CAA7534836FC30F85B5206FF52C85FF7E8AF550ECFA1E4D6A7F1CF17E4E26136D21D443BB07AC71A1DD4B9D174B36E8DBcEl0L" TargetMode="External"/><Relationship Id="rId71" Type="http://schemas.openxmlformats.org/officeDocument/2006/relationships/hyperlink" Target="consultantplus://offline/ref=1D0EEA2BA0B3900CAA7534836FC30F85BD226FF32B8DA27482AC5CEEFD11127D7855FD7F4E26126F2D8B46AE16F47EA7C7559E0A5734EAcDl8L" TargetMode="External"/><Relationship Id="rId92" Type="http://schemas.openxmlformats.org/officeDocument/2006/relationships/hyperlink" Target="consultantplus://offline/ref=1D0EEA2BA0B3900CAA7534836FC30F85B62166FD2C80FF7E8AF550ECFA1E4D6A7F1CF17E4E26136D2FD443BB07AC71A1DD4B9D174B36E8DBcEl0L" TargetMode="External"/><Relationship Id="rId162" Type="http://schemas.openxmlformats.org/officeDocument/2006/relationships/hyperlink" Target="consultantplus://offline/ref=1D0EEA2BA0B3900CAA7534836FC30F85B52261F72F86FF7E8AF550ECFA1E4D6A7F1CF17E4E26136E2FD443BB07AC71A1DD4B9D174B36E8DBcEl0L" TargetMode="External"/><Relationship Id="rId183" Type="http://schemas.openxmlformats.org/officeDocument/2006/relationships/hyperlink" Target="consultantplus://offline/ref=1D0EEA2BA0B3900CAA7534836FC30F85B52261F72F86FF7E8AF550ECFA1E4D6A7F1CF17E4E26136822D443BB07AC71A1DD4B9D174B36E8DBcEl0L" TargetMode="External"/><Relationship Id="rId2" Type="http://schemas.microsoft.com/office/2007/relationships/stylesWithEffects" Target="stylesWithEffects.xml"/><Relationship Id="rId29" Type="http://schemas.openxmlformats.org/officeDocument/2006/relationships/hyperlink" Target="consultantplus://offline/ref=1D0EEA2BA0B3900CAA7534836FC30F85B32265F12E8DA27482AC5CEEFD11127D7855FD7F4E26106B2D8B46AE16F47EA7C7559E0A5734EAcDl8L" TargetMode="External"/><Relationship Id="rId24" Type="http://schemas.openxmlformats.org/officeDocument/2006/relationships/hyperlink" Target="consultantplus://offline/ref=1D0EEA2BA0B3900CAA7534836FC30F85B52663F5218FFF7E8AF550ECFA1E4D6A7F1CF17E4E26136D21D443BB07AC71A1DD4B9D174B36E8DBcEl0L" TargetMode="External"/><Relationship Id="rId40" Type="http://schemas.openxmlformats.org/officeDocument/2006/relationships/hyperlink" Target="consultantplus://offline/ref=1D0EEA2BA0B3900CAA7534836FC30F85B52261F72F86FF7E8AF550ECFA1E4D6A7F1CF17E4E27116422D443BB07AC71A1DD4B9D174B36E8DBcEl0L" TargetMode="External"/><Relationship Id="rId45" Type="http://schemas.openxmlformats.org/officeDocument/2006/relationships/hyperlink" Target="consultantplus://offline/ref=1D0EEA2BA0B3900CAA7534836FC30F85B62166FD2C80FF7E8AF550ECFA1E4D6A7F1CF17E4E26136C27D443BB07AC71A1DD4B9D174B36E8DBcEl0L" TargetMode="External"/><Relationship Id="rId66" Type="http://schemas.openxmlformats.org/officeDocument/2006/relationships/hyperlink" Target="consultantplus://offline/ref=1D0EEA2BA0B3900CAA7534836FC30F85BD226FF7218DA27482AC5CEEFD11127D7855FD7F4E26126D2D8B46AE16F47EA7C7559E0A5734EAcDl8L" TargetMode="External"/><Relationship Id="rId87" Type="http://schemas.openxmlformats.org/officeDocument/2006/relationships/hyperlink" Target="consultantplus://offline/ref=1D0EEA2BA0B3900CAA7534836FC30F85B52065FD2D83FF7E8AF550ECFA1E4D6A7F1CF17E4E26136C27D443BB07AC71A1DD4B9D174B36E8DBcEl0L" TargetMode="External"/><Relationship Id="rId110" Type="http://schemas.openxmlformats.org/officeDocument/2006/relationships/hyperlink" Target="consultantplus://offline/ref=1D0EEA2BA0B3900CAA7534836FC30F85B62261F22D8FFF7E8AF550ECFA1E4D6A7F1CF17E4E26176A23D443BB07AC71A1DD4B9D174B36E8DBcEl0L" TargetMode="External"/><Relationship Id="rId115" Type="http://schemas.openxmlformats.org/officeDocument/2006/relationships/hyperlink" Target="consultantplus://offline/ref=1D0EEA2BA0B3900CAA7534836FC30F85BD226FF7218DA27482AC5CEEFD11127D7855FD7F4E2612692D8B46AE16F47EA7C7559E0A5734EAcDl8L" TargetMode="External"/><Relationship Id="rId131" Type="http://schemas.openxmlformats.org/officeDocument/2006/relationships/hyperlink" Target="consultantplus://offline/ref=1D0EEA2BA0B3900CAA7534836FC30F85B52261F72F86FF7E8AF550ECFA1E4D6A7F1CF17E4E26136D2FD443BB07AC71A1DD4B9D174B36E8DBcEl0L" TargetMode="External"/><Relationship Id="rId136" Type="http://schemas.openxmlformats.org/officeDocument/2006/relationships/hyperlink" Target="consultantplus://offline/ref=1D0EEA2BA0B3900CAA7534836FC30F85B52261F72F86FF7E8AF550ECFA1E4D6A7F1CF17E4E26136C25D443BB07AC71A1DD4B9D174B36E8DBcEl0L" TargetMode="External"/><Relationship Id="rId157" Type="http://schemas.openxmlformats.org/officeDocument/2006/relationships/hyperlink" Target="consultantplus://offline/ref=1D0EEA2BA0B3900CAA7534836FC30F85B32265F12E8DA27482AC5CEEFD11127D7855FD7F4E26126D2D8B46AE16F47EA7C7559E0A5734EAcDl8L" TargetMode="External"/><Relationship Id="rId178" Type="http://schemas.openxmlformats.org/officeDocument/2006/relationships/hyperlink" Target="consultantplus://offline/ref=1D0EEA2BA0B3900CAA7534836FC30F85B52261F72F86FF7E8AF550ECFA1E4D6A7F1CF17E4E26136826D443BB07AC71A1DD4B9D174B36E8DBcEl0L" TargetMode="External"/><Relationship Id="rId61" Type="http://schemas.openxmlformats.org/officeDocument/2006/relationships/hyperlink" Target="consultantplus://offline/ref=1D0EEA2BA0B3900CAA7534836FC30F85BD226FF32B8DA27482AC5CEEFD11127D7855FD7F4E26126C2D8B46AE16F47EA7C7559E0A5734EAcDl8L" TargetMode="External"/><Relationship Id="rId82" Type="http://schemas.openxmlformats.org/officeDocument/2006/relationships/hyperlink" Target="consultantplus://offline/ref=1D0EEA2BA0B3900CAA7534836FC30F85BD226FF02F8DA27482AC5CEEFD11127D7855FD7F4E2612652D8B46AE16F47EA7C7559E0A5734EAcDl8L" TargetMode="External"/><Relationship Id="rId152" Type="http://schemas.openxmlformats.org/officeDocument/2006/relationships/hyperlink" Target="consultantplus://offline/ref=1D0EEA2BA0B3900CAA7534836FC30F85B52261F72F86FF7E8AF550ECFA1E4D6A7F1CF17E4E26136F22D443BB07AC71A1DD4B9D174B36E8DBcEl0L" TargetMode="External"/><Relationship Id="rId173" Type="http://schemas.openxmlformats.org/officeDocument/2006/relationships/hyperlink" Target="consultantplus://offline/ref=1D0EEA2BA0B3900CAA7534836FC30F85B52261F72F86FF7E8AF550ECFA1E4D6A7F1CF17E4E26136920D443BB07AC71A1DD4B9D174B36E8DBcEl0L" TargetMode="External"/><Relationship Id="rId19" Type="http://schemas.openxmlformats.org/officeDocument/2006/relationships/hyperlink" Target="consultantplus://offline/ref=1D0EEA2BA0B3900CAA7534836FC30F85B52261F72F86FF7E8AF550ECFA1E4D6A7F1CF17E4E26136D21D443BB07AC71A1DD4B9D174B36E8DBcEl0L" TargetMode="External"/><Relationship Id="rId14" Type="http://schemas.openxmlformats.org/officeDocument/2006/relationships/hyperlink" Target="consultantplus://offline/ref=1D0EEA2BA0B3900CAA7534836FC30F85BD276FF12E8DA27482AC5CEEFD11127D7855FD7F4E2613642D8B46AE16F47EA7C7559E0A5734EAcDl8L" TargetMode="External"/><Relationship Id="rId30" Type="http://schemas.openxmlformats.org/officeDocument/2006/relationships/hyperlink" Target="consultantplus://offline/ref=1D0EEA2BA0B3900CAA7534836FC30F85B5206FF52C85FF7E8AF550ECFA1E4D6A7F1CF17E4E26136C27D443BB07AC71A1DD4B9D174B36E8DBcEl0L" TargetMode="External"/><Relationship Id="rId35" Type="http://schemas.openxmlformats.org/officeDocument/2006/relationships/hyperlink" Target="consultantplus://offline/ref=1D0EEA2BA0B3900CAA7534836FC30F85BD2767F4298DA27482AC5CEEFD11127D7855FD7F4E26126C2D8B46AE16F47EA7C7559E0A5734EAcDl8L" TargetMode="External"/><Relationship Id="rId56" Type="http://schemas.openxmlformats.org/officeDocument/2006/relationships/hyperlink" Target="consultantplus://offline/ref=1D0EEA2BA0B3900CAA7534836FC30F85BD226FF32B8DA27482AC5CEEFD11127D7855FD7F4E2613642D8B46AE16F47EA7C7559E0A5734EAcDl8L" TargetMode="External"/><Relationship Id="rId77" Type="http://schemas.openxmlformats.org/officeDocument/2006/relationships/hyperlink" Target="consultantplus://offline/ref=1D0EEA2BA0B3900CAA7534836FC30F85BD276FF12E8DA27482AC5CEEFD11127D7855FD7F4E26126C2D8B46AE16F47EA7C7559E0A5734EAcDl8L" TargetMode="External"/><Relationship Id="rId100" Type="http://schemas.openxmlformats.org/officeDocument/2006/relationships/hyperlink" Target="consultantplus://offline/ref=1D0EEA2BA0B3900CAA7534836FC30F85B52562F52D8DA27482AC5CEEFD11126F780DF17D4A38136E38DD17E8c4l2L" TargetMode="External"/><Relationship Id="rId105" Type="http://schemas.openxmlformats.org/officeDocument/2006/relationships/hyperlink" Target="consultantplus://offline/ref=1D0EEA2BA0B3900CAA7534836FC30F85B5246FFC298DA27482AC5CEEFD11126F780DF17D4A38136E38DD17E8c4l2L" TargetMode="External"/><Relationship Id="rId126" Type="http://schemas.openxmlformats.org/officeDocument/2006/relationships/hyperlink" Target="consultantplus://offline/ref=1D0EEA2BA0B3900CAA7534836FC30F85B52862F72885FF7E8AF550ECFA1E4D6A7F1CF17E4E26136D21D443BB07AC71A1DD4B9D174B36E8DBcEl0L" TargetMode="External"/><Relationship Id="rId147" Type="http://schemas.openxmlformats.org/officeDocument/2006/relationships/hyperlink" Target="consultantplus://offline/ref=1D0EEA2BA0B3900CAA7534836FC30F85B52261F72F86FF7E8AF550ECFA1E4D6A7F1CF17E4E26136F27D443BB07AC71A1DD4B9D174B36E8DBcEl0L" TargetMode="External"/><Relationship Id="rId168" Type="http://schemas.openxmlformats.org/officeDocument/2006/relationships/hyperlink" Target="consultantplus://offline/ref=1D0EEA2BA0B3900CAA7534836FC30F85BD226FF7218DA27482AC5CEEFD11127D7855FD7F4E2612682D8B46AE16F47EA7C7559E0A5734EAcDl8L" TargetMode="External"/><Relationship Id="rId8" Type="http://schemas.openxmlformats.org/officeDocument/2006/relationships/hyperlink" Target="consultantplus://offline/ref=1D0EEA2BA0B3900CAA7534836FC30F85BD226FF02F8DA27482AC5CEEFD11127D7855FD7F4E26136A2D8B46AE16F47EA7C7559E0A5734EAcDl8L" TargetMode="External"/><Relationship Id="rId51" Type="http://schemas.openxmlformats.org/officeDocument/2006/relationships/hyperlink" Target="consultantplus://offline/ref=1D0EEA2BA0B3900CAA7534836FC30F85BD226FF02F8DA27482AC5CEEFD11127D7855FD7F4E26126D2D8B46AE16F47EA7C7559E0A5734EAcDl8L" TargetMode="External"/><Relationship Id="rId72" Type="http://schemas.openxmlformats.org/officeDocument/2006/relationships/hyperlink" Target="consultantplus://offline/ref=1D0EEA2BA0B3900CAA7534836FC30F85BD226FF02F8DA27482AC5CEEFD11127D7855FD7F4E2612682D8B46AE16F47EA7C7559E0A5734EAcDl8L" TargetMode="External"/><Relationship Id="rId93" Type="http://schemas.openxmlformats.org/officeDocument/2006/relationships/hyperlink" Target="consultantplus://offline/ref=1D0EEA2BA0B3900CAA7534836FC30F85BD226FF02F8DA27482AC5CEEFD11127D7855FD7F4E26116F2D8B46AE16F47EA7C7559E0A5734EAcDl8L" TargetMode="External"/><Relationship Id="rId98" Type="http://schemas.openxmlformats.org/officeDocument/2006/relationships/hyperlink" Target="consultantplus://offline/ref=1D0EEA2BA0B3900CAA7534836FC30F85B1226FF52E8DA27482AC5CEEFD11126F780DF17D4A38136E38DD17E8c4l2L" TargetMode="External"/><Relationship Id="rId121" Type="http://schemas.openxmlformats.org/officeDocument/2006/relationships/hyperlink" Target="consultantplus://offline/ref=1D0EEA2BA0B3900CAA7534836FC30F85B5206EF42883FF7E8AF550ECFA1E4D6A7F1CF17E4E26136C26D443BB07AC71A1DD4B9D174B36E8DBcEl0L" TargetMode="External"/><Relationship Id="rId142" Type="http://schemas.openxmlformats.org/officeDocument/2006/relationships/hyperlink" Target="consultantplus://offline/ref=1D0EEA2BA0B3900CAA7534836FC30F85B52663F5218FFF7E8AF550ECFA1E4D6A7F1CF17E4E26136C26D443BB07AC71A1DD4B9D174B36E8DBcEl0L" TargetMode="External"/><Relationship Id="rId163" Type="http://schemas.openxmlformats.org/officeDocument/2006/relationships/hyperlink" Target="consultantplus://offline/ref=1D0EEA2BA0B3900CAA7534836FC30F85B52261F72F86FF7E8AF550ECFA1E4D6A7F1CF17E4E26136926D443BB07AC71A1DD4B9D174B36E8DBcEl0L" TargetMode="External"/><Relationship Id="rId184" Type="http://schemas.openxmlformats.org/officeDocument/2006/relationships/hyperlink" Target="consultantplus://offline/ref=1D0EEA2BA0B3900CAA7534836FC30F85BD226FF02F8DA27482AC5CEEFD11127D7855FD7F4E26106C2D8B46AE16F47EA7C7559E0A5734EAcDl8L"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1D0EEA2BA0B3900CAA7534836FC30F85B52862F72885FF7E8AF550ECFA1E4D6A7F1CF17E4E26136D21D443BB07AC71A1DD4B9D174B36E8DBcEl0L" TargetMode="External"/><Relationship Id="rId46" Type="http://schemas.openxmlformats.org/officeDocument/2006/relationships/hyperlink" Target="consultantplus://offline/ref=1D0EEA2BA0B3900CAA7534836FC30F85B62266F22E84FF7E8AF550ECFA1E4D6A7F1CF17E4E26136C24D443BB07AC71A1DD4B9D174B36E8DBcEl0L" TargetMode="External"/><Relationship Id="rId67" Type="http://schemas.openxmlformats.org/officeDocument/2006/relationships/hyperlink" Target="consultantplus://offline/ref=1D0EEA2BA0B3900CAA7534836FC30F85B5206FF52C85FF7E8AF550ECFA1E4D6A7F1CF17E4E26136D2ED443BB07AC71A1DD4B9D174B36E8DBcEl0L" TargetMode="External"/><Relationship Id="rId116" Type="http://schemas.openxmlformats.org/officeDocument/2006/relationships/hyperlink" Target="consultantplus://offline/ref=1D0EEA2BA0B3900CAA7534836FC30F85BD2661F02F8DA27482AC5CEEFD11127D7855FD7F4E26126D2D8B46AE16F47EA7C7559E0A5734EAcDl8L" TargetMode="External"/><Relationship Id="rId137" Type="http://schemas.openxmlformats.org/officeDocument/2006/relationships/hyperlink" Target="consultantplus://offline/ref=1D0EEA2BA0B3900CAA7534836FC30F85B52261F72F86FF7E8AF550ECFA1E4D6A7F1CF17E4E26136C22D443BB07AC71A1DD4B9D174B36E8DBcEl0L" TargetMode="External"/><Relationship Id="rId158" Type="http://schemas.openxmlformats.org/officeDocument/2006/relationships/hyperlink" Target="consultantplus://offline/ref=1D0EEA2BA0B3900CAA7534836FC30F85B52261F72F86FF7E8AF550ECFA1E4D6A7F1CF17E4E26136E24D443BB07AC71A1DD4B9D174B36E8DBcEl0L" TargetMode="External"/><Relationship Id="rId20" Type="http://schemas.openxmlformats.org/officeDocument/2006/relationships/hyperlink" Target="consultantplus://offline/ref=1D0EEA2BA0B3900CAA7534836FC30F85B5226EF62F81FF7E8AF550ECFA1E4D6A7F1CF17E4E26136D21D443BB07AC71A1DD4B9D174B36E8DBcEl0L" TargetMode="External"/><Relationship Id="rId41" Type="http://schemas.openxmlformats.org/officeDocument/2006/relationships/hyperlink" Target="consultantplus://offline/ref=1D0EEA2BA0B3900CAA7534836FC30F85B5226EF62F81FF7E8AF550ECFA1E4D6A7F1CF17E4E26136C27D443BB07AC71A1DD4B9D174B36E8DBcEl0L" TargetMode="External"/><Relationship Id="rId62" Type="http://schemas.openxmlformats.org/officeDocument/2006/relationships/hyperlink" Target="consultantplus://offline/ref=1D0EEA2BA0B3900CAA7534836FC30F85BD226FF02F8DA27482AC5CEEFD11127D7855FD7F4E26126E2D8B46AE16F47EA7C7559E0A5734EAcDl8L" TargetMode="External"/><Relationship Id="rId83" Type="http://schemas.openxmlformats.org/officeDocument/2006/relationships/hyperlink" Target="consultantplus://offline/ref=1D0EEA2BA0B3900CAA7534836FC30F85BD226FF32B8DA27482AC5CEEFD11127D7855FD7F4E2612692D8B46AE16F47EA7C7559E0A5734EAcDl8L" TargetMode="External"/><Relationship Id="rId88" Type="http://schemas.openxmlformats.org/officeDocument/2006/relationships/hyperlink" Target="consultantplus://offline/ref=1D0EEA2BA0B3900CAA7534836FC30F85B5226EF62F81FF7E8AF550ECFA1E4D6A7F1CF17E4E26136D2FD443BB07AC71A1DD4B9D174B36E8DBcEl0L" TargetMode="External"/><Relationship Id="rId111" Type="http://schemas.openxmlformats.org/officeDocument/2006/relationships/hyperlink" Target="consultantplus://offline/ref=1D0EEA2BA0B3900CAA7534836FC30F85B32265F12E8DA27482AC5CEEFD11127D7855FD7F4E2613652D8B46AE16F47EA7C7559E0A5734EAcDl8L" TargetMode="External"/><Relationship Id="rId132" Type="http://schemas.openxmlformats.org/officeDocument/2006/relationships/hyperlink" Target="consultantplus://offline/ref=1D0EEA2BA0B3900CAA7534836FC30F85B52466F2288FFF7E8AF550ECFA1E4D6A7F1CF17E4E26136C26D443BB07AC71A1DD4B9D174B36E8DBcEl0L" TargetMode="External"/><Relationship Id="rId153" Type="http://schemas.openxmlformats.org/officeDocument/2006/relationships/hyperlink" Target="consultantplus://offline/ref=1D0EEA2BA0B3900CAA7534836FC30F85B52261F72F86FF7E8AF550ECFA1E4D6A7F1CF17E4E26136F23D443BB07AC71A1DD4B9D174B36E8DBcEl0L" TargetMode="External"/><Relationship Id="rId174" Type="http://schemas.openxmlformats.org/officeDocument/2006/relationships/hyperlink" Target="consultantplus://offline/ref=1D0EEA2BA0B3900CAA7534836FC30F85B52261F72F86FF7E8AF550ECFA1E4D6A7F1CF17E4E2613692ED443BB07AC71A1DD4B9D174B36E8DBcEl0L" TargetMode="External"/><Relationship Id="rId179" Type="http://schemas.openxmlformats.org/officeDocument/2006/relationships/hyperlink" Target="consultantplus://offline/ref=1D0EEA2BA0B3900CAA7534836FC30F85B5206EF42883FF7E8AF550ECFA1E4D6A7F1CF17E4E26136C26D443BB07AC71A1DD4B9D174B36E8DBcEl0L" TargetMode="External"/><Relationship Id="rId15" Type="http://schemas.openxmlformats.org/officeDocument/2006/relationships/hyperlink" Target="consultantplus://offline/ref=1D0EEA2BA0B3900CAA7534836FC30F85B52065FD2E82FF7E8AF550ECFA1E4D6A7F1CF17E4E26136D2FD443BB07AC71A1DD4B9D174B36E8DBcEl0L" TargetMode="External"/><Relationship Id="rId36" Type="http://schemas.openxmlformats.org/officeDocument/2006/relationships/hyperlink" Target="consultantplus://offline/ref=1D0EEA2BA0B3900CAA7534836FC30F85BD276FF12E8DA27482AC5CEEFD11127D7855FD7F4E26126E2D8B46AE16F47EA7C7559E0A5734EAcDl8L" TargetMode="External"/><Relationship Id="rId57" Type="http://schemas.openxmlformats.org/officeDocument/2006/relationships/hyperlink" Target="consultantplus://offline/ref=1D0EEA2BA0B3900CAA7534836FC30F85BD2661F02F8DA27482AC5CEEFD11127D7855FD7F4E2613652D8B46AE16F47EA7C7559E0A5734EAcDl8L" TargetMode="External"/><Relationship Id="rId106" Type="http://schemas.openxmlformats.org/officeDocument/2006/relationships/hyperlink" Target="consultantplus://offline/ref=1D0EEA2BA0B3900CAA7534836FC30F85B5296FF6208DA27482AC5CEEFD11126F780DF17D4A38136E38DD17E8c4l2L" TargetMode="External"/><Relationship Id="rId127" Type="http://schemas.openxmlformats.org/officeDocument/2006/relationships/hyperlink" Target="consultantplus://offline/ref=1D0EEA2BA0B3900CAA7534836FC30F85B62166FD2C80FF7E8AF550ECFA1E4D6A7F1CF17E4E26136C26D443BB07AC71A1DD4B9D174B36E8DBcEl0L" TargetMode="External"/><Relationship Id="rId10" Type="http://schemas.openxmlformats.org/officeDocument/2006/relationships/hyperlink" Target="consultantplus://offline/ref=1D0EEA2BA0B3900CAA7534836FC30F85BD226FF7218DA27482AC5CEEFD11127D7855FD7F4E26136A2D8B46AE16F47EA7C7559E0A5734EAcDl8L" TargetMode="External"/><Relationship Id="rId31" Type="http://schemas.openxmlformats.org/officeDocument/2006/relationships/hyperlink" Target="consultantplus://offline/ref=1D0EEA2BA0B3900CAA7534836FC30F85BD226FF02F8DA27482AC5CEEFD11127D7855FD7F4E26106E2D8B46AE16F47EA7C7559E0A5734EAcDl8L" TargetMode="External"/><Relationship Id="rId52" Type="http://schemas.openxmlformats.org/officeDocument/2006/relationships/hyperlink" Target="consultantplus://offline/ref=1D0EEA2BA0B3900CAA7534836FC30F85B52466F2288FFF7E8AF550ECFA1E4D6A7F1CF17E4E26136D2ED443BB07AC71A1DD4B9D174B36E8DBcEl0L" TargetMode="External"/><Relationship Id="rId73" Type="http://schemas.openxmlformats.org/officeDocument/2006/relationships/hyperlink" Target="consultantplus://offline/ref=1D0EEA2BA0B3900CAA7534836FC30F85B62067F02C8EFF7E8AF550ECFA1E4D6A7F1CF17E4E26136D21D443BB07AC71A1DD4B9D174B36E8DBcEl0L" TargetMode="External"/><Relationship Id="rId78" Type="http://schemas.openxmlformats.org/officeDocument/2006/relationships/hyperlink" Target="consultantplus://offline/ref=1D0EEA2BA0B3900CAA7534836FC30F85B52466F2288FFF7E8AF550ECFA1E4D6A7F1CF17E4E26136D2FD443BB07AC71A1DD4B9D174B36E8DBcEl0L" TargetMode="External"/><Relationship Id="rId94" Type="http://schemas.openxmlformats.org/officeDocument/2006/relationships/hyperlink" Target="consultantplus://offline/ref=1D0EEA2BA0B3900CAA7534836FC30F85BD226FF32B8DA27482AC5CEEFD11127D7855FD7F4E26126B2D8B46AE16F47EA7C7559E0A5734EAcDl8L" TargetMode="External"/><Relationship Id="rId99" Type="http://schemas.openxmlformats.org/officeDocument/2006/relationships/hyperlink" Target="consultantplus://offline/ref=1D0EEA2BA0B3900CAA7534836FC30F85B52260F4208DA27482AC5CEEFD11126F780DF17D4A38136E38DD17E8c4l2L" TargetMode="External"/><Relationship Id="rId101" Type="http://schemas.openxmlformats.org/officeDocument/2006/relationships/hyperlink" Target="consultantplus://offline/ref=1D0EEA2BA0B3900CAA7534836FC30F85B52664F2208DA27482AC5CEEFD11126F780DF17D4A38136E38DD17E8c4l2L" TargetMode="External"/><Relationship Id="rId122" Type="http://schemas.openxmlformats.org/officeDocument/2006/relationships/hyperlink" Target="consultantplus://offline/ref=1D0EEA2BA0B3900CAA7534836FC30F85B52261F72F86FF7E8AF550ECFA1E4D6A7F1CF17E4E26136D2ED443BB07AC71A1DD4B9D174B36E8DBcEl0L" TargetMode="External"/><Relationship Id="rId143" Type="http://schemas.openxmlformats.org/officeDocument/2006/relationships/hyperlink" Target="consultantplus://offline/ref=1D0EEA2BA0B3900CAA7534836FC30F85BD2767F4298DA27482AC5CEEFD11127D7855FD7F4E26126D2D8B46AE16F47EA7C7559E0A5734EAcDl8L" TargetMode="External"/><Relationship Id="rId148" Type="http://schemas.openxmlformats.org/officeDocument/2006/relationships/hyperlink" Target="consultantplus://offline/ref=1D0EEA2BA0B3900CAA7534836FC30F85BD2661F02F8DA27482AC5CEEFD11127D7855FD7F4E26126D2D8B46AE16F47EA7C7559E0A5734EAcDl8L" TargetMode="External"/><Relationship Id="rId164" Type="http://schemas.openxmlformats.org/officeDocument/2006/relationships/hyperlink" Target="consultantplus://offline/ref=1D0EEA2BA0B3900CAA7534836FC30F85BD226FF32B8DA27482AC5CEEFD11127D7855FD7F4E26116D2D8B46AE16F47EA7C7559E0A5734EAcDl8L" TargetMode="External"/><Relationship Id="rId169" Type="http://schemas.openxmlformats.org/officeDocument/2006/relationships/hyperlink" Target="consultantplus://offline/ref=1D0EEA2BA0B3900CAA7534836FC30F85BD226FF7218DA27482AC5CEEFD11127D7855FD7F4E26126B2D8B46AE16F47EA7C7559E0A5734EAcDl8L" TargetMode="External"/><Relationship Id="rId185" Type="http://schemas.openxmlformats.org/officeDocument/2006/relationships/hyperlink" Target="consultantplus://offline/ref=1D0EEA2BA0B3900CAA7534836FC30F85B52261F72F86FF7E8AF550ECFA1E4D6A7F1CF17E4E26136823D443BB07AC71A1DD4B9D174B36E8DBcEl0L" TargetMode="External"/><Relationship Id="rId4" Type="http://schemas.openxmlformats.org/officeDocument/2006/relationships/webSettings" Target="webSettings.xml"/><Relationship Id="rId9" Type="http://schemas.openxmlformats.org/officeDocument/2006/relationships/hyperlink" Target="consultantplus://offline/ref=1D0EEA2BA0B3900CAA7534836FC30F85BD226FF32B8DA27482AC5CEEFD11127D7855FD7F4E26136A2D8B46AE16F47EA7C7559E0A5734EAcDl8L" TargetMode="External"/><Relationship Id="rId180" Type="http://schemas.openxmlformats.org/officeDocument/2006/relationships/hyperlink" Target="consultantplus://offline/ref=1D0EEA2BA0B3900CAA7534836FC30F85B52261F72F86FF7E8AF550ECFA1E4D6A7F1CF17E4E26136827D443BB07AC71A1DD4B9D174B36E8DBcE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40132</Words>
  <Characters>228756</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2021-03-24T11:37:00Z</dcterms:created>
  <dcterms:modified xsi:type="dcterms:W3CDTF">2021-03-24T11:38:00Z</dcterms:modified>
</cp:coreProperties>
</file>