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</w:tblGrid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C3F51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5C5F9C" w:rsidRDefault="005C5F9C" w:rsidP="00FD1FCF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Протокол № 01</w:t>
            </w:r>
            <w:r>
              <w:rPr>
                <w:sz w:val="26"/>
                <w:szCs w:val="26"/>
                <w:lang w:val="en-US"/>
              </w:rPr>
              <w:t>2</w:t>
            </w:r>
            <w:bookmarkStart w:id="0" w:name="_GoBack"/>
            <w:bookmarkEnd w:id="0"/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335CDA" w:rsidRPr="00335CDA" w:rsidRDefault="00335CDA" w:rsidP="00335CDA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335CDA">
              <w:rPr>
                <w:b/>
                <w:sz w:val="26"/>
                <w:szCs w:val="26"/>
              </w:rPr>
              <w:t xml:space="preserve">О требовании прокуратуры Калининского района Санкт-Петербурга 30.06.2020 № 4 на Решение Муниципального Совета внутригородского муниципального образования Санкт-Петербурга муниципальный округ Северный от 16.12.2016 № 036-р «Об </w:t>
            </w:r>
            <w:proofErr w:type="gramStart"/>
            <w:r w:rsidRPr="00335CDA">
              <w:rPr>
                <w:b/>
                <w:sz w:val="26"/>
                <w:szCs w:val="26"/>
              </w:rPr>
              <w:t>утверждении  Положения</w:t>
            </w:r>
            <w:proofErr w:type="gramEnd"/>
            <w:r w:rsidRPr="00335CDA">
              <w:rPr>
                <w:b/>
                <w:sz w:val="26"/>
                <w:szCs w:val="26"/>
              </w:rPr>
              <w:t xml:space="preserve"> о порядке сообщения муниципальными служащими органов местного самоуправления МО Северный о возникновении личной  заинтересованности при  исполнении должностных обязанностей, которая приводит или может привести  к конфликту интересов»</w:t>
            </w:r>
          </w:p>
          <w:p w:rsidR="00CA4691" w:rsidRPr="00FD1FCF" w:rsidRDefault="00CA4691" w:rsidP="00983F65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9C3F51" w:rsidP="00FA75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FA7537">
              <w:rPr>
                <w:b/>
                <w:sz w:val="26"/>
                <w:szCs w:val="26"/>
              </w:rPr>
              <w:t>08</w:t>
            </w:r>
            <w:r w:rsidR="001173C9" w:rsidRPr="00FD1FCF">
              <w:rPr>
                <w:b/>
                <w:sz w:val="26"/>
                <w:szCs w:val="26"/>
              </w:rPr>
              <w:t>»</w:t>
            </w:r>
            <w:r w:rsidR="00FA7537">
              <w:rPr>
                <w:b/>
                <w:sz w:val="26"/>
                <w:szCs w:val="26"/>
              </w:rPr>
              <w:t xml:space="preserve"> сентября </w:t>
            </w:r>
            <w:r w:rsidR="001173C9"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="001173C9" w:rsidRPr="00FD1FCF">
              <w:rPr>
                <w:b/>
                <w:sz w:val="26"/>
                <w:szCs w:val="26"/>
              </w:rPr>
              <w:t xml:space="preserve">г.                   </w:t>
            </w:r>
            <w:r w:rsidR="00335CDA">
              <w:rPr>
                <w:b/>
                <w:sz w:val="26"/>
                <w:szCs w:val="26"/>
              </w:rPr>
              <w:t xml:space="preserve">                             </w:t>
            </w:r>
            <w:r w:rsidR="00FA7537">
              <w:rPr>
                <w:b/>
                <w:sz w:val="26"/>
                <w:szCs w:val="26"/>
              </w:rPr>
              <w:t xml:space="preserve">                            </w:t>
            </w:r>
            <w:r w:rsidR="00353B64">
              <w:rPr>
                <w:b/>
                <w:sz w:val="26"/>
                <w:szCs w:val="26"/>
              </w:rPr>
              <w:t>№</w:t>
            </w:r>
            <w:r w:rsidR="00FA7537">
              <w:rPr>
                <w:b/>
                <w:sz w:val="26"/>
                <w:szCs w:val="26"/>
              </w:rPr>
              <w:t>072</w:t>
            </w:r>
            <w:r>
              <w:rPr>
                <w:b/>
                <w:sz w:val="26"/>
                <w:szCs w:val="26"/>
              </w:rPr>
              <w:t>-0</w:t>
            </w:r>
            <w:r w:rsidR="00983F65">
              <w:rPr>
                <w:b/>
                <w:sz w:val="26"/>
                <w:szCs w:val="26"/>
              </w:rPr>
              <w:t>1</w:t>
            </w:r>
            <w:r w:rsidR="00332B4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-6-2020</w:t>
            </w: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335CDA" w:rsidRPr="00335CDA" w:rsidRDefault="00335CDA" w:rsidP="00335CDA">
            <w:pPr>
              <w:ind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 xml:space="preserve">В целях </w:t>
            </w:r>
            <w:r w:rsidRPr="00335CDA">
              <w:rPr>
                <w:bCs/>
                <w:sz w:val="26"/>
                <w:szCs w:val="26"/>
              </w:rPr>
              <w:t xml:space="preserve">приведения в соответствие с действующим законодательством </w:t>
            </w:r>
            <w:r w:rsidRPr="00335CDA">
              <w:rPr>
                <w:sz w:val="26"/>
                <w:szCs w:val="26"/>
              </w:rPr>
              <w:t xml:space="preserve">ранее изданных решений </w:t>
            </w:r>
            <w:r w:rsidRPr="00335CDA">
              <w:rPr>
                <w:bCs/>
                <w:sz w:val="26"/>
                <w:szCs w:val="26"/>
              </w:rPr>
              <w:t>Муниципального Совета</w:t>
            </w:r>
            <w:r>
              <w:rPr>
                <w:bCs/>
                <w:sz w:val="26"/>
                <w:szCs w:val="26"/>
              </w:rPr>
              <w:t xml:space="preserve"> МО </w:t>
            </w:r>
            <w:proofErr w:type="spellStart"/>
            <w:r>
              <w:rPr>
                <w:bCs/>
                <w:sz w:val="26"/>
                <w:szCs w:val="26"/>
              </w:rPr>
              <w:t>МО</w:t>
            </w:r>
            <w:proofErr w:type="spellEnd"/>
            <w:r>
              <w:rPr>
                <w:bCs/>
                <w:sz w:val="26"/>
                <w:szCs w:val="26"/>
              </w:rPr>
              <w:t xml:space="preserve"> Северный</w:t>
            </w:r>
            <w:r w:rsidRPr="00335CDA">
              <w:rPr>
                <w:bCs/>
                <w:sz w:val="26"/>
                <w:szCs w:val="26"/>
              </w:rPr>
              <w:t>,</w:t>
            </w:r>
            <w:r w:rsidRPr="00335CDA">
              <w:rPr>
                <w:sz w:val="26"/>
                <w:szCs w:val="26"/>
              </w:rPr>
              <w:t xml:space="preserve"> р</w:t>
            </w:r>
            <w:r w:rsidRPr="00335CDA">
              <w:rPr>
                <w:bCs/>
                <w:sz w:val="26"/>
                <w:szCs w:val="26"/>
              </w:rPr>
              <w:t xml:space="preserve">уководствуясь Федеральным законом </w:t>
            </w:r>
            <w:r w:rsidRPr="00335CDA">
              <w:rPr>
                <w:sz w:val="26"/>
                <w:szCs w:val="26"/>
              </w:rPr>
              <w:t xml:space="preserve">от 25.12.2008 №273-ФЗ «О противодействии коррупции», </w:t>
            </w:r>
            <w:r w:rsidRPr="00335CDA">
              <w:rPr>
                <w:bCs/>
                <w:sz w:val="26"/>
                <w:szCs w:val="26"/>
              </w:rPr>
              <w:t>Феде</w:t>
            </w:r>
            <w:r>
              <w:rPr>
                <w:bCs/>
                <w:sz w:val="26"/>
                <w:szCs w:val="26"/>
              </w:rPr>
              <w:t>ральным законом от 06.10.2003 №1</w:t>
            </w:r>
            <w:r w:rsidRPr="00335CDA">
              <w:rPr>
                <w:bCs/>
                <w:sz w:val="26"/>
                <w:szCs w:val="26"/>
              </w:rPr>
              <w:t>31-ФЗ «Об общих принципах организации местного самоуправления</w:t>
            </w:r>
            <w:r>
              <w:rPr>
                <w:bCs/>
                <w:sz w:val="26"/>
                <w:szCs w:val="26"/>
              </w:rPr>
              <w:t xml:space="preserve"> в Российской Федерации», </w:t>
            </w:r>
            <w:r w:rsidRPr="00335CDA">
              <w:rPr>
                <w:sz w:val="26"/>
                <w:szCs w:val="26"/>
              </w:rPr>
              <w:t>Указом Президента Росси</w:t>
            </w:r>
            <w:r>
              <w:rPr>
                <w:sz w:val="26"/>
                <w:szCs w:val="26"/>
              </w:rPr>
              <w:t>йской Федерации от 22.12.2015 №</w:t>
            </w:r>
            <w:r w:rsidRPr="00335CDA">
              <w:rPr>
                <w:iCs/>
                <w:sz w:val="26"/>
                <w:szCs w:val="26"/>
              </w:rPr>
              <w:t>650</w:t>
            </w:r>
            <w:r w:rsidRPr="00335CDA">
              <w:rPr>
                <w:sz w:val="26"/>
                <w:szCs w:val="26"/>
              </w:rPr>
      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      </w:r>
            <w:r w:rsidRPr="00335CDA">
              <w:rPr>
                <w:bCs/>
                <w:sz w:val="26"/>
                <w:szCs w:val="26"/>
              </w:rPr>
              <w:t>Законом С</w:t>
            </w:r>
            <w:r>
              <w:rPr>
                <w:bCs/>
                <w:sz w:val="26"/>
                <w:szCs w:val="26"/>
              </w:rPr>
              <w:t>анкт-Петербурга от 23.09.2009 №</w:t>
            </w:r>
            <w:r w:rsidRPr="00335CDA">
              <w:rPr>
                <w:bCs/>
                <w:sz w:val="26"/>
                <w:szCs w:val="26"/>
              </w:rPr>
              <w:t xml:space="preserve">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Северный, по результатам рассмотрения </w:t>
            </w:r>
            <w:r w:rsidRPr="00335CDA">
              <w:rPr>
                <w:sz w:val="26"/>
                <w:szCs w:val="26"/>
              </w:rPr>
              <w:t xml:space="preserve">требовании прокуратуры Калининского района Санкт-Петербурга 30.06.2020 №4 на Решение Муниципального Совета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МО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35CDA">
              <w:rPr>
                <w:sz w:val="26"/>
                <w:szCs w:val="26"/>
              </w:rPr>
              <w:t xml:space="preserve">Северный от 16.12.2016 №036-р «Об утверждении Положения о порядке сообщения муниципальными служащими органов местного самоуправления МО Северный о возникновении личной  заинтересованности при  исполнении должностных обязанностей, которая приводит или может привести  к конфликту интересов» (далее – Требование) Муниципальный Совет </w:t>
            </w:r>
          </w:p>
          <w:p w:rsidR="009C3F51" w:rsidRPr="009C3F51" w:rsidRDefault="009C3F51" w:rsidP="009C3F51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</w:p>
          <w:p w:rsidR="009C3F51" w:rsidRDefault="009C3F51" w:rsidP="009C3F51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9C3F51">
              <w:rPr>
                <w:b/>
                <w:sz w:val="26"/>
                <w:szCs w:val="26"/>
              </w:rPr>
              <w:t>РЕШИЛ:</w:t>
            </w:r>
          </w:p>
          <w:p w:rsidR="009C3F51" w:rsidRDefault="009C3F51" w:rsidP="009C3F51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335CDA" w:rsidRPr="00335CDA" w:rsidRDefault="00335CDA" w:rsidP="00335CDA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Признать Требование обоснованным и подлежащим удовлетворению.</w:t>
            </w:r>
          </w:p>
          <w:p w:rsidR="00335CDA" w:rsidRPr="00335CDA" w:rsidRDefault="00335CDA" w:rsidP="00335CDA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 xml:space="preserve">Внести в Решение Муниципального Совета МО </w:t>
            </w:r>
            <w:proofErr w:type="spellStart"/>
            <w:r w:rsidRPr="00335CDA">
              <w:rPr>
                <w:sz w:val="26"/>
                <w:szCs w:val="26"/>
              </w:rPr>
              <w:t>МО</w:t>
            </w:r>
            <w:proofErr w:type="spellEnd"/>
            <w:r w:rsidRPr="00335CDA">
              <w:rPr>
                <w:sz w:val="26"/>
                <w:szCs w:val="26"/>
              </w:rPr>
              <w:t xml:space="preserve"> Северный </w:t>
            </w:r>
            <w:proofErr w:type="gramStart"/>
            <w:r w:rsidRPr="00335CDA">
              <w:rPr>
                <w:sz w:val="26"/>
                <w:szCs w:val="26"/>
              </w:rPr>
              <w:t>от  16.12.2016</w:t>
            </w:r>
            <w:proofErr w:type="gramEnd"/>
            <w:r w:rsidRPr="00335CDA">
              <w:rPr>
                <w:sz w:val="26"/>
                <w:szCs w:val="26"/>
              </w:rPr>
              <w:t xml:space="preserve"> №036-р «Об утверждении Положения о порядке сообщения </w:t>
            </w:r>
            <w:r w:rsidRPr="00335CDA">
              <w:rPr>
                <w:sz w:val="26"/>
                <w:szCs w:val="26"/>
              </w:rPr>
              <w:lastRenderedPageBreak/>
              <w:t>муниципальными служащими органов местного самоуправления МО Северный о возникновении личной заинтересованности при исполнении должностных обязанностей, которая приводит или может привести к конфликту интересов», следующие изменения:</w:t>
            </w:r>
          </w:p>
          <w:p w:rsidR="00335CDA" w:rsidRPr="00335CDA" w:rsidRDefault="00335CDA" w:rsidP="00335CDA">
            <w:pPr>
              <w:numPr>
                <w:ilvl w:val="1"/>
                <w:numId w:val="2"/>
              </w:numPr>
              <w:tabs>
                <w:tab w:val="left" w:pos="1134"/>
              </w:tabs>
              <w:ind w:left="0" w:firstLine="568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Пункт 2 Положения о порядке сообщения муниципальными служащими органов местного самоуправления МО Северный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 изложить в следующей редакции:</w:t>
            </w:r>
          </w:p>
          <w:p w:rsidR="00335CDA" w:rsidRDefault="00335CDA" w:rsidP="00335CD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35CDA">
              <w:rPr>
                <w:sz w:val="26"/>
                <w:szCs w:val="26"/>
              </w:rPr>
              <w:t>«2.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</w:t>
            </w:r>
            <w:r w:rsidRPr="00335CDA">
              <w:rPr>
                <w:b/>
                <w:i/>
                <w:sz w:val="26"/>
                <w:szCs w:val="26"/>
              </w:rPr>
              <w:t>,</w:t>
            </w:r>
            <w:r w:rsidRPr="00335CDA">
              <w:rPr>
                <w:sz w:val="26"/>
                <w:szCs w:val="26"/>
              </w:rPr>
              <w:t xml:space="preserve"> а также принимать меры по предотвращению или урегулированию конфликта интересов.</w:t>
            </w:r>
          </w:p>
          <w:p w:rsidR="00335CDA" w:rsidRPr="00335CDA" w:rsidRDefault="00335CDA" w:rsidP="00335CDA">
            <w:pPr>
              <w:ind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 xml:space="preserve">Для целей настоящего Положения словосочетание «как только им станет об этом известно» используется в следующем значении: «в течение одного рабочего дня с момента, когда им стало об этом известно».    </w:t>
            </w:r>
          </w:p>
          <w:p w:rsidR="00335CDA" w:rsidRPr="00335CDA" w:rsidRDefault="00335CDA" w:rsidP="00335CDA">
            <w:pPr>
              <w:ind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уведомление).»;</w:t>
            </w:r>
          </w:p>
          <w:p w:rsidR="00335CDA" w:rsidRPr="00335CDA" w:rsidRDefault="00335CDA" w:rsidP="00335CDA">
            <w:pPr>
              <w:numPr>
                <w:ilvl w:val="1"/>
                <w:numId w:val="2"/>
              </w:numPr>
              <w:ind w:left="1134" w:hanging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Пункт 4 Положения изложить в следующей редакции:</w:t>
            </w:r>
          </w:p>
          <w:p w:rsidR="00335CDA" w:rsidRPr="00335CDA" w:rsidRDefault="00335CDA" w:rsidP="00335CDA">
            <w:pPr>
              <w:ind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 xml:space="preserve">«4. Представитель нанимателя (работодатель) в течение трех рабочих </w:t>
            </w:r>
            <w:proofErr w:type="gramStart"/>
            <w:r w:rsidRPr="00335CDA">
              <w:rPr>
                <w:sz w:val="26"/>
                <w:szCs w:val="26"/>
              </w:rPr>
              <w:t>дней  направляет</w:t>
            </w:r>
            <w:proofErr w:type="gramEnd"/>
            <w:r w:rsidRPr="00335CDA">
              <w:rPr>
                <w:sz w:val="26"/>
                <w:szCs w:val="26"/>
              </w:rPr>
              <w:t xml:space="preserve"> уведомление руководителю кадровой службы либо иному лицу, ответственному за работу по профилактике коррупционных и иных правонарушений для осуществления предварительного рассмотрения уведомления.»;</w:t>
            </w:r>
          </w:p>
          <w:p w:rsidR="00335CDA" w:rsidRDefault="00335CDA" w:rsidP="00335CDA">
            <w:pPr>
              <w:numPr>
                <w:ilvl w:val="1"/>
                <w:numId w:val="2"/>
              </w:numPr>
              <w:ind w:left="993" w:hanging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35CDA">
              <w:rPr>
                <w:sz w:val="26"/>
                <w:szCs w:val="26"/>
              </w:rPr>
              <w:t>Пункт 6 Положения изложить в следующей редакции:</w:t>
            </w:r>
          </w:p>
          <w:p w:rsidR="00335CDA" w:rsidRPr="00335CDA" w:rsidRDefault="00335CDA" w:rsidP="00335CDA">
            <w:pPr>
              <w:ind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 xml:space="preserve">«6. Руководитель кадровой службы либо иное лицо, ответственное за работу по профилактике коррупционных и иных правонарушений по результатам предварительного рассмотрения уведомлений в течение трех рабочих </w:t>
            </w:r>
            <w:proofErr w:type="gramStart"/>
            <w:r w:rsidRPr="00335CDA">
              <w:rPr>
                <w:sz w:val="26"/>
                <w:szCs w:val="26"/>
              </w:rPr>
              <w:t>дней  подготавливает</w:t>
            </w:r>
            <w:proofErr w:type="gramEnd"/>
            <w:r w:rsidRPr="00335CDA">
              <w:rPr>
                <w:sz w:val="26"/>
                <w:szCs w:val="26"/>
              </w:rPr>
              <w:t xml:space="preserve"> мотивированное заключение на каждое из них.».</w:t>
            </w:r>
          </w:p>
          <w:p w:rsidR="00335CDA" w:rsidRDefault="00335CDA" w:rsidP="00335CDA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335CDA" w:rsidRDefault="00335CDA" w:rsidP="00335CDA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 xml:space="preserve">Опубликовать настоящее решение в газете внутригородского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</w:t>
            </w:r>
            <w:r>
              <w:rPr>
                <w:sz w:val="26"/>
                <w:szCs w:val="26"/>
              </w:rPr>
              <w:t>округ Северный (МОСЕВЕРНЫЙ.РФ).</w:t>
            </w:r>
          </w:p>
          <w:p w:rsidR="00335CDA" w:rsidRPr="00335CDA" w:rsidRDefault="00335CDA" w:rsidP="00335CDA">
            <w:pPr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335CDA">
              <w:rPr>
                <w:sz w:val="26"/>
                <w:szCs w:val="26"/>
              </w:rPr>
      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CA4691" w:rsidRPr="00FD1FCF" w:rsidRDefault="00CA4691" w:rsidP="009C3F51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  <w:tr w:rsidR="00CA4691" w:rsidTr="00FD1FCF">
        <w:trPr>
          <w:trHeight w:val="278"/>
        </w:trPr>
        <w:tc>
          <w:tcPr>
            <w:tcW w:w="4786" w:type="dxa"/>
            <w:shd w:val="clear" w:color="auto" w:fill="auto"/>
          </w:tcPr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lastRenderedPageBreak/>
              <w:t xml:space="preserve">Глава муниципального образования, </w:t>
            </w:r>
          </w:p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 xml:space="preserve">исполняющий полномочия </w:t>
            </w:r>
          </w:p>
          <w:p w:rsidR="00CA4691" w:rsidRPr="00FD1FCF" w:rsidRDefault="00CA4691" w:rsidP="00560A48">
            <w:pPr>
              <w:pStyle w:val="Header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FCF" w:rsidRPr="00FD1FCF" w:rsidRDefault="00FD1FCF" w:rsidP="00FD1FCF">
            <w:pPr>
              <w:pStyle w:val="Header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Header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CA4691" w:rsidP="00FD1FCF">
            <w:pPr>
              <w:pStyle w:val="Head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CA4691" w:rsidRPr="00FD1FCF" w:rsidRDefault="00CA4691" w:rsidP="00FD1FCF">
            <w:pPr>
              <w:pStyle w:val="Header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FD1FCF" w:rsidRPr="00FD1FCF" w:rsidRDefault="00FD1FCF" w:rsidP="00FD1FCF">
            <w:pPr>
              <w:pStyle w:val="Header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Header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927990" w:rsidP="00335CDA">
            <w:pPr>
              <w:pStyle w:val="Header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5CD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560A48" w:rsidRDefault="00560A48"/>
    <w:sectPr w:rsidR="00560A48" w:rsidSect="00335CDA">
      <w:headerReference w:type="first" r:id="rId7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A1" w:rsidRDefault="000915A1" w:rsidP="0029061C">
      <w:r>
        <w:separator/>
      </w:r>
    </w:p>
  </w:endnote>
  <w:endnote w:type="continuationSeparator" w:id="0">
    <w:p w:rsidR="000915A1" w:rsidRDefault="000915A1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A1" w:rsidRDefault="000915A1" w:rsidP="0029061C">
      <w:r>
        <w:separator/>
      </w:r>
    </w:p>
  </w:footnote>
  <w:footnote w:type="continuationSeparator" w:id="0">
    <w:p w:rsidR="000915A1" w:rsidRDefault="000915A1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DA" w:rsidRDefault="00335CDA" w:rsidP="00335CDA">
    <w:pPr>
      <w:pStyle w:val="Header"/>
      <w:tabs>
        <w:tab w:val="clear" w:pos="4677"/>
        <w:tab w:val="clear" w:pos="9355"/>
        <w:tab w:val="left" w:pos="3836"/>
      </w:tabs>
    </w:pPr>
    <w:r>
      <w:tab/>
      <w:t xml:space="preserve">           </w:t>
    </w:r>
    <w:r w:rsidRPr="00335CDA">
      <w:rPr>
        <w:noProof/>
        <w:lang w:eastAsia="ru-RU"/>
      </w:rPr>
      <w:drawing>
        <wp:inline distT="0" distB="0" distL="0" distR="0">
          <wp:extent cx="336550" cy="387985"/>
          <wp:effectExtent l="0" t="0" r="635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78F"/>
    <w:multiLevelType w:val="hybridMultilevel"/>
    <w:tmpl w:val="2B5E3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6C0400A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-567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44C"/>
    <w:rsid w:val="000246B9"/>
    <w:rsid w:val="000915A1"/>
    <w:rsid w:val="001173C9"/>
    <w:rsid w:val="002657E8"/>
    <w:rsid w:val="0029061C"/>
    <w:rsid w:val="002A1475"/>
    <w:rsid w:val="002C3E37"/>
    <w:rsid w:val="00332B40"/>
    <w:rsid w:val="00335CDA"/>
    <w:rsid w:val="00353B64"/>
    <w:rsid w:val="0043249F"/>
    <w:rsid w:val="00560A48"/>
    <w:rsid w:val="005B15EE"/>
    <w:rsid w:val="005C5F9C"/>
    <w:rsid w:val="007354B0"/>
    <w:rsid w:val="007D7588"/>
    <w:rsid w:val="00927990"/>
    <w:rsid w:val="00930829"/>
    <w:rsid w:val="00983F65"/>
    <w:rsid w:val="0099194F"/>
    <w:rsid w:val="009C3F51"/>
    <w:rsid w:val="00A87AC6"/>
    <w:rsid w:val="00CA4691"/>
    <w:rsid w:val="00CD693A"/>
    <w:rsid w:val="00D21160"/>
    <w:rsid w:val="00DC38E6"/>
    <w:rsid w:val="00DC744C"/>
    <w:rsid w:val="00F06A34"/>
    <w:rsid w:val="00FA0C45"/>
    <w:rsid w:val="00FA7537"/>
    <w:rsid w:val="00FD1FCF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1E7BF-AFBE-4A2C-9F21-C2AAB75C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1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61C"/>
  </w:style>
  <w:style w:type="paragraph" w:styleId="Footer">
    <w:name w:val="footer"/>
    <w:basedOn w:val="Normal"/>
    <w:link w:val="FooterChar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61C"/>
  </w:style>
  <w:style w:type="paragraph" w:styleId="BalloonText">
    <w:name w:val="Balloon Text"/>
    <w:basedOn w:val="Normal"/>
    <w:link w:val="BalloonTextChar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906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35CD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3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МС.dot</Template>
  <TotalTime>61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Magomed Omarbagaev</cp:lastModifiedBy>
  <cp:revision>16</cp:revision>
  <cp:lastPrinted>2020-05-14T06:45:00Z</cp:lastPrinted>
  <dcterms:created xsi:type="dcterms:W3CDTF">2020-04-23T12:55:00Z</dcterms:created>
  <dcterms:modified xsi:type="dcterms:W3CDTF">2020-09-13T17:47:00Z</dcterms:modified>
</cp:coreProperties>
</file>