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9F" w:rsidRDefault="006F129F" w:rsidP="006F12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Усыновление </w:t>
      </w:r>
    </w:p>
    <w:p w:rsidR="00FA251A" w:rsidRDefault="00FA251A" w:rsidP="006F12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9534B4" w:rsidRPr="00FA251A" w:rsidRDefault="009534B4" w:rsidP="00FA2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251A">
        <w:rPr>
          <w:rFonts w:ascii="Times New Roman" w:hAnsi="Times New Roman" w:cs="Times New Roman"/>
          <w:b/>
          <w:bCs/>
          <w:i/>
          <w:sz w:val="28"/>
          <w:szCs w:val="28"/>
        </w:rPr>
        <w:t>Гражданско-процессуальный кодекс</w:t>
      </w:r>
    </w:p>
    <w:p w:rsidR="006F129F" w:rsidRPr="006F129F" w:rsidRDefault="006F129F" w:rsidP="00FA25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9534B4" w:rsidRPr="009534B4" w:rsidRDefault="009534B4" w:rsidP="00FA2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4B4">
        <w:rPr>
          <w:rFonts w:ascii="Times New Roman" w:hAnsi="Times New Roman" w:cs="Times New Roman"/>
          <w:b/>
          <w:bCs/>
          <w:sz w:val="24"/>
          <w:szCs w:val="24"/>
        </w:rPr>
        <w:t>Статья 270. Содержание заявления об усыновлении</w:t>
      </w:r>
      <w:r w:rsidR="00FA251A">
        <w:rPr>
          <w:rFonts w:ascii="Times New Roman" w:hAnsi="Times New Roman" w:cs="Times New Roman"/>
          <w:b/>
          <w:bCs/>
          <w:sz w:val="24"/>
          <w:szCs w:val="24"/>
        </w:rPr>
        <w:t xml:space="preserve"> (В СУД по месту жительства усыновляемого ребенка)</w:t>
      </w:r>
    </w:p>
    <w:p w:rsidR="009534B4" w:rsidRPr="009534B4" w:rsidRDefault="009534B4" w:rsidP="00FA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4B4" w:rsidRP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В заявлении об усыновлении должны быть указаны:</w:t>
      </w:r>
    </w:p>
    <w:p w:rsidR="009534B4" w:rsidRP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фамилия, имя, отчество усыновителей (усыновителя), место их жительства;</w:t>
      </w:r>
    </w:p>
    <w:p w:rsidR="009534B4" w:rsidRP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фамилия, имя, отчество и дата рождения усыновляемого ребенка, его место жительства или место нахождения, сведения о родителях усыновляемого ребенка, наличии у него братьев и сестер;</w:t>
      </w:r>
    </w:p>
    <w:p w:rsidR="009534B4" w:rsidRP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обстоятельства, обосновывающие просьбу усыновителей (усыновителя) об усыновлении ребенка, и документы, подтверждающие эти обстоятельства;</w:t>
      </w:r>
    </w:p>
    <w:p w:rsidR="009534B4" w:rsidRP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просьба об изменении фамилии, имени, отчества, места рождения усыновляемого ребенка, а также даты его рождения (при усыновлении ребенка в возрасте до года), о записи усыновителей (усыновителя) родителями (родителем) в записи акта о рождении.</w:t>
      </w:r>
    </w:p>
    <w:p w:rsidR="009534B4" w:rsidRPr="009534B4" w:rsidRDefault="009534B4" w:rsidP="00FA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4B4" w:rsidRPr="009534B4" w:rsidRDefault="009534B4" w:rsidP="00FA2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4B4">
        <w:rPr>
          <w:rFonts w:ascii="Times New Roman" w:hAnsi="Times New Roman" w:cs="Times New Roman"/>
          <w:b/>
          <w:bCs/>
          <w:sz w:val="24"/>
          <w:szCs w:val="24"/>
        </w:rPr>
        <w:t>Статья 271. Документы, прилагаемые к заявлению об усыновлении</w:t>
      </w:r>
    </w:p>
    <w:p w:rsidR="009534B4" w:rsidRPr="009534B4" w:rsidRDefault="009534B4" w:rsidP="00FA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4B4" w:rsidRP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0"/>
      <w:bookmarkEnd w:id="1"/>
      <w:r w:rsidRPr="009534B4">
        <w:rPr>
          <w:rFonts w:ascii="Times New Roman" w:hAnsi="Times New Roman" w:cs="Times New Roman"/>
          <w:bCs/>
          <w:sz w:val="24"/>
          <w:szCs w:val="24"/>
        </w:rPr>
        <w:t>1. К заявлению об усыновлении должны быть приложены:</w:t>
      </w:r>
    </w:p>
    <w:p w:rsidR="009534B4" w:rsidRP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1"/>
      <w:bookmarkStart w:id="3" w:name="Par12"/>
      <w:bookmarkEnd w:id="2"/>
      <w:bookmarkEnd w:id="3"/>
      <w:r w:rsidRPr="009534B4">
        <w:rPr>
          <w:rFonts w:ascii="Times New Roman" w:hAnsi="Times New Roman" w:cs="Times New Roman"/>
          <w:bCs/>
          <w:sz w:val="24"/>
          <w:szCs w:val="24"/>
        </w:rPr>
        <w:t>2) копия свидетельства о браке усыновителей (усыновителя) - при усыновлении ребенка лицами (лицом), состоящими в браке;</w:t>
      </w:r>
    </w:p>
    <w:p w:rsidR="009534B4" w:rsidRP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B4">
        <w:rPr>
          <w:rFonts w:ascii="Times New Roman" w:hAnsi="Times New Roman" w:cs="Times New Roman"/>
          <w:bCs/>
          <w:sz w:val="24"/>
          <w:szCs w:val="24"/>
        </w:rPr>
        <w:t>3) 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4"/>
      <w:bookmarkEnd w:id="4"/>
      <w:r w:rsidRPr="009534B4">
        <w:rPr>
          <w:rFonts w:ascii="Times New Roman" w:hAnsi="Times New Roman" w:cs="Times New Roman"/>
          <w:bCs/>
          <w:sz w:val="24"/>
          <w:szCs w:val="24"/>
        </w:rPr>
        <w:t>4) медицинское заключение о состоянии здоровья усыновителей (усыновителя);</w:t>
      </w:r>
    </w:p>
    <w:p w:rsidR="00690F45" w:rsidRDefault="00690F45" w:rsidP="0069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F45">
        <w:rPr>
          <w:rFonts w:ascii="Times New Roman" w:hAnsi="Times New Roman" w:cs="Times New Roman"/>
          <w:bCs/>
          <w:sz w:val="24"/>
          <w:szCs w:val="24"/>
        </w:rPr>
        <w:t>5)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690F45" w:rsidRPr="00690F45" w:rsidRDefault="00690F45" w:rsidP="0069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5"/>
      <w:bookmarkStart w:id="6" w:name="Par16"/>
      <w:bookmarkEnd w:id="5"/>
      <w:bookmarkEnd w:id="6"/>
      <w:r w:rsidRPr="00690F45">
        <w:rPr>
          <w:rFonts w:ascii="Times New Roman" w:hAnsi="Times New Roman" w:cs="Times New Roman"/>
          <w:bCs/>
          <w:sz w:val="24"/>
          <w:szCs w:val="24"/>
        </w:rPr>
        <w:t xml:space="preserve">6) документ, подтверждающий право пользования </w:t>
      </w:r>
      <w:r w:rsidRPr="009534B4">
        <w:rPr>
          <w:rFonts w:ascii="Times New Roman" w:hAnsi="Times New Roman" w:cs="Times New Roman"/>
          <w:bCs/>
          <w:sz w:val="24"/>
          <w:szCs w:val="24"/>
        </w:rPr>
        <w:t>жилым помещением или право собственности на жилое помещение;</w:t>
      </w:r>
    </w:p>
    <w:p w:rsidR="00690F45" w:rsidRPr="00690F45" w:rsidRDefault="00690F45" w:rsidP="00690F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F45">
        <w:rPr>
          <w:rFonts w:ascii="Times New Roman" w:hAnsi="Times New Roman" w:cs="Times New Roman"/>
          <w:bCs/>
          <w:sz w:val="24"/>
          <w:szCs w:val="24"/>
        </w:rPr>
        <w:t>7) документ о постановке на учет гражданина в качестве кандидата в усыновители;</w:t>
      </w:r>
    </w:p>
    <w:p w:rsidR="00690F45" w:rsidRPr="009534B4" w:rsidRDefault="00690F45" w:rsidP="00690F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0F45">
        <w:rPr>
          <w:rFonts w:ascii="Times New Roman" w:hAnsi="Times New Roman" w:cs="Times New Roman"/>
          <w:bCs/>
          <w:sz w:val="24"/>
          <w:szCs w:val="24"/>
        </w:rPr>
        <w:t xml:space="preserve">8)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отменено, и лицами, которые </w:t>
      </w:r>
      <w:r w:rsidRPr="00690F45">
        <w:rPr>
          <w:rFonts w:ascii="Times New Roman" w:hAnsi="Times New Roman" w:cs="Times New Roman"/>
          <w:bCs/>
          <w:sz w:val="24"/>
          <w:szCs w:val="24"/>
        </w:rPr>
        <w:lastRenderedPageBreak/>
        <w:t>являются или являлись опекунами, попечителями детей и которые</w:t>
      </w:r>
      <w:proofErr w:type="gramEnd"/>
      <w:r w:rsidRPr="00690F45">
        <w:rPr>
          <w:rFonts w:ascii="Times New Roman" w:hAnsi="Times New Roman" w:cs="Times New Roman"/>
          <w:bCs/>
          <w:sz w:val="24"/>
          <w:szCs w:val="24"/>
        </w:rPr>
        <w:t xml:space="preserve"> не были отстранены от исполнения возложенных на них обязанностей.</w:t>
      </w:r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17"/>
      <w:bookmarkStart w:id="8" w:name="Par18"/>
      <w:bookmarkEnd w:id="7"/>
      <w:bookmarkEnd w:id="8"/>
      <w:r w:rsidRPr="009534B4">
        <w:rPr>
          <w:rFonts w:ascii="Times New Roman" w:hAnsi="Times New Roman" w:cs="Times New Roman"/>
          <w:bCs/>
          <w:sz w:val="24"/>
          <w:szCs w:val="24"/>
        </w:rPr>
        <w:t xml:space="preserve">1.1. К заявлению об усыновлении ребенка </w:t>
      </w:r>
      <w:r w:rsidRPr="00FA251A">
        <w:rPr>
          <w:rFonts w:ascii="Times New Roman" w:hAnsi="Times New Roman" w:cs="Times New Roman"/>
          <w:b/>
          <w:bCs/>
          <w:sz w:val="24"/>
          <w:szCs w:val="24"/>
        </w:rPr>
        <w:t>отчимом или мачехой, если они являются гражданами Российской Федерации, постоянно проживающими на территории Российской Федерации</w:t>
      </w:r>
      <w:r w:rsidRPr="009534B4">
        <w:rPr>
          <w:rFonts w:ascii="Times New Roman" w:hAnsi="Times New Roman" w:cs="Times New Roman"/>
          <w:bCs/>
          <w:sz w:val="24"/>
          <w:szCs w:val="24"/>
        </w:rPr>
        <w:t xml:space="preserve">, должны быть приложены документы, указанные в </w:t>
      </w:r>
      <w:hyperlink w:anchor="Par12" w:history="1">
        <w:r w:rsidRPr="009534B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пунктах 2</w:t>
        </w:r>
      </w:hyperlink>
      <w:r w:rsidRPr="009534B4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w:anchor="Par14" w:history="1">
        <w:r w:rsidRPr="009534B4">
          <w:rPr>
            <w:rFonts w:ascii="Times New Roman" w:hAnsi="Times New Roman" w:cs="Times New Roman"/>
            <w:bCs/>
            <w:color w:val="0000FF"/>
            <w:sz w:val="24"/>
            <w:szCs w:val="24"/>
          </w:rPr>
          <w:t>4</w:t>
        </w:r>
      </w:hyperlink>
      <w:r w:rsidRPr="009534B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16" w:history="1">
        <w:r w:rsidRPr="009534B4">
          <w:rPr>
            <w:rFonts w:ascii="Times New Roman" w:hAnsi="Times New Roman" w:cs="Times New Roman"/>
            <w:bCs/>
            <w:color w:val="0000FF"/>
            <w:sz w:val="24"/>
            <w:szCs w:val="24"/>
          </w:rPr>
          <w:t>6 части первой</w:t>
        </w:r>
      </w:hyperlink>
      <w:r w:rsidRPr="009534B4">
        <w:rPr>
          <w:rFonts w:ascii="Times New Roman" w:hAnsi="Times New Roman" w:cs="Times New Roman"/>
          <w:bCs/>
          <w:sz w:val="24"/>
          <w:szCs w:val="24"/>
        </w:rPr>
        <w:t xml:space="preserve"> настоящей статьи.</w:t>
      </w:r>
    </w:p>
    <w:p w:rsidR="00FA251A" w:rsidRPr="009534B4" w:rsidRDefault="00FA251A" w:rsidP="00FA2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4B4" w:rsidRDefault="009534B4" w:rsidP="00FA25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272. Подготовка дела об усыновлении к судебному разбирательству</w:t>
      </w:r>
    </w:p>
    <w:p w:rsidR="009534B4" w:rsidRDefault="009534B4" w:rsidP="00FA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ребенка.</w:t>
      </w:r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заключению органов опеки и попечительства должны быть приложены:</w:t>
      </w:r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 обследования условий жизни усыновителей (усыновителя), составленный органом опеки и попечительства по месту жительства или месту нахождения усыновляемого ребенка либо по месту жительства усыновителей (усыновителя);</w:t>
      </w:r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свидетельство о рождении усыновляемого ребенка</w:t>
      </w:r>
      <w:r w:rsidR="00FA251A">
        <w:rPr>
          <w:rFonts w:ascii="Times New Roman" w:hAnsi="Times New Roman" w:cs="Times New Roman"/>
          <w:sz w:val="24"/>
          <w:szCs w:val="24"/>
        </w:rPr>
        <w:t xml:space="preserve"> (в суд оригинал)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медицинское заключение о состоянии здоровья, о физическом и об умственном развитии усыновляемого ребенка;</w:t>
      </w:r>
      <w:proofErr w:type="gramEnd"/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согласие усыновляемого ребенка, достигшего возраста десяти лет, на усыновление, а также на возможные изменения его имени, отчества, фамилии и запись усыновителей (усыновителя) в качестве его родителей (за исключением случаев, если такое согласие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требуется);</w:t>
      </w:r>
    </w:p>
    <w:p w:rsidR="009534B4" w:rsidRDefault="009534B4" w:rsidP="00FA25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согласие родителей ребенка на его усыновление, при усыновлении ребенка родителей, не достигших возраста шестнадцати лет, также согласие их законных представителей, а при отсутствии законных представителей согласие органа опеки и попечительства, за исключением случаев,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690F45" w:rsidRPr="00690F45" w:rsidRDefault="00690F45" w:rsidP="00690F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F45">
        <w:rPr>
          <w:rFonts w:ascii="Times New Roman" w:hAnsi="Times New Roman" w:cs="Times New Roman"/>
          <w:sz w:val="24"/>
          <w:szCs w:val="24"/>
        </w:rPr>
        <w:t>6) согласие на усыновление ребенка его опекуна (попечителя), приемных родителей или руководителя учреждения, в котором находится ребенок, оставшийся без попечения родителей;</w:t>
      </w:r>
    </w:p>
    <w:p w:rsidR="00690F45" w:rsidRPr="00690F45" w:rsidRDefault="00690F45" w:rsidP="00690F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F45">
        <w:rPr>
          <w:rFonts w:ascii="Times New Roman" w:hAnsi="Times New Roman" w:cs="Times New Roman"/>
          <w:sz w:val="24"/>
          <w:szCs w:val="24"/>
        </w:rPr>
        <w:t xml:space="preserve">7) при усыновлении ребенка гражданами Российской Федерации, постоянно проживающими за пределами территории Российской Федерации, иностранными гражданами или лицами без гражданства, не являющимися родственниками ребенка, </w:t>
      </w:r>
      <w:hyperlink r:id="rId7" w:history="1">
        <w:r w:rsidRPr="00690F45">
          <w:rPr>
            <w:rStyle w:val="a3"/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690F45">
        <w:rPr>
          <w:rFonts w:ascii="Times New Roman" w:hAnsi="Times New Roman" w:cs="Times New Roman"/>
          <w:sz w:val="24"/>
          <w:szCs w:val="24"/>
        </w:rPr>
        <w:t xml:space="preserve">, подтверждающий наличие сведений об усыновляемом ребенке в государственном банке данных о детях, оставшихся без попечения родителей, а также </w:t>
      </w:r>
      <w:r w:rsidRPr="00690F45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невозможность передачи ребенка на воспитание в семью граждан Российской Федерации или на усыновление родственниками ребенка</w:t>
      </w:r>
      <w:proofErr w:type="gramEnd"/>
      <w:r w:rsidRPr="00690F45">
        <w:rPr>
          <w:rFonts w:ascii="Times New Roman" w:hAnsi="Times New Roman" w:cs="Times New Roman"/>
          <w:sz w:val="24"/>
          <w:szCs w:val="24"/>
        </w:rPr>
        <w:t xml:space="preserve"> независимо от гражданства и места жительства этих родственников.</w:t>
      </w:r>
    </w:p>
    <w:p w:rsidR="00690F45" w:rsidRPr="00690F45" w:rsidRDefault="00690F45" w:rsidP="00690F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F45">
        <w:rPr>
          <w:rFonts w:ascii="Times New Roman" w:hAnsi="Times New Roman" w:cs="Times New Roman"/>
          <w:sz w:val="24"/>
          <w:szCs w:val="24"/>
        </w:rPr>
        <w:t>3. Суд при необходимости может затребовать и иные документы.</w:t>
      </w:r>
    </w:p>
    <w:p w:rsidR="00FA251A" w:rsidRDefault="00FA251A" w:rsidP="0069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1A" w:rsidRDefault="00FA251A" w:rsidP="00FA25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A251A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РФ от 29.03.2000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</w:t>
      </w:r>
      <w:proofErr w:type="gramEnd"/>
    </w:p>
    <w:p w:rsidR="002C250E" w:rsidRPr="00FA251A" w:rsidRDefault="002C250E" w:rsidP="00FA25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>6. 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заявление), в котором указываются: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>фамилия, имя, отчество (при наличии) граждан, желающих усыновить ребенка;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>сведения о документах, удостоверяющих личность граждан, желающих усыновить ребенка;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гражданина, желающего усыновить ребенка;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 xml:space="preserve">сведения, подтверждающие отсутствие у гражданина обстоятельств, указанных в </w:t>
      </w:r>
      <w:hyperlink r:id="rId8" w:history="1">
        <w:r w:rsidRPr="002C250E">
          <w:rPr>
            <w:rStyle w:val="a3"/>
            <w:rFonts w:ascii="Times New Roman" w:hAnsi="Times New Roman" w:cs="Times New Roman"/>
            <w:sz w:val="24"/>
            <w:szCs w:val="24"/>
          </w:rPr>
          <w:t>подпунктах 9</w:t>
        </w:r>
      </w:hyperlink>
      <w:r w:rsidRPr="002C250E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C250E">
          <w:rPr>
            <w:rStyle w:val="a3"/>
            <w:rFonts w:ascii="Times New Roman" w:hAnsi="Times New Roman" w:cs="Times New Roman"/>
            <w:sz w:val="24"/>
            <w:szCs w:val="24"/>
          </w:rPr>
          <w:t>11 пункта 1 статьи 127</w:t>
        </w:r>
      </w:hyperlink>
      <w:r w:rsidRPr="002C250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(судимость)</w:t>
      </w:r>
      <w:r w:rsidRPr="002C250E">
        <w:rPr>
          <w:rFonts w:ascii="Times New Roman" w:hAnsi="Times New Roman" w:cs="Times New Roman"/>
          <w:sz w:val="24"/>
          <w:szCs w:val="24"/>
        </w:rPr>
        <w:t>;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>Граждане, желающие усыновить ребенка, подтверждают своими подписями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>краткая автобиография лица, желающего усыновить ребенка;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50E">
        <w:rPr>
          <w:rFonts w:ascii="Times New Roman" w:hAnsi="Times New Roman" w:cs="Times New Roman"/>
          <w:sz w:val="24"/>
          <w:szCs w:val="24"/>
        </w:rP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</w:t>
      </w:r>
      <w:proofErr w:type="gramEnd"/>
      <w:r w:rsidRPr="002C250E">
        <w:rPr>
          <w:rFonts w:ascii="Times New Roman" w:hAnsi="Times New Roman" w:cs="Times New Roman"/>
          <w:sz w:val="24"/>
          <w:szCs w:val="24"/>
        </w:rPr>
        <w:t xml:space="preserve"> лица;</w:t>
      </w:r>
    </w:p>
    <w:p w:rsidR="002C250E" w:rsidRPr="002C250E" w:rsidRDefault="00F07808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C250E" w:rsidRPr="002C250E">
          <w:rPr>
            <w:rStyle w:val="a3"/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2C250E" w:rsidRPr="002C250E">
        <w:rPr>
          <w:rFonts w:ascii="Times New Roman" w:hAnsi="Times New Roman" w:cs="Times New Roman"/>
          <w:sz w:val="24"/>
          <w:szCs w:val="24"/>
        </w:rPr>
        <w:t xml:space="preserve"> о результатах медицинско</w:t>
      </w:r>
      <w:r w:rsidR="002C250E">
        <w:rPr>
          <w:rFonts w:ascii="Times New Roman" w:hAnsi="Times New Roman" w:cs="Times New Roman"/>
          <w:sz w:val="24"/>
          <w:szCs w:val="24"/>
        </w:rPr>
        <w:t xml:space="preserve">го освидетельствования граждан, </w:t>
      </w:r>
      <w:r w:rsidR="002C250E" w:rsidRPr="002C250E">
        <w:rPr>
          <w:rFonts w:ascii="Times New Roman" w:hAnsi="Times New Roman" w:cs="Times New Roman"/>
          <w:sz w:val="24"/>
          <w:szCs w:val="24"/>
        </w:rPr>
        <w:t xml:space="preserve"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11" w:history="1">
        <w:r w:rsidR="002C250E" w:rsidRPr="002C250E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="002C250E" w:rsidRPr="002C250E">
        <w:rPr>
          <w:rFonts w:ascii="Times New Roman" w:hAnsi="Times New Roman" w:cs="Times New Roman"/>
          <w:sz w:val="24"/>
          <w:szCs w:val="24"/>
        </w:rPr>
        <w:t>, установленном Министерством здравоохранения Российской Федерации;</w:t>
      </w:r>
    </w:p>
    <w:p w:rsidR="002C250E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0E">
        <w:rPr>
          <w:rFonts w:ascii="Times New Roman" w:hAnsi="Times New Roman" w:cs="Times New Roman"/>
          <w:sz w:val="24"/>
          <w:szCs w:val="24"/>
        </w:rPr>
        <w:t>копия свидетельства о браке (если граждане, желающие усыновить ребенка, состоят в браке);</w:t>
      </w:r>
    </w:p>
    <w:p w:rsidR="00690F45" w:rsidRPr="002C250E" w:rsidRDefault="002C250E" w:rsidP="002C2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50E">
        <w:rPr>
          <w:rFonts w:ascii="Times New Roman" w:hAnsi="Times New Roman" w:cs="Times New Roman"/>
          <w:sz w:val="24"/>
          <w:szCs w:val="24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2" w:history="1">
        <w:r w:rsidRPr="002C250E">
          <w:rPr>
            <w:rStyle w:val="a3"/>
            <w:rFonts w:ascii="Times New Roman" w:hAnsi="Times New Roman" w:cs="Times New Roman"/>
            <w:sz w:val="24"/>
            <w:szCs w:val="24"/>
          </w:rPr>
          <w:t>пунктом 6 статьи 127</w:t>
        </w:r>
      </w:hyperlink>
      <w:r w:rsidRPr="002C250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2C250E">
        <w:rPr>
          <w:rFonts w:ascii="Times New Roman" w:hAnsi="Times New Roman" w:cs="Times New Roman"/>
          <w:sz w:val="24"/>
          <w:szCs w:val="24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13" w:history="1">
        <w:r w:rsidRPr="002C250E">
          <w:rPr>
            <w:rStyle w:val="a3"/>
            <w:rFonts w:ascii="Times New Roman" w:hAnsi="Times New Roman" w:cs="Times New Roman"/>
            <w:sz w:val="24"/>
            <w:szCs w:val="24"/>
          </w:rPr>
          <w:t>Форма</w:t>
        </w:r>
      </w:hyperlink>
      <w:r w:rsidRPr="002C250E">
        <w:rPr>
          <w:rFonts w:ascii="Times New Roman" w:hAnsi="Times New Roman" w:cs="Times New Roman"/>
          <w:sz w:val="24"/>
          <w:szCs w:val="24"/>
        </w:rPr>
        <w:t xml:space="preserve"> указанного свидетельства утверждается Министерством просвещения Российской Федерации.</w:t>
      </w:r>
    </w:p>
    <w:p w:rsidR="009534B4" w:rsidRDefault="009534B4" w:rsidP="005D0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86">
        <w:rPr>
          <w:rFonts w:ascii="Times New Roman" w:hAnsi="Times New Roman" w:cs="Times New Roman"/>
          <w:b/>
          <w:sz w:val="28"/>
          <w:szCs w:val="28"/>
        </w:rPr>
        <w:t>Калининский районный суд</w:t>
      </w:r>
    </w:p>
    <w:p w:rsidR="005D0986" w:rsidRPr="005D0986" w:rsidRDefault="005D0986" w:rsidP="005D0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B4" w:rsidRDefault="005D0986" w:rsidP="005D09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195009,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4.</w:t>
      </w:r>
    </w:p>
    <w:p w:rsidR="005D0986" w:rsidRDefault="005D0986" w:rsidP="005D09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34B4" w:rsidRDefault="009534B4" w:rsidP="00FA2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заявлений об у</w:t>
      </w:r>
      <w:r w:rsidR="00E5751D">
        <w:rPr>
          <w:rFonts w:ascii="Times New Roman" w:hAnsi="Times New Roman" w:cs="Times New Roman"/>
          <w:sz w:val="24"/>
          <w:szCs w:val="24"/>
        </w:rPr>
        <w:t>сыновлении</w:t>
      </w:r>
      <w:r w:rsidR="00FA251A">
        <w:rPr>
          <w:rFonts w:ascii="Times New Roman" w:hAnsi="Times New Roman" w:cs="Times New Roman"/>
          <w:sz w:val="24"/>
          <w:szCs w:val="24"/>
        </w:rPr>
        <w:t>, поданных в суд должно быть</w:t>
      </w:r>
      <w:r w:rsidR="00E5751D">
        <w:rPr>
          <w:rFonts w:ascii="Times New Roman" w:hAnsi="Times New Roman" w:cs="Times New Roman"/>
          <w:sz w:val="24"/>
          <w:szCs w:val="24"/>
        </w:rPr>
        <w:t xml:space="preserve"> по количеству сторон, участвующих в деле:</w:t>
      </w:r>
    </w:p>
    <w:p w:rsidR="00E5751D" w:rsidRDefault="00E5751D" w:rsidP="00FA2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Прокурор, суд, опека</w:t>
      </w:r>
      <w:r w:rsidR="00FA251A">
        <w:rPr>
          <w:rFonts w:ascii="Times New Roman" w:hAnsi="Times New Roman" w:cs="Times New Roman"/>
          <w:sz w:val="24"/>
          <w:szCs w:val="24"/>
        </w:rPr>
        <w:t xml:space="preserve"> (в случае, если регистрация по месту жительства и фактическое проживание разнятся, к участию в деле привлекаются и указываются все органы опеки)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51A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>заинтересованные лица.</w:t>
      </w:r>
    </w:p>
    <w:p w:rsidR="005D0986" w:rsidRDefault="00E5751D" w:rsidP="00FA2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0986">
        <w:rPr>
          <w:rFonts w:ascii="Times New Roman" w:hAnsi="Times New Roman" w:cs="Times New Roman"/>
          <w:b/>
          <w:sz w:val="24"/>
          <w:szCs w:val="24"/>
        </w:rPr>
        <w:t>Прием заявлений</w:t>
      </w:r>
      <w:r w:rsidRPr="00FA2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59" w:rsidRPr="00091D59" w:rsidRDefault="00091D59" w:rsidP="00091D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заявлений Прием исковых заявлений об усыновлении и удочерении осуществляется в зале №343 (судья </w:t>
      </w:r>
      <w:proofErr w:type="spellStart"/>
      <w:r w:rsidRPr="0009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Кондрашева</w:t>
      </w:r>
      <w:proofErr w:type="spellEnd"/>
      <w:r w:rsidRPr="0009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М.С.):</w:t>
      </w:r>
    </w:p>
    <w:p w:rsidR="00E5751D" w:rsidRPr="002B63BA" w:rsidRDefault="00091D59" w:rsidP="00091D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четверг – с 10:00 до 12:00. Тел.: (812) 542-02-60</w:t>
      </w:r>
    </w:p>
    <w:sectPr w:rsidR="00E5751D" w:rsidRPr="002B63BA" w:rsidSect="00745955">
      <w:pgSz w:w="11905" w:h="16838"/>
      <w:pgMar w:top="850" w:right="706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B4"/>
    <w:rsid w:val="00091D59"/>
    <w:rsid w:val="00294BF1"/>
    <w:rsid w:val="002B63BA"/>
    <w:rsid w:val="002C250E"/>
    <w:rsid w:val="005D0986"/>
    <w:rsid w:val="00690F45"/>
    <w:rsid w:val="006F129F"/>
    <w:rsid w:val="009534B4"/>
    <w:rsid w:val="00E5751D"/>
    <w:rsid w:val="00F07808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F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F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6A80CE07D860B438A6789AD128F66B9DDC8DEDED2EA1E7DB62025D4E4AA72C06450C3381DEB90A7D6567E7137F9A87AC97E572a4TCL" TargetMode="External"/><Relationship Id="rId13" Type="http://schemas.openxmlformats.org/officeDocument/2006/relationships/hyperlink" Target="consultantplus://offline/ref=734C6A80CE07D860B438A6789AD128F6699CDD8EEEEA2EA1E7DB62025D4E4AA72C06450C3580D4ED5E32643BA34F6C9A89AC95E26D47A9EFaAT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CC2A747368B6A07A5F3826986D89BACFCE17FC0E6122E63242314E6EDCBEDDD9FABFB2DC221E4A58EB3DEB9472EB442ADCA6D6081020D15Em5J" TargetMode="External"/><Relationship Id="rId12" Type="http://schemas.openxmlformats.org/officeDocument/2006/relationships/hyperlink" Target="consultantplus://offline/ref=734C6A80CE07D860B438A6789AD128F66B9DDC8DEDED2EA1E7DB62025D4E4AA72C06450C3083DEB90A7D6567E7137F9A87AC97E572a4T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507793F4E04BF18D79545805C1F2073DEF1A4373D77A9849FD600CBC73BF96DD0F896890686E2j4p8O" TargetMode="External"/><Relationship Id="rId11" Type="http://schemas.openxmlformats.org/officeDocument/2006/relationships/hyperlink" Target="consultantplus://offline/ref=734C6A80CE07D860B438A6789AD128F66999DF8DEBEF2EA1E7DB62025D4E4AA72C06450C3580D5EC5A32643BA34F6C9A89AC95E26D47A9EFaAT3L" TargetMode="External"/><Relationship Id="rId5" Type="http://schemas.openxmlformats.org/officeDocument/2006/relationships/hyperlink" Target="consultantplus://offline/ref=53C507793F4E04BF18D79545805C1F2073DEF1A4373D77A9849FD600CBC73BF96DD0F896890686E0j4p3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4C6A80CE07D860B438A6789AD128F66999DF8DEBEF2EA1E7DB62025D4E4AA72C06450C3580D5E95332643BA34F6C9A89AC95E26D47A9EFaAT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C6A80CE07D860B438A6789AD128F66B9DDC8DEDED2EA1E7DB62025D4E4AA72C06450C3186DEB90A7D6567E7137F9A87AC97E572a4T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m.golubovskaya</cp:lastModifiedBy>
  <cp:revision>2</cp:revision>
  <cp:lastPrinted>2019-10-15T13:17:00Z</cp:lastPrinted>
  <dcterms:created xsi:type="dcterms:W3CDTF">2020-02-28T08:43:00Z</dcterms:created>
  <dcterms:modified xsi:type="dcterms:W3CDTF">2020-02-28T08:43:00Z</dcterms:modified>
</cp:coreProperties>
</file>