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</w:tblGrid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D87F19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FD1FCF">
        <w:tc>
          <w:tcPr>
            <w:tcW w:w="9571" w:type="dxa"/>
            <w:gridSpan w:val="4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D87F19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AF26FC">
              <w:rPr>
                <w:sz w:val="26"/>
                <w:szCs w:val="26"/>
              </w:rPr>
              <w:t>011</w:t>
            </w: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D87F19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Об исполнении бюджета внутригородс</w:t>
            </w:r>
            <w:r>
              <w:rPr>
                <w:b/>
                <w:sz w:val="26"/>
                <w:szCs w:val="26"/>
              </w:rPr>
              <w:t xml:space="preserve">кого муниципального образования </w:t>
            </w:r>
            <w:r w:rsidRPr="00D87F19">
              <w:rPr>
                <w:b/>
                <w:sz w:val="26"/>
                <w:szCs w:val="26"/>
              </w:rPr>
              <w:t>Санкт-Петербурга муниципальный округ Северный за 2019 год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D87F19" w:rsidP="00AF26FC">
            <w:pPr>
              <w:ind w:right="-14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="00AF26FC">
              <w:rPr>
                <w:b/>
                <w:sz w:val="26"/>
                <w:szCs w:val="26"/>
              </w:rPr>
              <w:t>23</w:t>
            </w:r>
            <w:r w:rsidR="001173C9" w:rsidRPr="00FD1FCF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F26FC">
              <w:rPr>
                <w:b/>
                <w:sz w:val="26"/>
                <w:szCs w:val="26"/>
              </w:rPr>
              <w:t>июля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="001173C9"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B113E6">
              <w:rPr>
                <w:b/>
                <w:sz w:val="26"/>
                <w:szCs w:val="26"/>
              </w:rPr>
              <w:t xml:space="preserve">       </w:t>
            </w:r>
            <w:r w:rsidR="00BB2F70">
              <w:rPr>
                <w:b/>
                <w:sz w:val="26"/>
                <w:szCs w:val="26"/>
              </w:rPr>
              <w:t xml:space="preserve"> </w:t>
            </w:r>
            <w:r w:rsidR="00C44827">
              <w:rPr>
                <w:b/>
                <w:sz w:val="26"/>
                <w:szCs w:val="26"/>
                <w:lang w:val="en-US"/>
              </w:rPr>
              <w:t xml:space="preserve"> </w:t>
            </w:r>
            <w:r w:rsidR="00B113E6">
              <w:rPr>
                <w:b/>
                <w:sz w:val="26"/>
                <w:szCs w:val="26"/>
              </w:rPr>
              <w:t xml:space="preserve"> </w:t>
            </w:r>
            <w:r w:rsidR="001173C9" w:rsidRPr="00FD1FCF">
              <w:rPr>
                <w:b/>
                <w:sz w:val="26"/>
                <w:szCs w:val="26"/>
              </w:rPr>
              <w:t>№</w:t>
            </w:r>
            <w:r w:rsidR="00AF26FC">
              <w:rPr>
                <w:b/>
                <w:sz w:val="26"/>
                <w:szCs w:val="26"/>
              </w:rPr>
              <w:t>__-011</w:t>
            </w:r>
            <w:r>
              <w:rPr>
                <w:b/>
                <w:sz w:val="26"/>
                <w:szCs w:val="26"/>
              </w:rPr>
              <w:t>-6-2020</w:t>
            </w:r>
          </w:p>
        </w:tc>
      </w:tr>
      <w:tr w:rsidR="001173C9" w:rsidTr="00FD1FCF">
        <w:tc>
          <w:tcPr>
            <w:tcW w:w="9571" w:type="dxa"/>
            <w:gridSpan w:val="4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FD1FCF">
        <w:tc>
          <w:tcPr>
            <w:tcW w:w="9571" w:type="dxa"/>
            <w:gridSpan w:val="4"/>
            <w:shd w:val="clear" w:color="auto" w:fill="auto"/>
          </w:tcPr>
          <w:p w:rsidR="00D87F19" w:rsidRPr="00D87F19" w:rsidRDefault="00D87F19" w:rsidP="00BB2F70">
            <w:pPr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D87F19">
              <w:rPr>
                <w:sz w:val="26"/>
                <w:szCs w:val="26"/>
              </w:rPr>
      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</w:t>
            </w:r>
            <w:r w:rsidR="00B55475">
              <w:rPr>
                <w:sz w:val="26"/>
                <w:szCs w:val="26"/>
              </w:rPr>
              <w:t xml:space="preserve"> Российской Федерации», Законом </w:t>
            </w:r>
            <w:r w:rsidRPr="00D87F19">
              <w:rPr>
                <w:sz w:val="26"/>
                <w:szCs w:val="26"/>
              </w:rPr>
              <w:t xml:space="preserve">Санкт-Петербурга </w:t>
            </w:r>
            <w:r w:rsidR="00625383">
              <w:rPr>
                <w:sz w:val="26"/>
                <w:szCs w:val="26"/>
              </w:rPr>
              <w:t xml:space="preserve">                               </w:t>
            </w:r>
            <w:r w:rsidRPr="00D87F19">
              <w:rPr>
                <w:sz w:val="26"/>
                <w:szCs w:val="26"/>
              </w:rPr>
              <w:t xml:space="preserve">от 23.09.2009 № 420-79 «Об организации местного самоуправления </w:t>
            </w:r>
            <w:r w:rsidR="00625383">
              <w:rPr>
                <w:sz w:val="26"/>
                <w:szCs w:val="26"/>
              </w:rPr>
              <w:t xml:space="preserve">                                    </w:t>
            </w:r>
            <w:bookmarkStart w:id="0" w:name="_GoBack"/>
            <w:bookmarkEnd w:id="0"/>
            <w:r w:rsidRPr="00D87F19">
              <w:rPr>
                <w:sz w:val="26"/>
                <w:szCs w:val="26"/>
              </w:rPr>
              <w:t>в Санкт-Петербурге»</w:t>
            </w:r>
            <w:r w:rsidR="00B55475">
              <w:rPr>
                <w:sz w:val="26"/>
                <w:szCs w:val="26"/>
              </w:rPr>
              <w:t>,</w:t>
            </w:r>
            <w:r w:rsidRPr="00D87F19">
              <w:rPr>
                <w:sz w:val="26"/>
                <w:szCs w:val="26"/>
              </w:rPr>
              <w:t xml:space="preserve"> руководствуясь Уставом внутригородского муниципального образования Санкт-Петербурга муниципальный округ Северный, положением </w:t>
            </w:r>
            <w:r w:rsidR="00B55475">
              <w:rPr>
                <w:sz w:val="26"/>
                <w:szCs w:val="26"/>
              </w:rPr>
              <w:t xml:space="preserve">            </w:t>
            </w:r>
            <w:r w:rsidRPr="00D87F19">
              <w:rPr>
                <w:sz w:val="26"/>
                <w:szCs w:val="26"/>
              </w:rPr>
              <w:t xml:space="preserve">«О бюджетном процессе во внутригородском муниципальном образовании </w:t>
            </w:r>
            <w:r w:rsidR="00625383">
              <w:rPr>
                <w:sz w:val="26"/>
                <w:szCs w:val="26"/>
              </w:rPr>
              <w:t xml:space="preserve">               </w:t>
            </w:r>
            <w:r w:rsidRPr="00D87F19">
              <w:rPr>
                <w:sz w:val="26"/>
                <w:szCs w:val="26"/>
              </w:rPr>
              <w:t>Санкт-Петербурга муниципальный округ Северный», Муниципальный Совет</w:t>
            </w:r>
            <w:proofErr w:type="gramEnd"/>
          </w:p>
          <w:p w:rsidR="00D87F19" w:rsidRPr="00D87F19" w:rsidRDefault="00D87F19" w:rsidP="00D87F19">
            <w:pPr>
              <w:ind w:right="141" w:firstLine="567"/>
              <w:jc w:val="both"/>
              <w:rPr>
                <w:sz w:val="26"/>
                <w:szCs w:val="26"/>
              </w:rPr>
            </w:pPr>
          </w:p>
          <w:p w:rsid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  <w:r w:rsidRPr="00D87F19">
              <w:rPr>
                <w:b/>
                <w:sz w:val="26"/>
                <w:szCs w:val="26"/>
              </w:rPr>
              <w:t>РЕШИЛ:</w:t>
            </w:r>
          </w:p>
          <w:p w:rsidR="00D87F19" w:rsidRPr="00D87F19" w:rsidRDefault="00D87F19" w:rsidP="00D87F19">
            <w:pPr>
              <w:ind w:right="141" w:firstLine="567"/>
              <w:jc w:val="both"/>
              <w:rPr>
                <w:b/>
                <w:sz w:val="26"/>
                <w:szCs w:val="26"/>
              </w:rPr>
            </w:pPr>
          </w:p>
          <w:p w:rsidR="00D87F19" w:rsidRPr="00D87F19" w:rsidRDefault="00D87F19" w:rsidP="0048593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851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D87F19">
              <w:rPr>
                <w:sz w:val="26"/>
                <w:szCs w:val="26"/>
              </w:rPr>
              <w:t>Утвердить отчет об исполнении бюджета внутригородского муниципального образования Санкт-Петербурга муниципальный округ Северный за отчетный финансовый 2019 год:</w:t>
            </w:r>
          </w:p>
          <w:p w:rsidR="00485936" w:rsidRDefault="00485936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7F19" w:rsidRPr="00D87F19">
              <w:rPr>
                <w:sz w:val="26"/>
                <w:szCs w:val="26"/>
              </w:rPr>
              <w:t>Утвердить общий объем доходов исполненного местного бюджета внутригородского муниципального образования Санкт-Петербурга муниципальный округ Северный за 2019 год в сумме 84 658,7 тыс. руб</w:t>
            </w:r>
            <w:r w:rsidR="00B113E6">
              <w:rPr>
                <w:sz w:val="26"/>
                <w:szCs w:val="26"/>
              </w:rPr>
              <w:t>.</w:t>
            </w:r>
            <w:r w:rsidR="00D87F19" w:rsidRPr="00D87F19">
              <w:rPr>
                <w:sz w:val="26"/>
                <w:szCs w:val="26"/>
              </w:rPr>
              <w:t>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общий объем расходов исполненного местного бюджета внутригородского муниципального образования Санкт-Петербурга муниципальный округ Северный за 2019 год в сумме 88 964,5 тыс. руб</w:t>
            </w:r>
            <w:r w:rsidR="00B113E6" w:rsidRPr="00485936">
              <w:rPr>
                <w:sz w:val="26"/>
                <w:szCs w:val="26"/>
              </w:rPr>
              <w:t>.</w:t>
            </w:r>
            <w:r w:rsidRPr="00485936">
              <w:rPr>
                <w:sz w:val="26"/>
                <w:szCs w:val="26"/>
              </w:rPr>
              <w:t>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результат исполнения местного бюджета внутригородского муниципального образования Санкт-Петербурга муниципальный округ Северный за 2019 год – дефицит бюджета в размере 4 305,8 тыс. руб</w:t>
            </w:r>
            <w:r w:rsidR="00B113E6" w:rsidRPr="00485936">
              <w:rPr>
                <w:sz w:val="26"/>
                <w:szCs w:val="26"/>
              </w:rPr>
              <w:t>.</w:t>
            </w:r>
            <w:r w:rsidRPr="00485936">
              <w:rPr>
                <w:sz w:val="26"/>
                <w:szCs w:val="26"/>
              </w:rPr>
              <w:t>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доходов бюджета по кодам классификации доходов бюджета согласно приложению 1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расходов бюджета по ведомственной структуре расходов бюджета согласно приложению 2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расходов бюджета по разделам и подразделам классификации расходов бюджета согласно приложению 3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>Утвердить показатели источников финансирования дефицита бюджета по кодам классификации дефицита бюджета согласно приложению 4 к настоящему решению;</w:t>
            </w:r>
          </w:p>
          <w:p w:rsidR="00485936" w:rsidRDefault="00D87F19" w:rsidP="00485936">
            <w:pPr>
              <w:numPr>
                <w:ilvl w:val="0"/>
                <w:numId w:val="2"/>
              </w:numPr>
              <w:tabs>
                <w:tab w:val="num" w:pos="0"/>
                <w:tab w:val="left" w:pos="993"/>
              </w:tabs>
              <w:ind w:left="0" w:firstLine="567"/>
              <w:jc w:val="both"/>
              <w:rPr>
                <w:sz w:val="26"/>
                <w:szCs w:val="26"/>
              </w:rPr>
            </w:pPr>
            <w:r w:rsidRPr="00485936">
              <w:rPr>
                <w:sz w:val="26"/>
                <w:szCs w:val="26"/>
              </w:rPr>
              <w:t xml:space="preserve">Утвердить отчет о   расходовании   средств    резервного   фонда    за 2019 </w:t>
            </w:r>
            <w:r w:rsidRPr="00485936">
              <w:rPr>
                <w:sz w:val="26"/>
                <w:szCs w:val="26"/>
              </w:rPr>
              <w:lastRenderedPageBreak/>
              <w:t>год  согласно  приложению  5 к настоящему решению;</w:t>
            </w:r>
          </w:p>
          <w:p w:rsidR="00485936" w:rsidRDefault="00485936" w:rsidP="00485936">
            <w:pPr>
              <w:tabs>
                <w:tab w:val="left" w:pos="851"/>
                <w:tab w:val="left" w:pos="889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D87F19" w:rsidRPr="00485936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D87F19" w:rsidRPr="00D87F19" w:rsidRDefault="00485936" w:rsidP="00485936">
            <w:pPr>
              <w:tabs>
                <w:tab w:val="left" w:pos="993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 w:rsidR="00D87F19" w:rsidRPr="00D87F19">
              <w:rPr>
                <w:sz w:val="26"/>
                <w:szCs w:val="26"/>
              </w:rPr>
              <w:t>Контроль за</w:t>
            </w:r>
            <w:proofErr w:type="gramEnd"/>
            <w:r w:rsidR="00D87F19" w:rsidRPr="00D87F19">
              <w:rPr>
                <w:sz w:val="26"/>
                <w:szCs w:val="26"/>
              </w:rPr>
      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и Главу Местной администрации.</w:t>
            </w:r>
          </w:p>
          <w:p w:rsidR="00CA4691" w:rsidRPr="00FD1FCF" w:rsidRDefault="00CA4691" w:rsidP="00FD1FCF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FD1FCF" w:rsidRDefault="00CA4691" w:rsidP="00D87F19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CA4691" w:rsidRPr="00C44827" w:rsidTr="00FD1FCF">
        <w:trPr>
          <w:trHeight w:val="278"/>
        </w:trPr>
        <w:tc>
          <w:tcPr>
            <w:tcW w:w="4786" w:type="dxa"/>
            <w:shd w:val="clear" w:color="auto" w:fill="auto"/>
          </w:tcPr>
          <w:p w:rsidR="00CA4691" w:rsidRPr="00FD1FCF" w:rsidRDefault="00CA4691" w:rsidP="00560A48">
            <w:pPr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lastRenderedPageBreak/>
              <w:t xml:space="preserve">Глава муниципального образования, </w:t>
            </w:r>
          </w:p>
          <w:p w:rsidR="00CA4691" w:rsidRPr="00FD1FCF" w:rsidRDefault="00CA4691" w:rsidP="00560A48">
            <w:pPr>
              <w:rPr>
                <w:sz w:val="26"/>
                <w:szCs w:val="26"/>
              </w:rPr>
            </w:pPr>
            <w:proofErr w:type="gramStart"/>
            <w:r w:rsidRPr="00FD1FCF">
              <w:rPr>
                <w:sz w:val="26"/>
                <w:szCs w:val="26"/>
              </w:rPr>
              <w:t>исполняющий</w:t>
            </w:r>
            <w:proofErr w:type="gramEnd"/>
            <w:r w:rsidRPr="00FD1FCF">
              <w:rPr>
                <w:sz w:val="26"/>
                <w:szCs w:val="26"/>
              </w:rPr>
              <w:t xml:space="preserve"> полномочия </w:t>
            </w:r>
          </w:p>
          <w:p w:rsidR="00CA4691" w:rsidRPr="00FD1FCF" w:rsidRDefault="00CA4691" w:rsidP="00560A4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FD1FCF" w:rsidP="00D87F1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D1FC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283" w:type="dxa"/>
            <w:shd w:val="clear" w:color="auto" w:fill="auto"/>
          </w:tcPr>
          <w:p w:rsidR="00CA4691" w:rsidRPr="00FD1FCF" w:rsidRDefault="00CA4691" w:rsidP="00FD1FCF">
            <w:pPr>
              <w:pStyle w:val="a3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D1FCF" w:rsidRPr="00FD1FCF" w:rsidRDefault="00FD1FCF" w:rsidP="00FD1FC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CA4691" w:rsidRPr="00FD1FCF" w:rsidRDefault="00DC744C" w:rsidP="00D87F19">
            <w:pPr>
              <w:pStyle w:val="a3"/>
              <w:ind w:right="-14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FD1FCF" w:rsidRPr="00FD1F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2F7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87F19">
              <w:rPr>
                <w:rFonts w:ascii="Times New Roman" w:hAnsi="Times New Roman"/>
                <w:sz w:val="26"/>
                <w:szCs w:val="26"/>
              </w:rPr>
              <w:t xml:space="preserve">В.И. </w:t>
            </w:r>
            <w:proofErr w:type="spellStart"/>
            <w:r w:rsidR="00D87F19">
              <w:rPr>
                <w:rFonts w:ascii="Times New Roman" w:hAnsi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D87F19">
      <w:pPr>
        <w:jc w:val="right"/>
      </w:pPr>
      <w:r w:rsidRPr="00D87F19">
        <w:lastRenderedPageBreak/>
        <w:t>Приложение 1</w:t>
      </w:r>
    </w:p>
    <w:p w:rsidR="00D87F19" w:rsidRPr="00D87F19" w:rsidRDefault="00D87F19" w:rsidP="00D87F19">
      <w:pPr>
        <w:jc w:val="right"/>
      </w:pPr>
      <w:r w:rsidRPr="00D87F19">
        <w:t>к решению Муниципального Совета</w:t>
      </w:r>
    </w:p>
    <w:p w:rsidR="00D87F19" w:rsidRDefault="00D87F19" w:rsidP="00D87F19">
      <w:pPr>
        <w:jc w:val="right"/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AF26FC">
        <w:rPr>
          <w:lang w:val="en-US"/>
        </w:rPr>
        <w:t xml:space="preserve"> </w:t>
      </w:r>
      <w:r w:rsidR="00AF26FC">
        <w:t>__</w:t>
      </w:r>
      <w:r>
        <w:t>-0</w:t>
      </w:r>
      <w:r w:rsidR="00AF26FC">
        <w:t>11</w:t>
      </w:r>
      <w:r>
        <w:t>-6-2020</w:t>
      </w:r>
    </w:p>
    <w:p w:rsidR="00D87F19" w:rsidRDefault="00D87F19" w:rsidP="00D87F19">
      <w:pPr>
        <w:jc w:val="right"/>
      </w:pPr>
    </w:p>
    <w:p w:rsidR="00D87F19" w:rsidRPr="00D87F19" w:rsidRDefault="00D87F19" w:rsidP="00D87F19">
      <w:pPr>
        <w:jc w:val="center"/>
        <w:rPr>
          <w:b/>
          <w:bCs/>
          <w:sz w:val="26"/>
          <w:szCs w:val="26"/>
        </w:rPr>
      </w:pPr>
      <w:r w:rsidRPr="00D87F19">
        <w:rPr>
          <w:b/>
          <w:bCs/>
          <w:sz w:val="26"/>
          <w:szCs w:val="26"/>
        </w:rPr>
        <w:t>Показатели доходов бюджета</w:t>
      </w:r>
    </w:p>
    <w:p w:rsidR="00D87F19" w:rsidRPr="00D87F19" w:rsidRDefault="00D87F19" w:rsidP="00D87F19">
      <w:pPr>
        <w:jc w:val="center"/>
        <w:rPr>
          <w:sz w:val="26"/>
          <w:szCs w:val="26"/>
        </w:rPr>
      </w:pPr>
      <w:r w:rsidRPr="00D87F19">
        <w:rPr>
          <w:b/>
          <w:bCs/>
          <w:sz w:val="26"/>
          <w:szCs w:val="26"/>
        </w:rPr>
        <w:t>по кодам классификации доходов бюджета</w:t>
      </w:r>
    </w:p>
    <w:p w:rsidR="00560A48" w:rsidRPr="00D87F19" w:rsidRDefault="00D87F19" w:rsidP="00485936">
      <w:pPr>
        <w:ind w:right="-142"/>
        <w:rPr>
          <w:rFonts w:eastAsiaTheme="minorHAnsi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  <w:r w:rsidR="00F6076B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D87F19">
        <w:rPr>
          <w:rFonts w:eastAsiaTheme="minorHAnsi"/>
          <w:lang w:eastAsia="en-US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850"/>
        <w:gridCol w:w="851"/>
        <w:gridCol w:w="850"/>
        <w:gridCol w:w="851"/>
      </w:tblGrid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Наименование дохода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Утверждено на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Исполнено за 2019 (</w:t>
            </w:r>
            <w:proofErr w:type="spellStart"/>
            <w:proofErr w:type="gramStart"/>
            <w:r w:rsidRPr="00D87F19">
              <w:rPr>
                <w:b/>
                <w:bCs/>
              </w:rPr>
              <w:t>тыс</w:t>
            </w:r>
            <w:proofErr w:type="spellEnd"/>
            <w:proofErr w:type="gramEnd"/>
            <w:r w:rsidRPr="00D87F19">
              <w:rPr>
                <w:b/>
                <w:bCs/>
              </w:rPr>
              <w:t xml:space="preserve"> </w:t>
            </w:r>
            <w:proofErr w:type="spellStart"/>
            <w:r w:rsidRPr="00D87F19">
              <w:rPr>
                <w:b/>
                <w:bCs/>
              </w:rPr>
              <w:t>руб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Неисполненные назначения (</w:t>
            </w:r>
            <w:proofErr w:type="spellStart"/>
            <w:r w:rsidRPr="00D87F19">
              <w:rPr>
                <w:b/>
                <w:bCs/>
              </w:rPr>
              <w:t>тыс</w:t>
            </w:r>
            <w:proofErr w:type="gramStart"/>
            <w:r w:rsidRPr="00D87F19">
              <w:rPr>
                <w:b/>
                <w:bCs/>
              </w:rPr>
              <w:t>.р</w:t>
            </w:r>
            <w:proofErr w:type="gramEnd"/>
            <w:r w:rsidRPr="00D87F19">
              <w:rPr>
                <w:b/>
                <w:bCs/>
              </w:rPr>
              <w:t>уб</w:t>
            </w:r>
            <w:proofErr w:type="spellEnd"/>
            <w:r w:rsidRPr="00D87F19">
              <w:rPr>
                <w:b/>
                <w:bCs/>
              </w:rPr>
              <w:t>)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% исполнения бюджета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182 0 00 00000 00 0000 000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УПРАВЛЕНИЕ ФЕДЕРАЛЬНОЙ НАЛОГОВОЙ СЛУЖБЫ ПО САНКТ-ПЕТЕРБУРГУ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63 191,4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62 885,9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305,5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99,5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182 1 05 01000 00 0000 110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50 227,2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49 934,3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292,9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99,4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182 1 05 02000 02 0000 110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Единый налог на вмененный  доход для отдельных видов деятельности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11 614,2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10 777,7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836,5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182 1 05 04000 02 0000 110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1 300,0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2 103,8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-803,8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161,8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182 1 16 06000 01 0000 140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пластиковых карт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70,0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140,0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824 1 16 00000 00 0000 000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97,6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1 401,5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824 1 16 90030 03 0100 140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97,6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1 367,9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-1 270,3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 1401,5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806 1 16 00000 00 0000 000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342,4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1 725,0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-1 382,6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806 1 16 90030 03 0100 140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342,4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1 725,0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-1 382,6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503,7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807 1 16 00000 00 0000 000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ГОСУДАРСТВЕННАЯ ЖИЛИЩНАЯ ИНСПЕКЦИЯ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240,0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807 1 16 90030 03 0100 140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rPr>
                <w:lang w:val="en-US"/>
              </w:rPr>
              <w:t>240</w:t>
            </w:r>
            <w:r w:rsidRPr="00D87F19">
              <w:t>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276,6</w:t>
            </w:r>
          </w:p>
        </w:tc>
        <w:tc>
          <w:tcPr>
            <w:tcW w:w="850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-36,6</w:t>
            </w:r>
          </w:p>
        </w:tc>
        <w:tc>
          <w:tcPr>
            <w:tcW w:w="851" w:type="dxa"/>
            <w:hideMark/>
          </w:tcPr>
          <w:p w:rsidR="00D87F19" w:rsidRPr="00D87F19" w:rsidRDefault="00D87F19" w:rsidP="00C73CF6">
            <w:pPr>
              <w:ind w:left="-108" w:right="-108"/>
            </w:pPr>
            <w:r w:rsidRPr="00D87F19">
              <w:t>115,3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C73CF6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815 1 16 00000 00 0000 000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КОМИТЕТ ПО ГРАДОСТРОИТЕЛЬСТВУ И АРХИТЕКТУРЕ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C73CF6">
            <w:pPr>
              <w:ind w:left="-108" w:right="-108"/>
            </w:pPr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C73CF6">
            <w:pPr>
              <w:ind w:left="-108" w:right="-108"/>
            </w:pPr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C73CF6">
            <w:pPr>
              <w:ind w:left="-108" w:right="-108"/>
            </w:pP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815 1 16 90030 03 0100 140</w:t>
            </w:r>
          </w:p>
        </w:tc>
        <w:tc>
          <w:tcPr>
            <w:tcW w:w="3828" w:type="dxa"/>
            <w:noWrap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20,0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-20,0</w:t>
            </w:r>
          </w:p>
        </w:tc>
        <w:tc>
          <w:tcPr>
            <w:tcW w:w="851" w:type="dxa"/>
          </w:tcPr>
          <w:p w:rsidR="00D87F19" w:rsidRPr="00D87F19" w:rsidRDefault="00D87F19" w:rsidP="00D87F19"/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849 1 16 00000 00 0000 000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АДМИНИСТРАЦИЯ КАЛИНИНСКОГО РАЙОНА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233,1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169,7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63,4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72,8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849 1 16 90030 03 0100 140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сфере благоустройства, предусмотренные главой  4 Закона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183,1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152,8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30,3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83,5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849 1 16 90030 03 0200 140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50,0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17,0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33,0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34,0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867 1 13 00000 00 0000 000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299,0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867 1 13 02993 03 0100 130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 xml:space="preserve">Средства, составляющие восстановительную стоимость зеленых насаждений общего пользования местного значения и  подлежащие зачислению в бюджеты внутригородских муниципальных образований Санкт-Петербурга в соответствии с законодательством Санкт-Петербурга 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299,0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D87F19">
            <w:r w:rsidRPr="00D87F19">
              <w:t>601,4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r w:rsidRPr="00D87F19">
              <w:t>-402,4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r w:rsidRPr="00D87F19">
              <w:t>201,1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923 1 14 00000 00 0000 000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</w:rPr>
            </w:pPr>
            <w:r w:rsidRPr="00D87F19">
              <w:rPr>
                <w:b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923 1 14 02033 03 0000 410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  <w:noWrap/>
          </w:tcPr>
          <w:p w:rsidR="00D87F19" w:rsidRPr="00D87F19" w:rsidRDefault="00D87F19" w:rsidP="00D87F19">
            <w:r w:rsidRPr="00D87F19">
              <w:t>0,0</w:t>
            </w:r>
          </w:p>
        </w:tc>
        <w:tc>
          <w:tcPr>
            <w:tcW w:w="850" w:type="dxa"/>
          </w:tcPr>
          <w:p w:rsidR="00D87F19" w:rsidRPr="00D87F19" w:rsidRDefault="00D87F19" w:rsidP="00D87F19">
            <w:r w:rsidRPr="00D87F19">
              <w:t>395,8</w:t>
            </w:r>
          </w:p>
        </w:tc>
        <w:tc>
          <w:tcPr>
            <w:tcW w:w="851" w:type="dxa"/>
          </w:tcPr>
          <w:p w:rsidR="00D87F19" w:rsidRPr="00D87F19" w:rsidRDefault="00D87F19" w:rsidP="00D87F19">
            <w:r w:rsidRPr="00D87F19"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923 1 16 00000 00 0000 000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30,0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29,4</w:t>
            </w:r>
          </w:p>
        </w:tc>
        <w:tc>
          <w:tcPr>
            <w:tcW w:w="851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2,0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923 1 16 33030 03 0000 140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D87F19">
              <w:rPr>
                <w:bCs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lastRenderedPageBreak/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0,00</w:t>
            </w:r>
          </w:p>
        </w:tc>
        <w:tc>
          <w:tcPr>
            <w:tcW w:w="850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10,0</w:t>
            </w:r>
          </w:p>
        </w:tc>
        <w:tc>
          <w:tcPr>
            <w:tcW w:w="851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lastRenderedPageBreak/>
              <w:t>923 1 16 90030 03 0400 140</w:t>
            </w:r>
          </w:p>
        </w:tc>
        <w:tc>
          <w:tcPr>
            <w:tcW w:w="3828" w:type="dxa"/>
            <w:noWrap/>
            <w:hideMark/>
          </w:tcPr>
          <w:p w:rsidR="00D87F19" w:rsidRPr="00D87F19" w:rsidRDefault="00D87F19" w:rsidP="00D87F19">
            <w:r w:rsidRPr="00D87F19"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20,0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0,6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19,4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 3,0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923 2 02 00000 00 0000 000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29 843,0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17 611,4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12 231,6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59,0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923 2 02 19999 03 0000 150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Cs/>
              </w:rPr>
              <w:t>Прочие дотации бюджетам внутригородских</w:t>
            </w:r>
            <w:r w:rsidRPr="00D87F19">
              <w:rPr>
                <w:b/>
                <w:bCs/>
              </w:rPr>
              <w:t xml:space="preserve"> </w:t>
            </w:r>
            <w:r w:rsidRPr="00D87F19">
              <w:rPr>
                <w:bCs/>
              </w:rPr>
              <w:t>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552,3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242,2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310,1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43,9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923 2 02 29999 03 0000 150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pPr>
              <w:rPr>
                <w:bCs/>
              </w:rPr>
            </w:pPr>
            <w:r w:rsidRPr="00D87F19">
              <w:rPr>
                <w:b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10 000,0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  <w:rPr>
                <w:bCs/>
              </w:rPr>
            </w:pPr>
            <w:r w:rsidRPr="00D87F19">
              <w:rPr>
                <w:bCs/>
              </w:rPr>
              <w:t>0,0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2 704,3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2 684,5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19,8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99,3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923 2 02 30024 03 0200 150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7,2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0,0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100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hideMark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923 2 02 03027 03 0100 150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11 886,7</w:t>
            </w:r>
          </w:p>
        </w:tc>
        <w:tc>
          <w:tcPr>
            <w:tcW w:w="851" w:type="dxa"/>
            <w:noWrap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10 301,8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1 584,9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</w:pPr>
            <w:r w:rsidRPr="00D87F19">
              <w:t>86,7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</w:tcPr>
          <w:p w:rsidR="00D87F19" w:rsidRPr="005129BC" w:rsidRDefault="00D87F19" w:rsidP="005129BC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923 2 02 03027 03 0200 150</w:t>
            </w:r>
          </w:p>
        </w:tc>
        <w:tc>
          <w:tcPr>
            <w:tcW w:w="3828" w:type="dxa"/>
          </w:tcPr>
          <w:p w:rsidR="00D87F19" w:rsidRPr="00D87F19" w:rsidRDefault="00D87F19" w:rsidP="00D87F19">
            <w:r w:rsidRPr="00D87F19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4 692,5</w:t>
            </w:r>
          </w:p>
        </w:tc>
        <w:tc>
          <w:tcPr>
            <w:tcW w:w="851" w:type="dxa"/>
            <w:noWrap/>
          </w:tcPr>
          <w:p w:rsidR="00D87F19" w:rsidRPr="00D87F19" w:rsidRDefault="00D87F19" w:rsidP="005129BC">
            <w:pPr>
              <w:ind w:left="-108" w:right="-108"/>
            </w:pPr>
            <w:r w:rsidRPr="00D87F19">
              <w:t>4 375,7</w:t>
            </w:r>
          </w:p>
        </w:tc>
        <w:tc>
          <w:tcPr>
            <w:tcW w:w="850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316,8</w:t>
            </w:r>
          </w:p>
        </w:tc>
        <w:tc>
          <w:tcPr>
            <w:tcW w:w="851" w:type="dxa"/>
          </w:tcPr>
          <w:p w:rsidR="00D87F19" w:rsidRPr="00D87F19" w:rsidRDefault="00D87F19" w:rsidP="005129BC">
            <w:pPr>
              <w:ind w:left="-108" w:right="-108"/>
            </w:pPr>
            <w:r w:rsidRPr="00D87F19">
              <w:t>93,2</w:t>
            </w:r>
          </w:p>
        </w:tc>
      </w:tr>
      <w:tr w:rsidR="00D87F19" w:rsidRPr="00D87F19" w:rsidTr="00F6076B">
        <w:trPr>
          <w:trHeight w:val="20"/>
        </w:trPr>
        <w:tc>
          <w:tcPr>
            <w:tcW w:w="2376" w:type="dxa"/>
            <w:noWrap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 </w:t>
            </w:r>
          </w:p>
        </w:tc>
        <w:tc>
          <w:tcPr>
            <w:tcW w:w="3828" w:type="dxa"/>
            <w:hideMark/>
          </w:tcPr>
          <w:p w:rsidR="00D87F19" w:rsidRPr="00D87F19" w:rsidRDefault="00D87F19" w:rsidP="00D87F19">
            <w:pPr>
              <w:rPr>
                <w:b/>
                <w:bCs/>
              </w:rPr>
            </w:pPr>
            <w:r w:rsidRPr="00D87F19">
              <w:rPr>
                <w:b/>
                <w:bCs/>
              </w:rPr>
              <w:t>Итого доходов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94 672,3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84 658,7</w:t>
            </w:r>
          </w:p>
        </w:tc>
        <w:tc>
          <w:tcPr>
            <w:tcW w:w="850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10 013,6</w:t>
            </w:r>
          </w:p>
        </w:tc>
        <w:tc>
          <w:tcPr>
            <w:tcW w:w="851" w:type="dxa"/>
            <w:hideMark/>
          </w:tcPr>
          <w:p w:rsidR="00D87F19" w:rsidRPr="00D87F19" w:rsidRDefault="00D87F19" w:rsidP="005129BC">
            <w:pPr>
              <w:ind w:left="-108" w:right="-108"/>
              <w:rPr>
                <w:b/>
                <w:bCs/>
              </w:rPr>
            </w:pPr>
            <w:r w:rsidRPr="00D87F19">
              <w:rPr>
                <w:b/>
                <w:bCs/>
              </w:rPr>
              <w:t>89,4</w:t>
            </w:r>
          </w:p>
        </w:tc>
      </w:tr>
    </w:tbl>
    <w:p w:rsidR="00D87F19" w:rsidRDefault="00D87F19"/>
    <w:p w:rsidR="00D87F19" w:rsidRDefault="00D87F19">
      <w:r>
        <w:br w:type="page"/>
      </w:r>
    </w:p>
    <w:p w:rsidR="00D87F19" w:rsidRPr="00D87F19" w:rsidRDefault="00D87F19" w:rsidP="00D87F19">
      <w:pPr>
        <w:jc w:val="right"/>
      </w:pPr>
      <w:r w:rsidRPr="00D87F19">
        <w:lastRenderedPageBreak/>
        <w:t xml:space="preserve">Приложение </w:t>
      </w:r>
      <w:r>
        <w:t>2</w:t>
      </w:r>
    </w:p>
    <w:p w:rsidR="00D87F19" w:rsidRPr="00D87F19" w:rsidRDefault="00D87F19" w:rsidP="00D87F19">
      <w:pPr>
        <w:jc w:val="right"/>
      </w:pPr>
      <w:r w:rsidRPr="00D87F19">
        <w:t>к решению Муниципального Совета</w:t>
      </w:r>
    </w:p>
    <w:p w:rsidR="00D87F19" w:rsidRDefault="00D87F19" w:rsidP="00D87F19">
      <w:pPr>
        <w:jc w:val="right"/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C44827">
        <w:rPr>
          <w:lang w:val="en-US"/>
        </w:rPr>
        <w:t xml:space="preserve"> </w:t>
      </w:r>
      <w:r w:rsidR="00AF26FC">
        <w:t>___</w:t>
      </w:r>
      <w:r>
        <w:t>-0</w:t>
      </w:r>
      <w:r w:rsidR="00AF26FC">
        <w:t>11</w:t>
      </w:r>
      <w:r>
        <w:t>-6-2020</w:t>
      </w:r>
    </w:p>
    <w:p w:rsidR="00AD714A" w:rsidRDefault="00AD714A" w:rsidP="00AD714A">
      <w:pPr>
        <w:jc w:val="center"/>
        <w:rPr>
          <w:b/>
          <w:sz w:val="26"/>
          <w:szCs w:val="26"/>
        </w:rPr>
      </w:pPr>
    </w:p>
    <w:p w:rsidR="00D87F19" w:rsidRDefault="00D87F19" w:rsidP="00AD714A">
      <w:pPr>
        <w:jc w:val="center"/>
        <w:rPr>
          <w:b/>
          <w:sz w:val="26"/>
          <w:szCs w:val="26"/>
        </w:rPr>
      </w:pPr>
      <w:r w:rsidRPr="00AD714A">
        <w:rPr>
          <w:b/>
          <w:sz w:val="26"/>
          <w:szCs w:val="26"/>
        </w:rPr>
        <w:t>Показатели расходов бюджета по ведомственной структуре расходов бюджета</w:t>
      </w:r>
    </w:p>
    <w:p w:rsidR="00AD714A" w:rsidRDefault="00AD714A" w:rsidP="00AD714A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  <w:r w:rsidR="00F6076B">
        <w:t xml:space="preserve">              </w:t>
      </w:r>
      <w:r w:rsidRPr="00AD714A">
        <w:t>(тыс. руб.)</w:t>
      </w:r>
    </w:p>
    <w:tbl>
      <w:tblPr>
        <w:tblStyle w:val="52"/>
        <w:tblW w:w="9891" w:type="dxa"/>
        <w:tblLayout w:type="fixed"/>
        <w:tblLook w:val="04A0" w:firstRow="1" w:lastRow="0" w:firstColumn="1" w:lastColumn="0" w:noHBand="0" w:noVBand="1"/>
      </w:tblPr>
      <w:tblGrid>
        <w:gridCol w:w="675"/>
        <w:gridCol w:w="3291"/>
        <w:gridCol w:w="567"/>
        <w:gridCol w:w="567"/>
        <w:gridCol w:w="962"/>
        <w:gridCol w:w="567"/>
        <w:gridCol w:w="993"/>
        <w:gridCol w:w="851"/>
        <w:gridCol w:w="850"/>
        <w:gridCol w:w="568"/>
      </w:tblGrid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№ </w:t>
            </w:r>
            <w:proofErr w:type="gramStart"/>
            <w:r w:rsidRPr="00AD714A">
              <w:rPr>
                <w:bCs/>
              </w:rPr>
              <w:t>п</w:t>
            </w:r>
            <w:proofErr w:type="gramEnd"/>
            <w:r w:rsidRPr="00AD714A">
              <w:rPr>
                <w:bCs/>
              </w:rPr>
              <w:t>/п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НАИМЕНОВАНИЕ СТАТЕЙ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раздела и подраздела</w:t>
            </w:r>
          </w:p>
        </w:tc>
        <w:tc>
          <w:tcPr>
            <w:tcW w:w="962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целевой статьи</w:t>
            </w: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Код вида расходов</w:t>
            </w:r>
          </w:p>
        </w:tc>
        <w:tc>
          <w:tcPr>
            <w:tcW w:w="993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Утверждено на 2019 год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Исполнено за 2019 год</w:t>
            </w:r>
          </w:p>
        </w:tc>
        <w:tc>
          <w:tcPr>
            <w:tcW w:w="850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Неисполненные значения</w:t>
            </w:r>
          </w:p>
        </w:tc>
        <w:tc>
          <w:tcPr>
            <w:tcW w:w="568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% исполнения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vMerge w:val="restart"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  <w:lang w:val="en-US"/>
              </w:rPr>
            </w:pPr>
            <w:r w:rsidRPr="00AD714A">
              <w:rPr>
                <w:bCs/>
                <w:lang w:val="en-US"/>
              </w:rPr>
              <w:t>I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РАСПОРЯДИТЕЛЬ СРЕДСТВ МЕСТНОГО БЮДЖЕТА</w:t>
            </w:r>
          </w:p>
        </w:tc>
        <w:tc>
          <w:tcPr>
            <w:tcW w:w="567" w:type="dxa"/>
            <w:vMerge w:val="restart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vMerge w:val="restart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  <w:vMerge w:val="restart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vMerge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ПРЕДСТАВИТЕЛЬНЫЙ ОРГАН (МУНИЦИПАЛЬНЫЙ СОВЕТ)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vMerge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568" w:type="dxa"/>
            <w:vMerge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2339,9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2276,3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Cs/>
              </w:rPr>
            </w:pPr>
            <w:r w:rsidRPr="00AD714A">
              <w:rPr>
                <w:bCs/>
              </w:rPr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Cs/>
                <w:sz w:val="18"/>
                <w:szCs w:val="19"/>
              </w:rPr>
            </w:pPr>
            <w:r w:rsidRPr="005129BC">
              <w:rPr>
                <w:bCs/>
                <w:sz w:val="18"/>
                <w:szCs w:val="19"/>
              </w:rPr>
              <w:t>0020100011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0020100011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Cs/>
              </w:rPr>
            </w:pPr>
            <w:r w:rsidRPr="00AD714A">
              <w:rPr>
                <w:bCs/>
              </w:rPr>
              <w:t>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/>
                <w:bCs/>
                <w:sz w:val="18"/>
                <w:szCs w:val="19"/>
              </w:rPr>
            </w:pP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1360,0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1 296,6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63,4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  <w:rPr>
                <w:b/>
                <w:bCs/>
              </w:rPr>
            </w:pPr>
            <w:r w:rsidRPr="00AD714A">
              <w:rPr>
                <w:b/>
                <w:bCs/>
              </w:rPr>
              <w:t>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b/>
                <w:bCs/>
                <w:sz w:val="18"/>
                <w:szCs w:val="19"/>
              </w:rPr>
            </w:pPr>
            <w:r w:rsidRPr="005129BC">
              <w:rPr>
                <w:b/>
                <w:bCs/>
                <w:sz w:val="18"/>
                <w:szCs w:val="19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1213,6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1155,0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58,6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95,2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142" w:right="-108"/>
              <w:jc w:val="center"/>
            </w:pPr>
            <w:r w:rsidRPr="00AD714A">
              <w:t>1.2.1.1.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left="-26"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rPr>
                <w:sz w:val="18"/>
                <w:szCs w:val="19"/>
              </w:rPr>
            </w:pPr>
            <w:r w:rsidRPr="005129BC">
              <w:rPr>
                <w:sz w:val="18"/>
                <w:szCs w:val="19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1099,4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1051,8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47,6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left="3"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95,7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1.2.1.2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1.2.1.4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0020200021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0020400023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970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0020400023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146,4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141,6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1.3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1.3.1.1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970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0920100441</w:t>
            </w: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800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84,0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II.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ГЛАВНЫЙ  РАСПОРЯДИТЕЛЬ СРЕДСТВ МЕСТНОГО БЮДЖЕТА 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99332,4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86688,2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12644,2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</w:t>
            </w:r>
          </w:p>
        </w:tc>
        <w:tc>
          <w:tcPr>
            <w:tcW w:w="3291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0100</w:t>
            </w:r>
          </w:p>
        </w:tc>
        <w:tc>
          <w:tcPr>
            <w:tcW w:w="962" w:type="dxa"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3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25234,9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24776,0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458,9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21893,9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21495,1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398,8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0020500031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</w:t>
            </w:r>
            <w:r w:rsidRPr="00AD714A">
              <w:br/>
              <w:t>муниципальных органов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0020500031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1271,8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17913,9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17538,9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375,0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1.1.2.1</w:t>
            </w:r>
            <w:r w:rsidRPr="00AD714A">
              <w:lastRenderedPageBreak/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 xml:space="preserve">Расходы на выплаты персоналу в </w:t>
            </w:r>
            <w:r w:rsidRPr="00AD714A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14748,0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14587,0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lastRenderedPageBreak/>
              <w:t>1.1.2.2.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3144,1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2935,1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209,0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1.1.2.3.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0020600032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21,8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76,6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2704,3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2684,4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2507,0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2487,2</w:t>
            </w:r>
          </w:p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1.1.3.2.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00200G0850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0020700041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0020700041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1998,9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0700000061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1.3.1.1.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0700000061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50,0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1292,1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1282,0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Cs/>
              </w:rPr>
            </w:pPr>
            <w:r w:rsidRPr="00AD714A">
              <w:rPr>
                <w:bCs/>
              </w:rPr>
              <w:t>1.4.1.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 xml:space="preserve">Расходы </w:t>
            </w:r>
            <w:proofErr w:type="gramStart"/>
            <w:r w:rsidRPr="00AD714A">
              <w:rPr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AD714A">
              <w:rPr>
                <w:bCs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Cs/>
              </w:rPr>
            </w:pPr>
            <w:r w:rsidRPr="00AD714A">
              <w:rPr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09200G0100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</w:pPr>
            <w:r w:rsidRPr="00AD714A">
              <w:t>1.4.1.1.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09200G0100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7,2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left="-23"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3300000072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98,0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1.4.2.</w:t>
            </w:r>
            <w:r w:rsidRPr="00AD714A">
              <w:lastRenderedPageBreak/>
              <w:t>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 xml:space="preserve">Закупка товаров, работ и услуг для </w:t>
            </w:r>
            <w:r w:rsidRPr="00AD714A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3300000072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473,2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98,0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1.4.3.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</w:rPr>
            </w:pPr>
            <w:r w:rsidRPr="00AD714A">
              <w:rPr>
                <w:b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7951000511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7951000511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206,6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7951100521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7951100521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165,6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1.4.5.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7951200541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1.4.5.1.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  <w:p w:rsidR="00AD714A" w:rsidRPr="00AD714A" w:rsidRDefault="00AD714A" w:rsidP="00AD714A">
            <w:pPr>
              <w:jc w:val="both"/>
            </w:pP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7951200541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38,1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1.4.6.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AD714A">
              <w:rPr>
                <w:b/>
                <w:bCs/>
              </w:rPr>
              <w:t>психоактивных</w:t>
            </w:r>
            <w:proofErr w:type="spellEnd"/>
            <w:r w:rsidRPr="00AD714A">
              <w:rPr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7951300531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1.4.6.1.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7951300531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89,2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1.4.7.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7951400491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1.4.7.1.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7951400491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1.4.8.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1.4.8.1.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Cs/>
                <w:sz w:val="18"/>
                <w:szCs w:val="18"/>
              </w:rPr>
            </w:pPr>
            <w:r w:rsidRPr="005129BC">
              <w:rPr>
                <w:bCs/>
                <w:sz w:val="18"/>
                <w:szCs w:val="18"/>
              </w:rPr>
              <w:t>7952000072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77,0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1.4.9.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7952200073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1.4.9.1.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7952200073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69,5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1.4.10.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</w:t>
            </w:r>
            <w:r w:rsidRPr="00AD714A">
              <w:rPr>
                <w:b/>
                <w:bCs/>
              </w:rPr>
              <w:lastRenderedPageBreak/>
              <w:t>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7952400522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1.4.10.1.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0113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7952400522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19,6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AD714A">
              <w:rPr>
                <w:b/>
                <w:bCs/>
              </w:rPr>
              <w:t xml:space="preserve"> ,</w:t>
            </w:r>
            <w:proofErr w:type="gramEnd"/>
            <w:r w:rsidRPr="00AD714A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7950900081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2.1.1.1.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0309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7950900081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16,8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16,7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99,4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477,6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7952500101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7952500101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420,0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3.2.1.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7952100121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3.2.1.1</w:t>
            </w:r>
            <w:r w:rsidRPr="00AD714A">
              <w:lastRenderedPageBreak/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 xml:space="preserve">Закупка товаров, работ и услуг для </w:t>
            </w:r>
            <w:r w:rsidRPr="00AD714A"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0412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7952100121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57,6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43005,9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32737,6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10268,3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76,1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7950100131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7950100131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3478,5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3454,8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2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1127,3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2</w:t>
            </w:r>
            <w:r w:rsidRPr="00AD714A">
              <w:t>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Иные бюджетные ассигнования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7950300151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1027,4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3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7950400141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3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7950400141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4454,5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4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7950500161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4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7950500161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797,2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709,1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88,9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5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 по адресу пр. </w:t>
            </w:r>
            <w:proofErr w:type="gramStart"/>
            <w:r w:rsidRPr="00AD714A">
              <w:rPr>
                <w:b/>
                <w:bCs/>
              </w:rPr>
              <w:t xml:space="preserve">Луначарского д. 80, корп.2, д.82, корп. 1- ул. Демьяна </w:t>
            </w:r>
            <w:r w:rsidRPr="00AD714A">
              <w:rPr>
                <w:b/>
                <w:bCs/>
              </w:rPr>
              <w:lastRenderedPageBreak/>
              <w:t xml:space="preserve">Бедного, д.2,корп.2,корп.3» </w:t>
            </w:r>
            <w:proofErr w:type="gramEnd"/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7951500132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23129,0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155,5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lastRenderedPageBreak/>
              <w:t>4.1.</w:t>
            </w:r>
            <w:r w:rsidRPr="00AD714A">
              <w:rPr>
                <w:lang w:val="en-US"/>
              </w:rPr>
              <w:t>5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7951500132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23129,9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22973,5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156,4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6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по комплексному благоустройству в рамках реализации приоритетного проекта "Формирование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60000S0931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6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60000S0931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10000,0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4.1.</w:t>
            </w:r>
            <w:r w:rsidRPr="00AD714A">
              <w:rPr>
                <w:b/>
                <w:bCs/>
                <w:lang w:val="en-US"/>
              </w:rPr>
              <w:t>7</w:t>
            </w:r>
            <w:r w:rsidRPr="00AD714A">
              <w:rPr>
                <w:b/>
                <w:bCs/>
              </w:rPr>
              <w:t>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7952700084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4.1.</w:t>
            </w:r>
            <w:r w:rsidRPr="00AD714A">
              <w:rPr>
                <w:lang w:val="en-US"/>
              </w:rPr>
              <w:t>7</w:t>
            </w:r>
            <w:r w:rsidRPr="00AD714A">
              <w:t>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0503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7952700084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18,4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7951900181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0705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7951900181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97,5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97,5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1480,0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4310100191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5.2.1.1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4310100191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610,0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5.2.2.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5.2.2.1.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0707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870,0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870,0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6.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КУЛЬТУРА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8450,3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7951700201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7951700201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4190,0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6.1.3.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7952600202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6.1.3.1.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7952600202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2450,0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6.1.4.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AD714A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AD714A">
              <w:rPr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6.1.4.1.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0801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7951800561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1810,3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17710,3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15808,5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89,3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  <w:lang w:val="en-US"/>
              </w:rPr>
              <w:t>1131</w:t>
            </w:r>
            <w:r w:rsidRPr="005129BC">
              <w:rPr>
                <w:b/>
                <w:bCs/>
                <w:sz w:val="19"/>
                <w:szCs w:val="19"/>
              </w:rPr>
              <w:t>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0920300231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0920300231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1131,1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1131,0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0,1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100,0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16579,2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14677,5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1901,7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88,5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51100G0860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10301,8</w:t>
            </w:r>
          </w:p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51100G0860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11886,7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10301,8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1584,9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86,7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7.2.2.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Расходы </w:t>
            </w:r>
            <w:proofErr w:type="gramStart"/>
            <w:r w:rsidRPr="00AD714A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D714A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/>
              </w:rPr>
            </w:pPr>
            <w:r w:rsidRPr="00AD714A">
              <w:rPr>
                <w:b/>
              </w:rPr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51100G0870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93,2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7.2.2.1.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1004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51100G0870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4692,5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4375,7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316,8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93,2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lastRenderedPageBreak/>
              <w:t>8.1.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8.1.1.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7951600241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1101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7951600241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449,0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435,0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14,0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96,9</w:t>
            </w:r>
          </w:p>
        </w:tc>
      </w:tr>
      <w:tr w:rsidR="00AD714A" w:rsidRPr="00AD714A" w:rsidTr="005129BC">
        <w:trPr>
          <w:trHeight w:val="253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1200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9.1.1.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  <w:rPr>
                <w:b/>
                <w:bCs/>
              </w:rPr>
            </w:pPr>
            <w:r w:rsidRPr="00AD714A">
              <w:rPr>
                <w:b/>
                <w:bCs/>
              </w:rPr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b/>
                <w:bCs/>
                <w:sz w:val="18"/>
                <w:szCs w:val="18"/>
              </w:rPr>
            </w:pPr>
            <w:r w:rsidRPr="005129BC">
              <w:rPr>
                <w:b/>
                <w:bCs/>
                <w:sz w:val="18"/>
                <w:szCs w:val="18"/>
              </w:rPr>
              <w:t>7952300251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sz w:val="19"/>
                <w:szCs w:val="19"/>
              </w:rPr>
            </w:pPr>
            <w:r w:rsidRPr="005129BC">
              <w:rPr>
                <w:b/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9.1.1.1.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</w:pPr>
            <w:r w:rsidRPr="00AD714A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</w:pPr>
            <w:r w:rsidRPr="00AD714A">
              <w:t>923</w:t>
            </w:r>
          </w:p>
        </w:tc>
        <w:tc>
          <w:tcPr>
            <w:tcW w:w="567" w:type="dxa"/>
            <w:hideMark/>
          </w:tcPr>
          <w:p w:rsidR="00AD714A" w:rsidRPr="00AD714A" w:rsidRDefault="00AD714A" w:rsidP="005129BC">
            <w:pPr>
              <w:ind w:right="-78"/>
              <w:jc w:val="both"/>
            </w:pPr>
            <w:r w:rsidRPr="00AD714A">
              <w:t>1202</w:t>
            </w:r>
          </w:p>
        </w:tc>
        <w:tc>
          <w:tcPr>
            <w:tcW w:w="962" w:type="dxa"/>
            <w:hideMark/>
          </w:tcPr>
          <w:p w:rsidR="00AD714A" w:rsidRPr="005129BC" w:rsidRDefault="00AD714A" w:rsidP="005129BC">
            <w:pPr>
              <w:ind w:left="-138" w:right="-108"/>
              <w:jc w:val="both"/>
              <w:rPr>
                <w:sz w:val="18"/>
                <w:szCs w:val="18"/>
              </w:rPr>
            </w:pPr>
            <w:r w:rsidRPr="005129BC">
              <w:rPr>
                <w:sz w:val="18"/>
                <w:szCs w:val="18"/>
              </w:rPr>
              <w:t>7952300251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200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2410,0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2409,0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1,0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sz w:val="19"/>
                <w:szCs w:val="19"/>
              </w:rPr>
            </w:pPr>
            <w:r w:rsidRPr="005129BC">
              <w:rPr>
                <w:sz w:val="19"/>
                <w:szCs w:val="19"/>
              </w:rPr>
              <w:t>99,9</w:t>
            </w:r>
          </w:p>
        </w:tc>
      </w:tr>
      <w:tr w:rsidR="00AD714A" w:rsidRPr="00AD714A" w:rsidTr="005129BC">
        <w:trPr>
          <w:trHeight w:val="20"/>
        </w:trPr>
        <w:tc>
          <w:tcPr>
            <w:tcW w:w="675" w:type="dxa"/>
            <w:hideMark/>
          </w:tcPr>
          <w:p w:rsidR="00AD714A" w:rsidRPr="00AD714A" w:rsidRDefault="00AD714A" w:rsidP="005129BC">
            <w:pPr>
              <w:ind w:right="-108"/>
              <w:jc w:val="both"/>
            </w:pPr>
            <w:r w:rsidRPr="00AD714A">
              <w:t> </w:t>
            </w:r>
          </w:p>
        </w:tc>
        <w:tc>
          <w:tcPr>
            <w:tcW w:w="3291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ИТОГО РАСХОДОВ</w:t>
            </w:r>
          </w:p>
        </w:tc>
        <w:tc>
          <w:tcPr>
            <w:tcW w:w="567" w:type="dxa"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567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</w:p>
        </w:tc>
        <w:tc>
          <w:tcPr>
            <w:tcW w:w="962" w:type="dxa"/>
            <w:hideMark/>
          </w:tcPr>
          <w:p w:rsidR="00AD714A" w:rsidRPr="00AD714A" w:rsidRDefault="00AD714A" w:rsidP="00AD714A">
            <w:pPr>
              <w:jc w:val="both"/>
              <w:rPr>
                <w:bCs/>
              </w:rPr>
            </w:pPr>
            <w:r w:rsidRPr="00AD714A">
              <w:rPr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Cs/>
                <w:sz w:val="19"/>
                <w:szCs w:val="19"/>
              </w:rPr>
            </w:pPr>
            <w:r w:rsidRPr="005129BC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993" w:type="dxa"/>
            <w:hideMark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101 672,3</w:t>
            </w:r>
          </w:p>
        </w:tc>
        <w:tc>
          <w:tcPr>
            <w:tcW w:w="851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88 964,5</w:t>
            </w:r>
          </w:p>
        </w:tc>
        <w:tc>
          <w:tcPr>
            <w:tcW w:w="850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12 707,8</w:t>
            </w:r>
          </w:p>
        </w:tc>
        <w:tc>
          <w:tcPr>
            <w:tcW w:w="568" w:type="dxa"/>
          </w:tcPr>
          <w:p w:rsidR="00AD714A" w:rsidRPr="005129BC" w:rsidRDefault="00AD714A" w:rsidP="005129BC">
            <w:pPr>
              <w:ind w:right="-108"/>
              <w:jc w:val="both"/>
              <w:rPr>
                <w:b/>
                <w:bCs/>
                <w:sz w:val="19"/>
                <w:szCs w:val="19"/>
              </w:rPr>
            </w:pPr>
            <w:r w:rsidRPr="005129BC">
              <w:rPr>
                <w:b/>
                <w:bCs/>
                <w:sz w:val="19"/>
                <w:szCs w:val="19"/>
              </w:rPr>
              <w:t>87,5</w:t>
            </w:r>
          </w:p>
        </w:tc>
      </w:tr>
    </w:tbl>
    <w:p w:rsidR="00AD714A" w:rsidRDefault="00AD714A" w:rsidP="00AD714A">
      <w:pPr>
        <w:jc w:val="both"/>
      </w:pPr>
    </w:p>
    <w:p w:rsidR="00AD714A" w:rsidRDefault="00AD714A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3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C44827">
        <w:rPr>
          <w:lang w:val="en-US"/>
        </w:rPr>
        <w:t xml:space="preserve"> </w:t>
      </w:r>
      <w:r w:rsidR="00AF26FC">
        <w:t>__</w:t>
      </w:r>
      <w:r>
        <w:t>-0</w:t>
      </w:r>
      <w:r w:rsidR="00AF26FC">
        <w:t>11</w:t>
      </w:r>
      <w:r>
        <w:t>-6-2020</w:t>
      </w:r>
    </w:p>
    <w:p w:rsidR="00225817" w:rsidRDefault="00225817" w:rsidP="00225817">
      <w:pPr>
        <w:jc w:val="center"/>
        <w:rPr>
          <w:b/>
          <w:bCs/>
          <w:sz w:val="26"/>
          <w:szCs w:val="26"/>
        </w:rPr>
      </w:pPr>
    </w:p>
    <w:p w:rsidR="00225817" w:rsidRPr="0022581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расходов бюджета по разделам и подразделам классификации</w:t>
      </w:r>
    </w:p>
    <w:p w:rsidR="00AD714A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расходов бюджета</w:t>
      </w:r>
    </w:p>
    <w:p w:rsidR="00225817" w:rsidRDefault="00225817" w:rsidP="00225817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F6076B">
        <w:t xml:space="preserve">                        </w:t>
      </w:r>
      <w:r w:rsidRPr="00225817">
        <w:t>(тыс. руб.)</w:t>
      </w:r>
    </w:p>
    <w:tbl>
      <w:tblPr>
        <w:tblStyle w:val="1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8"/>
        <w:gridCol w:w="993"/>
        <w:gridCol w:w="992"/>
        <w:gridCol w:w="850"/>
        <w:gridCol w:w="709"/>
      </w:tblGrid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№ </w:t>
            </w:r>
            <w:proofErr w:type="gramStart"/>
            <w:r w:rsidRPr="00225817">
              <w:rPr>
                <w:b/>
                <w:bCs/>
              </w:rPr>
              <w:t>п</w:t>
            </w:r>
            <w:proofErr w:type="gramEnd"/>
            <w:r w:rsidRPr="00225817">
              <w:rPr>
                <w:b/>
                <w:bCs/>
              </w:rPr>
              <w:t>/п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НАИМЕНОВАНИЕ СТАТЕЙ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Код раздела и подраздела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Утверждено на 2019 год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Исполнено за  2019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Неисполненные назначения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% исполнения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27574,8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27052,3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522,5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0102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895,9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0,2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0103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1296,6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63,4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95,3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0104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21893,9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21495,1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398,8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98,2</w:t>
            </w:r>
          </w:p>
        </w:tc>
      </w:tr>
      <w:tr w:rsidR="00225817" w:rsidRPr="00225817" w:rsidTr="00F6076B">
        <w:trPr>
          <w:trHeight w:val="510"/>
        </w:trPr>
        <w:tc>
          <w:tcPr>
            <w:tcW w:w="675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1.2.</w:t>
            </w:r>
          </w:p>
        </w:tc>
        <w:tc>
          <w:tcPr>
            <w:tcW w:w="4536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0107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1998,9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1.3.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0111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1.4.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0113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1376,1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1366,0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0309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16,8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16,7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99,4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0400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477,7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477,6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0401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420,1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420,0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0412</w:t>
            </w:r>
          </w:p>
        </w:tc>
        <w:tc>
          <w:tcPr>
            <w:tcW w:w="993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992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57,6</w:t>
            </w:r>
          </w:p>
        </w:tc>
        <w:tc>
          <w:tcPr>
            <w:tcW w:w="850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0503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43005,9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32737,6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10268,3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76,1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1577,5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0705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5.2.</w:t>
            </w:r>
          </w:p>
        </w:tc>
        <w:tc>
          <w:tcPr>
            <w:tcW w:w="4536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0707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1480,0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6.1.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0801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8450,3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17710,3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15808,5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1901,8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89,3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7.1.</w:t>
            </w:r>
          </w:p>
        </w:tc>
        <w:tc>
          <w:tcPr>
            <w:tcW w:w="4536" w:type="dxa"/>
            <w:noWrap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1131,1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1131,0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0,1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100,0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7.2.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1004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16579,2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14677,5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1901,7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88,5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1101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449,0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435,0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14,0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96,9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lastRenderedPageBreak/>
              <w:t>9.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1200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9.1.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1202</w:t>
            </w:r>
          </w:p>
        </w:tc>
        <w:tc>
          <w:tcPr>
            <w:tcW w:w="993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2410,0</w:t>
            </w:r>
          </w:p>
        </w:tc>
        <w:tc>
          <w:tcPr>
            <w:tcW w:w="992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2409,0</w:t>
            </w:r>
          </w:p>
        </w:tc>
        <w:tc>
          <w:tcPr>
            <w:tcW w:w="850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1,0</w:t>
            </w:r>
          </w:p>
        </w:tc>
        <w:tc>
          <w:tcPr>
            <w:tcW w:w="709" w:type="dxa"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99,9</w:t>
            </w:r>
          </w:p>
        </w:tc>
      </w:tr>
      <w:tr w:rsidR="00225817" w:rsidRPr="00225817" w:rsidTr="00F6076B">
        <w:trPr>
          <w:trHeight w:val="20"/>
        </w:trPr>
        <w:tc>
          <w:tcPr>
            <w:tcW w:w="675" w:type="dxa"/>
            <w:hideMark/>
          </w:tcPr>
          <w:p w:rsidR="00225817" w:rsidRPr="00225817" w:rsidRDefault="00225817" w:rsidP="00225817">
            <w:pPr>
              <w:jc w:val="both"/>
            </w:pPr>
            <w:r w:rsidRPr="00225817">
              <w:t> </w:t>
            </w:r>
          </w:p>
        </w:tc>
        <w:tc>
          <w:tcPr>
            <w:tcW w:w="4536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ИТОГО</w:t>
            </w:r>
          </w:p>
        </w:tc>
        <w:tc>
          <w:tcPr>
            <w:tcW w:w="708" w:type="dxa"/>
            <w:hideMark/>
          </w:tcPr>
          <w:p w:rsidR="00225817" w:rsidRPr="00225817" w:rsidRDefault="00225817" w:rsidP="00225817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101 672,3</w:t>
            </w:r>
          </w:p>
        </w:tc>
        <w:tc>
          <w:tcPr>
            <w:tcW w:w="992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88 964,5</w:t>
            </w:r>
          </w:p>
        </w:tc>
        <w:tc>
          <w:tcPr>
            <w:tcW w:w="850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12 707,8</w:t>
            </w:r>
          </w:p>
        </w:tc>
        <w:tc>
          <w:tcPr>
            <w:tcW w:w="709" w:type="dxa"/>
          </w:tcPr>
          <w:p w:rsidR="00225817" w:rsidRPr="00225817" w:rsidRDefault="00225817" w:rsidP="00DD0097">
            <w:pPr>
              <w:ind w:right="-108"/>
              <w:jc w:val="both"/>
              <w:rPr>
                <w:b/>
                <w:bCs/>
              </w:rPr>
            </w:pPr>
            <w:r w:rsidRPr="00225817">
              <w:rPr>
                <w:b/>
                <w:bCs/>
              </w:rPr>
              <w:t>87,5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225817" w:rsidRPr="00D87F19" w:rsidRDefault="00225817" w:rsidP="00225817">
      <w:pPr>
        <w:jc w:val="right"/>
      </w:pPr>
      <w:r w:rsidRPr="00D87F19">
        <w:lastRenderedPageBreak/>
        <w:t xml:space="preserve">Приложение </w:t>
      </w:r>
      <w:r>
        <w:t>4</w:t>
      </w:r>
    </w:p>
    <w:p w:rsidR="00225817" w:rsidRPr="00D87F19" w:rsidRDefault="00225817" w:rsidP="00225817">
      <w:pPr>
        <w:jc w:val="right"/>
      </w:pPr>
      <w:r w:rsidRPr="00D87F19">
        <w:t>к решению Муниципального Совета</w:t>
      </w:r>
    </w:p>
    <w:p w:rsidR="00225817" w:rsidRDefault="00225817" w:rsidP="00225817">
      <w:pPr>
        <w:jc w:val="right"/>
        <w:rPr>
          <w:lang w:val="en-US"/>
        </w:rPr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 w:rsidR="00C44827">
        <w:t>№</w:t>
      </w:r>
      <w:r w:rsidR="00AF26FC">
        <w:rPr>
          <w:lang w:val="en-US"/>
        </w:rPr>
        <w:t xml:space="preserve"> </w:t>
      </w:r>
      <w:r w:rsidR="00AF26FC">
        <w:t>___</w:t>
      </w:r>
      <w:r>
        <w:t>-0</w:t>
      </w:r>
      <w:r w:rsidR="00AF26FC">
        <w:t>11</w:t>
      </w:r>
      <w:r>
        <w:t>-6-2020</w:t>
      </w:r>
    </w:p>
    <w:p w:rsidR="00C44827" w:rsidRPr="00C44827" w:rsidRDefault="00C44827" w:rsidP="00225817">
      <w:pPr>
        <w:jc w:val="right"/>
        <w:rPr>
          <w:lang w:val="en-US"/>
        </w:rPr>
      </w:pPr>
    </w:p>
    <w:p w:rsidR="00225817" w:rsidRPr="00C44827" w:rsidRDefault="00225817" w:rsidP="00225817">
      <w:pPr>
        <w:jc w:val="center"/>
        <w:rPr>
          <w:b/>
          <w:bCs/>
          <w:sz w:val="26"/>
          <w:szCs w:val="26"/>
        </w:rPr>
      </w:pPr>
      <w:r w:rsidRPr="00225817">
        <w:rPr>
          <w:b/>
          <w:bCs/>
          <w:sz w:val="26"/>
          <w:szCs w:val="26"/>
        </w:rPr>
        <w:t>Показатели источников финансирования дефицита</w:t>
      </w:r>
      <w:r w:rsidR="00C44827">
        <w:rPr>
          <w:b/>
          <w:bCs/>
          <w:sz w:val="26"/>
          <w:szCs w:val="26"/>
        </w:rPr>
        <w:t xml:space="preserve"> бюджета по кодам </w:t>
      </w:r>
      <w:proofErr w:type="gramStart"/>
      <w:r w:rsidR="00C44827">
        <w:rPr>
          <w:b/>
          <w:bCs/>
          <w:sz w:val="26"/>
          <w:szCs w:val="26"/>
        </w:rPr>
        <w:t>классификации</w:t>
      </w:r>
      <w:r w:rsidR="00C44827" w:rsidRPr="00C44827">
        <w:rPr>
          <w:b/>
          <w:bCs/>
          <w:sz w:val="26"/>
          <w:szCs w:val="26"/>
        </w:rPr>
        <w:t xml:space="preserve"> </w:t>
      </w:r>
      <w:r w:rsidRPr="00225817">
        <w:rPr>
          <w:b/>
          <w:bCs/>
          <w:sz w:val="26"/>
          <w:szCs w:val="26"/>
        </w:rPr>
        <w:t>источников финансирования дефицита бюджета</w:t>
      </w:r>
      <w:proofErr w:type="gramEnd"/>
    </w:p>
    <w:p w:rsidR="00C44827" w:rsidRPr="00C44827" w:rsidRDefault="00C44827" w:rsidP="00225817">
      <w:pPr>
        <w:jc w:val="center"/>
        <w:rPr>
          <w:b/>
          <w:bCs/>
          <w:sz w:val="26"/>
          <w:szCs w:val="26"/>
        </w:rPr>
      </w:pPr>
    </w:p>
    <w:p w:rsidR="00225817" w:rsidRDefault="00225817" w:rsidP="00225817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 w:rsidR="00C44827">
        <w:rPr>
          <w:bCs/>
        </w:rPr>
        <w:t xml:space="preserve">                          </w:t>
      </w:r>
      <w:r w:rsidRPr="00225817">
        <w:rPr>
          <w:bCs/>
        </w:rPr>
        <w:t>(тыс. руб.)</w:t>
      </w:r>
    </w:p>
    <w:tbl>
      <w:tblPr>
        <w:tblStyle w:val="111"/>
        <w:tblW w:w="9419" w:type="dxa"/>
        <w:tblLayout w:type="fixed"/>
        <w:tblLook w:val="04A0" w:firstRow="1" w:lastRow="0" w:firstColumn="1" w:lastColumn="0" w:noHBand="0" w:noVBand="1"/>
      </w:tblPr>
      <w:tblGrid>
        <w:gridCol w:w="2943"/>
        <w:gridCol w:w="3925"/>
        <w:gridCol w:w="1654"/>
        <w:gridCol w:w="897"/>
      </w:tblGrid>
      <w:tr w:rsidR="00225817" w:rsidRPr="00225817" w:rsidTr="00F6076B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бюджетной</w:t>
            </w:r>
            <w:proofErr w:type="gramEnd"/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225817" w:rsidRPr="00225817" w:rsidTr="00F6076B">
        <w:trPr>
          <w:trHeight w:val="43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9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5817" w:rsidRPr="00225817" w:rsidTr="00F6076B">
        <w:trPr>
          <w:trHeight w:val="708"/>
        </w:trPr>
        <w:tc>
          <w:tcPr>
            <w:tcW w:w="2943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ИСТОЧНИКИ ФИНАНСИРОВАНИЯ       ДЕФИЦИТА БЮДЖЕТА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5817" w:rsidRPr="00225817" w:rsidTr="00F6076B">
        <w:trPr>
          <w:trHeight w:val="768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4 305,8</w:t>
            </w:r>
          </w:p>
        </w:tc>
      </w:tr>
      <w:tr w:rsidR="00225817" w:rsidRPr="00225817" w:rsidTr="00F6076B">
        <w:trPr>
          <w:trHeight w:val="1332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923 01 05 02 01 03 0000 510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-94 672,3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-84 658,7</w:t>
            </w:r>
          </w:p>
        </w:tc>
      </w:tr>
      <w:tr w:rsidR="00225817" w:rsidRPr="00225817" w:rsidTr="00F6076B">
        <w:trPr>
          <w:trHeight w:val="1320"/>
        </w:trPr>
        <w:tc>
          <w:tcPr>
            <w:tcW w:w="2943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923 01 05 02 01 03 0000 610</w:t>
            </w:r>
          </w:p>
        </w:tc>
        <w:tc>
          <w:tcPr>
            <w:tcW w:w="3925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101 672,3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Cs/>
                <w:sz w:val="20"/>
                <w:szCs w:val="20"/>
                <w:lang w:eastAsia="ru-RU"/>
              </w:rPr>
              <w:t>88 964,5</w:t>
            </w:r>
          </w:p>
        </w:tc>
      </w:tr>
      <w:tr w:rsidR="00225817" w:rsidRPr="00225817" w:rsidTr="00F6076B">
        <w:trPr>
          <w:trHeight w:val="732"/>
        </w:trPr>
        <w:tc>
          <w:tcPr>
            <w:tcW w:w="6868" w:type="dxa"/>
            <w:gridSpan w:val="2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654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hideMark/>
          </w:tcPr>
          <w:p w:rsidR="00225817" w:rsidRPr="00225817" w:rsidRDefault="00225817" w:rsidP="00225817">
            <w:pPr>
              <w:jc w:val="both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225817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4 305,8</w:t>
            </w:r>
          </w:p>
        </w:tc>
      </w:tr>
    </w:tbl>
    <w:p w:rsidR="00225817" w:rsidRDefault="00225817" w:rsidP="00225817">
      <w:pPr>
        <w:jc w:val="both"/>
      </w:pPr>
    </w:p>
    <w:p w:rsidR="00225817" w:rsidRDefault="00225817">
      <w:r>
        <w:br w:type="page"/>
      </w:r>
    </w:p>
    <w:p w:rsidR="0032386F" w:rsidRPr="00D87F19" w:rsidRDefault="0032386F" w:rsidP="0032386F">
      <w:pPr>
        <w:jc w:val="right"/>
      </w:pPr>
      <w:r w:rsidRPr="00D87F19">
        <w:lastRenderedPageBreak/>
        <w:t xml:space="preserve">Приложение </w:t>
      </w:r>
      <w:r>
        <w:t>5</w:t>
      </w:r>
    </w:p>
    <w:p w:rsidR="0032386F" w:rsidRPr="00D87F19" w:rsidRDefault="0032386F" w:rsidP="0032386F">
      <w:pPr>
        <w:jc w:val="right"/>
      </w:pPr>
      <w:r w:rsidRPr="00D87F19">
        <w:t>к решению Муниципального Совета</w:t>
      </w:r>
    </w:p>
    <w:p w:rsidR="0032386F" w:rsidRDefault="0032386F" w:rsidP="0032386F">
      <w:pPr>
        <w:jc w:val="right"/>
        <w:rPr>
          <w:lang w:val="en-US"/>
        </w:rPr>
      </w:pPr>
      <w:r w:rsidRPr="00D87F19">
        <w:t>от «</w:t>
      </w:r>
      <w:r w:rsidR="00AF26FC">
        <w:t>23</w:t>
      </w:r>
      <w:r w:rsidRPr="00D87F19">
        <w:t>»</w:t>
      </w:r>
      <w:r>
        <w:t xml:space="preserve"> </w:t>
      </w:r>
      <w:r w:rsidR="00AF26FC">
        <w:t>июля</w:t>
      </w:r>
      <w:r w:rsidRPr="00D87F19">
        <w:t xml:space="preserve"> 2020г. </w:t>
      </w:r>
      <w:r>
        <w:t>№</w:t>
      </w:r>
      <w:r w:rsidR="00AF26FC">
        <w:rPr>
          <w:lang w:val="en-US"/>
        </w:rPr>
        <w:t xml:space="preserve"> </w:t>
      </w:r>
      <w:r w:rsidR="00AF26FC">
        <w:t>___</w:t>
      </w:r>
      <w:r>
        <w:t>-0</w:t>
      </w:r>
      <w:r w:rsidR="00AF26FC">
        <w:t>11</w:t>
      </w:r>
      <w:r>
        <w:t>-6-2020</w:t>
      </w:r>
    </w:p>
    <w:p w:rsidR="00C44827" w:rsidRPr="00C44827" w:rsidRDefault="00C44827" w:rsidP="0032386F">
      <w:pPr>
        <w:jc w:val="right"/>
        <w:rPr>
          <w:lang w:val="en-US"/>
        </w:rPr>
      </w:pPr>
    </w:p>
    <w:p w:rsidR="00225817" w:rsidRPr="00AF26FC" w:rsidRDefault="0032386F" w:rsidP="0032386F">
      <w:pPr>
        <w:jc w:val="center"/>
        <w:rPr>
          <w:b/>
          <w:bCs/>
          <w:sz w:val="26"/>
          <w:szCs w:val="26"/>
        </w:rPr>
      </w:pPr>
      <w:r w:rsidRPr="0032386F">
        <w:rPr>
          <w:b/>
          <w:bCs/>
          <w:sz w:val="26"/>
          <w:szCs w:val="26"/>
        </w:rPr>
        <w:t>Отчет об использовании средств резервного фонда за 2019 год</w:t>
      </w:r>
    </w:p>
    <w:p w:rsidR="00C44827" w:rsidRPr="00AF26FC" w:rsidRDefault="00C44827" w:rsidP="0032386F">
      <w:pPr>
        <w:jc w:val="center"/>
        <w:rPr>
          <w:b/>
          <w:bCs/>
          <w:sz w:val="26"/>
          <w:szCs w:val="26"/>
        </w:rPr>
      </w:pPr>
    </w:p>
    <w:p w:rsidR="0032386F" w:rsidRPr="0032386F" w:rsidRDefault="0032386F" w:rsidP="0032386F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                                                </w:t>
      </w:r>
      <w:r w:rsidR="00C44827">
        <w:rPr>
          <w:rFonts w:eastAsiaTheme="minorHAnsi"/>
          <w:szCs w:val="22"/>
          <w:lang w:eastAsia="en-US"/>
        </w:rPr>
        <w:t xml:space="preserve">                        </w:t>
      </w:r>
      <w:r w:rsidR="00C44827" w:rsidRPr="00AF26FC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</w:t>
      </w:r>
      <w:r w:rsidRPr="0032386F">
        <w:rPr>
          <w:rFonts w:eastAsiaTheme="minorHAnsi"/>
          <w:szCs w:val="22"/>
          <w:lang w:eastAsia="en-US"/>
        </w:rPr>
        <w:t>(тыс. руб.)</w:t>
      </w: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"/>
        <w:gridCol w:w="2552"/>
        <w:gridCol w:w="851"/>
        <w:gridCol w:w="992"/>
        <w:gridCol w:w="709"/>
        <w:gridCol w:w="958"/>
      </w:tblGrid>
      <w:tr w:rsidR="0032386F" w:rsidRPr="0032386F" w:rsidTr="00F6076B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Утверждено на 2019 год,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Выделено из средств резервного фонда за 2019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Использовано</w:t>
            </w:r>
          </w:p>
        </w:tc>
        <w:tc>
          <w:tcPr>
            <w:tcW w:w="958" w:type="dxa"/>
            <w:tcBorders>
              <w:top w:val="single" w:sz="4" w:space="0" w:color="auto"/>
            </w:tcBorders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Cs/>
                <w:sz w:val="20"/>
                <w:szCs w:val="20"/>
                <w:lang w:eastAsia="ru-RU"/>
              </w:rPr>
              <w:t>Документ основания для выделения средств из резервного фонда</w:t>
            </w: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75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0700000061</w:t>
            </w:r>
          </w:p>
        </w:tc>
        <w:tc>
          <w:tcPr>
            <w:tcW w:w="567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55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2386F" w:rsidRPr="0032386F" w:rsidTr="00F6076B">
        <w:trPr>
          <w:trHeight w:val="20"/>
        </w:trPr>
        <w:tc>
          <w:tcPr>
            <w:tcW w:w="6062" w:type="dxa"/>
            <w:gridSpan w:val="5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386F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hideMark/>
          </w:tcPr>
          <w:p w:rsidR="0032386F" w:rsidRPr="0032386F" w:rsidRDefault="0032386F" w:rsidP="0032386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p w:rsidR="0032386F" w:rsidRPr="0032386F" w:rsidRDefault="0032386F" w:rsidP="0032386F">
      <w:pPr>
        <w:jc w:val="center"/>
        <w:rPr>
          <w:sz w:val="26"/>
          <w:szCs w:val="26"/>
        </w:rPr>
      </w:pPr>
    </w:p>
    <w:sectPr w:rsidR="0032386F" w:rsidRPr="0032386F" w:rsidSect="00F6076B">
      <w:headerReference w:type="default" r:id="rId8"/>
      <w:headerReference w:type="first" r:id="rId9"/>
      <w:pgSz w:w="11906" w:h="16838"/>
      <w:pgMar w:top="947" w:right="849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70" w:rsidRDefault="00BB2F70" w:rsidP="0029061C">
      <w:r>
        <w:separator/>
      </w:r>
    </w:p>
  </w:endnote>
  <w:endnote w:type="continuationSeparator" w:id="0">
    <w:p w:rsidR="00BB2F70" w:rsidRDefault="00BB2F70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70" w:rsidRDefault="00BB2F70" w:rsidP="0029061C">
      <w:r>
        <w:separator/>
      </w:r>
    </w:p>
  </w:footnote>
  <w:footnote w:type="continuationSeparator" w:id="0">
    <w:p w:rsidR="00BB2F70" w:rsidRDefault="00BB2F70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0" w:rsidRDefault="00BB2F70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0" w:rsidRDefault="00BB2F70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E961268" wp14:editId="1E4D05E9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596018A0"/>
    <w:lvl w:ilvl="0" w:tplc="24C6293A">
      <w:start w:val="1"/>
      <w:numFmt w:val="decimal"/>
      <w:lvlText w:val="%1."/>
      <w:lvlJc w:val="left"/>
    </w:lvl>
    <w:lvl w:ilvl="1" w:tplc="0584E244">
      <w:numFmt w:val="decimal"/>
      <w:lvlText w:val=""/>
      <w:lvlJc w:val="left"/>
    </w:lvl>
    <w:lvl w:ilvl="2" w:tplc="10A6FBD8">
      <w:numFmt w:val="decimal"/>
      <w:lvlText w:val=""/>
      <w:lvlJc w:val="left"/>
    </w:lvl>
    <w:lvl w:ilvl="3" w:tplc="3266CEA2">
      <w:numFmt w:val="decimal"/>
      <w:lvlText w:val=""/>
      <w:lvlJc w:val="left"/>
    </w:lvl>
    <w:lvl w:ilvl="4" w:tplc="99F861CE">
      <w:numFmt w:val="decimal"/>
      <w:lvlText w:val=""/>
      <w:lvlJc w:val="left"/>
    </w:lvl>
    <w:lvl w:ilvl="5" w:tplc="78140472">
      <w:numFmt w:val="decimal"/>
      <w:lvlText w:val=""/>
      <w:lvlJc w:val="left"/>
    </w:lvl>
    <w:lvl w:ilvl="6" w:tplc="E13E9106">
      <w:numFmt w:val="decimal"/>
      <w:lvlText w:val=""/>
      <w:lvlJc w:val="left"/>
    </w:lvl>
    <w:lvl w:ilvl="7" w:tplc="020CF04A">
      <w:numFmt w:val="decimal"/>
      <w:lvlText w:val=""/>
      <w:lvlJc w:val="left"/>
    </w:lvl>
    <w:lvl w:ilvl="8" w:tplc="0C0EBFA0">
      <w:numFmt w:val="decimal"/>
      <w:lvlText w:val=""/>
      <w:lvlJc w:val="left"/>
    </w:lvl>
  </w:abstractNum>
  <w:abstractNum w:abstractNumId="1">
    <w:nsid w:val="00006784"/>
    <w:multiLevelType w:val="hybridMultilevel"/>
    <w:tmpl w:val="F6A8416C"/>
    <w:lvl w:ilvl="0" w:tplc="57745056">
      <w:start w:val="3"/>
      <w:numFmt w:val="decimal"/>
      <w:lvlText w:val="%1."/>
      <w:lvlJc w:val="left"/>
    </w:lvl>
    <w:lvl w:ilvl="1" w:tplc="753E3552">
      <w:numFmt w:val="decimal"/>
      <w:lvlText w:val=""/>
      <w:lvlJc w:val="left"/>
    </w:lvl>
    <w:lvl w:ilvl="2" w:tplc="065AF510">
      <w:numFmt w:val="decimal"/>
      <w:lvlText w:val=""/>
      <w:lvlJc w:val="left"/>
    </w:lvl>
    <w:lvl w:ilvl="3" w:tplc="1652A628">
      <w:numFmt w:val="decimal"/>
      <w:lvlText w:val=""/>
      <w:lvlJc w:val="left"/>
    </w:lvl>
    <w:lvl w:ilvl="4" w:tplc="C246AC36">
      <w:numFmt w:val="decimal"/>
      <w:lvlText w:val=""/>
      <w:lvlJc w:val="left"/>
    </w:lvl>
    <w:lvl w:ilvl="5" w:tplc="FDE603F8">
      <w:numFmt w:val="decimal"/>
      <w:lvlText w:val=""/>
      <w:lvlJc w:val="left"/>
    </w:lvl>
    <w:lvl w:ilvl="6" w:tplc="B8DE8D00">
      <w:numFmt w:val="decimal"/>
      <w:lvlText w:val=""/>
      <w:lvlJc w:val="left"/>
    </w:lvl>
    <w:lvl w:ilvl="7" w:tplc="AF3882EC">
      <w:numFmt w:val="decimal"/>
      <w:lvlText w:val=""/>
      <w:lvlJc w:val="left"/>
    </w:lvl>
    <w:lvl w:ilvl="8" w:tplc="2008279E">
      <w:numFmt w:val="decimal"/>
      <w:lvlText w:val=""/>
      <w:lvlJc w:val="left"/>
    </w:lvl>
  </w:abstractNum>
  <w:abstractNum w:abstractNumId="2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B4974"/>
    <w:multiLevelType w:val="hybridMultilevel"/>
    <w:tmpl w:val="37C6F61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B201F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0E2E84"/>
    <w:multiLevelType w:val="hybridMultilevel"/>
    <w:tmpl w:val="3AECC706"/>
    <w:lvl w:ilvl="0" w:tplc="4448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91E8D"/>
    <w:multiLevelType w:val="multilevel"/>
    <w:tmpl w:val="0419001D"/>
    <w:numStyleLink w:val="2"/>
  </w:abstractNum>
  <w:abstractNum w:abstractNumId="8">
    <w:nsid w:val="1DEA4974"/>
    <w:multiLevelType w:val="hybridMultilevel"/>
    <w:tmpl w:val="4C2ED96C"/>
    <w:lvl w:ilvl="0" w:tplc="EDE87242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074621"/>
    <w:multiLevelType w:val="multilevel"/>
    <w:tmpl w:val="1FEAC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  <w:i/>
        <w:sz w:val="2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  <w:b w:val="0"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b w:val="0"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 w:val="0"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  <w:b w:val="0"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hint="default"/>
        <w:b w:val="0"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 w:val="0"/>
        <w:i/>
        <w:sz w:val="20"/>
      </w:rPr>
    </w:lvl>
  </w:abstractNum>
  <w:abstractNum w:abstractNumId="11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656829"/>
    <w:multiLevelType w:val="hybridMultilevel"/>
    <w:tmpl w:val="F8E05E92"/>
    <w:lvl w:ilvl="0" w:tplc="50007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393F"/>
    <w:multiLevelType w:val="hybridMultilevel"/>
    <w:tmpl w:val="50DC9E88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5D455E"/>
    <w:multiLevelType w:val="multilevel"/>
    <w:tmpl w:val="52C2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1C5602B"/>
    <w:multiLevelType w:val="hybridMultilevel"/>
    <w:tmpl w:val="BF5CA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5398"/>
    <w:multiLevelType w:val="hybridMultilevel"/>
    <w:tmpl w:val="E88CCB1E"/>
    <w:lvl w:ilvl="0" w:tplc="DB1C3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3">
    <w:nsid w:val="56292E9A"/>
    <w:multiLevelType w:val="hybridMultilevel"/>
    <w:tmpl w:val="133685E0"/>
    <w:lvl w:ilvl="0" w:tplc="C59C9FD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4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F7132"/>
    <w:multiLevelType w:val="hybridMultilevel"/>
    <w:tmpl w:val="D2C2D2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9813A51"/>
    <w:multiLevelType w:val="hybridMultilevel"/>
    <w:tmpl w:val="E9C81C34"/>
    <w:lvl w:ilvl="0" w:tplc="EDE872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FD47642"/>
    <w:multiLevelType w:val="multilevel"/>
    <w:tmpl w:val="222AFC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99A6020"/>
    <w:multiLevelType w:val="hybridMultilevel"/>
    <w:tmpl w:val="E4DE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EBE12D7"/>
    <w:multiLevelType w:val="multilevel"/>
    <w:tmpl w:val="69FE9B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34"/>
  </w:num>
  <w:num w:numId="8">
    <w:abstractNumId w:val="26"/>
  </w:num>
  <w:num w:numId="9">
    <w:abstractNumId w:val="8"/>
  </w:num>
  <w:num w:numId="10">
    <w:abstractNumId w:val="25"/>
  </w:num>
  <w:num w:numId="11">
    <w:abstractNumId w:val="35"/>
  </w:num>
  <w:num w:numId="12">
    <w:abstractNumId w:val="2"/>
  </w:num>
  <w:num w:numId="13">
    <w:abstractNumId w:val="24"/>
  </w:num>
  <w:num w:numId="14">
    <w:abstractNumId w:val="5"/>
  </w:num>
  <w:num w:numId="15">
    <w:abstractNumId w:val="29"/>
  </w:num>
  <w:num w:numId="16">
    <w:abstractNumId w:val="18"/>
    <w:lvlOverride w:ilvl="0">
      <w:startOverride w:val="3"/>
    </w:lvlOverride>
  </w:num>
  <w:num w:numId="17">
    <w:abstractNumId w:val="11"/>
  </w:num>
  <w:num w:numId="18">
    <w:abstractNumId w:val="22"/>
  </w:num>
  <w:num w:numId="19">
    <w:abstractNumId w:val="33"/>
  </w:num>
  <w:num w:numId="20">
    <w:abstractNumId w:val="18"/>
    <w:lvlOverride w:ilvl="0">
      <w:startOverride w:val="6"/>
    </w:lvlOverride>
  </w:num>
  <w:num w:numId="21">
    <w:abstractNumId w:val="18"/>
    <w:lvlOverride w:ilvl="0">
      <w:startOverride w:val="10"/>
    </w:lvlOverride>
  </w:num>
  <w:num w:numId="22">
    <w:abstractNumId w:val="30"/>
  </w:num>
  <w:num w:numId="23">
    <w:abstractNumId w:val="27"/>
  </w:num>
  <w:num w:numId="24">
    <w:abstractNumId w:val="7"/>
  </w:num>
  <w:num w:numId="25">
    <w:abstractNumId w:val="9"/>
  </w:num>
  <w:num w:numId="26">
    <w:abstractNumId w:val="32"/>
  </w:num>
  <w:num w:numId="27">
    <w:abstractNumId w:val="1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16"/>
  </w:num>
  <w:num w:numId="33">
    <w:abstractNumId w:val="20"/>
  </w:num>
  <w:num w:numId="34">
    <w:abstractNumId w:val="36"/>
  </w:num>
  <w:num w:numId="35">
    <w:abstractNumId w:val="31"/>
  </w:num>
  <w:num w:numId="36">
    <w:abstractNumId w:val="13"/>
  </w:num>
  <w:num w:numId="37">
    <w:abstractNumId w:val="23"/>
  </w:num>
  <w:num w:numId="38">
    <w:abstractNumId w:val="0"/>
  </w:num>
  <w:num w:numId="39">
    <w:abstractNumId w:val="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1173C9"/>
    <w:rsid w:val="00225817"/>
    <w:rsid w:val="002657E8"/>
    <w:rsid w:val="0029061C"/>
    <w:rsid w:val="002C3E37"/>
    <w:rsid w:val="0032386F"/>
    <w:rsid w:val="0043249F"/>
    <w:rsid w:val="00485936"/>
    <w:rsid w:val="005129BC"/>
    <w:rsid w:val="00560A48"/>
    <w:rsid w:val="00625383"/>
    <w:rsid w:val="007354B0"/>
    <w:rsid w:val="00930829"/>
    <w:rsid w:val="00AD714A"/>
    <w:rsid w:val="00AF26FC"/>
    <w:rsid w:val="00B113E6"/>
    <w:rsid w:val="00B55475"/>
    <w:rsid w:val="00BB2F70"/>
    <w:rsid w:val="00C44827"/>
    <w:rsid w:val="00C73CF6"/>
    <w:rsid w:val="00CA4691"/>
    <w:rsid w:val="00CD693A"/>
    <w:rsid w:val="00D87F19"/>
    <w:rsid w:val="00DC744C"/>
    <w:rsid w:val="00DD0097"/>
    <w:rsid w:val="00E0068C"/>
    <w:rsid w:val="00E537CA"/>
    <w:rsid w:val="00F6076B"/>
    <w:rsid w:val="00FA0C45"/>
    <w:rsid w:val="00FD1FCF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D7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D714A"/>
    <w:pPr>
      <w:keepNext/>
      <w:outlineLvl w:val="1"/>
    </w:pPr>
    <w:rPr>
      <w:rFonts w:ascii="Garamond" w:hAnsi="Garamond"/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rsid w:val="00AD714A"/>
    <w:pPr>
      <w:keepNext/>
      <w:jc w:val="center"/>
      <w:outlineLvl w:val="2"/>
    </w:pPr>
    <w:rPr>
      <w:b/>
      <w:sz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AD714A"/>
    <w:pPr>
      <w:keepNext/>
      <w:jc w:val="center"/>
      <w:outlineLvl w:val="3"/>
    </w:pPr>
    <w:rPr>
      <w:rFonts w:ascii="Garamond" w:hAnsi="Garamond"/>
      <w:sz w:val="28"/>
    </w:rPr>
  </w:style>
  <w:style w:type="paragraph" w:styleId="5">
    <w:name w:val="heading 5"/>
    <w:basedOn w:val="a"/>
    <w:next w:val="a"/>
    <w:link w:val="50"/>
    <w:qFormat/>
    <w:rsid w:val="00AD714A"/>
    <w:pPr>
      <w:keepNext/>
      <w:spacing w:before="120"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D71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AD714A"/>
    <w:rPr>
      <w:rFonts w:ascii="Garamond" w:eastAsia="Times New Roman" w:hAnsi="Garamond"/>
      <w:b/>
      <w:sz w:val="22"/>
      <w:lang w:val="x-none" w:eastAsia="x-none"/>
    </w:rPr>
  </w:style>
  <w:style w:type="character" w:customStyle="1" w:styleId="30">
    <w:name w:val="Заголовок 3 Знак"/>
    <w:basedOn w:val="a0"/>
    <w:link w:val="3"/>
    <w:rsid w:val="00AD714A"/>
    <w:rPr>
      <w:rFonts w:ascii="Times New Roman" w:eastAsia="Times New Roman" w:hAnsi="Times New Roman"/>
      <w:b/>
      <w:sz w:val="22"/>
      <w:lang w:val="x-none" w:eastAsia="x-none"/>
    </w:rPr>
  </w:style>
  <w:style w:type="character" w:customStyle="1" w:styleId="40">
    <w:name w:val="Заголовок 4 Знак"/>
    <w:basedOn w:val="a0"/>
    <w:link w:val="4"/>
    <w:rsid w:val="00AD714A"/>
    <w:rPr>
      <w:rFonts w:ascii="Garamond" w:eastAsia="Times New Roman" w:hAnsi="Garamond"/>
      <w:sz w:val="28"/>
    </w:rPr>
  </w:style>
  <w:style w:type="character" w:customStyle="1" w:styleId="50">
    <w:name w:val="Заголовок 5 Знак"/>
    <w:basedOn w:val="a0"/>
    <w:link w:val="5"/>
    <w:rsid w:val="00AD714A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Paragraph"/>
    <w:basedOn w:val="a"/>
    <w:uiPriority w:val="34"/>
    <w:qFormat/>
    <w:rsid w:val="00AD714A"/>
    <w:pPr>
      <w:ind w:left="720"/>
      <w:contextualSpacing/>
    </w:pPr>
    <w:rPr>
      <w:sz w:val="24"/>
      <w:szCs w:val="24"/>
    </w:rPr>
  </w:style>
  <w:style w:type="paragraph" w:customStyle="1" w:styleId="upinput">
    <w:name w:val="up_input"/>
    <w:basedOn w:val="a"/>
    <w:rsid w:val="00AD714A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d">
    <w:name w:val="Normal (Web)"/>
    <w:basedOn w:val="a"/>
    <w:uiPriority w:val="99"/>
    <w:rsid w:val="00AD714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D714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D714A"/>
    <w:rPr>
      <w:color w:val="800080"/>
      <w:u w:val="single"/>
    </w:rPr>
  </w:style>
  <w:style w:type="paragraph" w:customStyle="1" w:styleId="xl66">
    <w:name w:val="xl6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79">
    <w:name w:val="xl79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80">
    <w:name w:val="xl80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86">
    <w:name w:val="xl8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4">
    <w:name w:val="xl9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96">
    <w:name w:val="xl9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97">
    <w:name w:val="xl97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AD714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D714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D714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AD71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129">
    <w:name w:val="xl12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32">
    <w:name w:val="xl13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D714A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38">
    <w:name w:val="xl13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D714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D714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4"/>
      <w:szCs w:val="24"/>
    </w:rPr>
  </w:style>
  <w:style w:type="paragraph" w:customStyle="1" w:styleId="xl158">
    <w:name w:val="xl158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D71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AD71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AD7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AD7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AD71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AD71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Garamond" w:hAnsi="Garamond"/>
      <w:sz w:val="22"/>
      <w:szCs w:val="22"/>
    </w:rPr>
  </w:style>
  <w:style w:type="paragraph" w:customStyle="1" w:styleId="xl182">
    <w:name w:val="xl182"/>
    <w:basedOn w:val="a"/>
    <w:rsid w:val="00AD71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D714A"/>
  </w:style>
  <w:style w:type="paragraph" w:styleId="af0">
    <w:name w:val="Body Text"/>
    <w:basedOn w:val="a"/>
    <w:link w:val="af1"/>
    <w:rsid w:val="00AD714A"/>
    <w:pPr>
      <w:jc w:val="center"/>
    </w:pPr>
    <w:rPr>
      <w:rFonts w:ascii="Garamond" w:hAnsi="Garamond"/>
      <w:b/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AD714A"/>
    <w:rPr>
      <w:rFonts w:ascii="Garamond" w:eastAsia="Times New Roman" w:hAnsi="Garamond"/>
      <w:b/>
      <w:sz w:val="24"/>
      <w:lang w:val="x-none" w:eastAsia="x-none"/>
    </w:rPr>
  </w:style>
  <w:style w:type="paragraph" w:styleId="22">
    <w:name w:val="Body Text 2"/>
    <w:basedOn w:val="a"/>
    <w:link w:val="23"/>
    <w:rsid w:val="00AD714A"/>
    <w:pPr>
      <w:jc w:val="both"/>
    </w:pPr>
    <w:rPr>
      <w:rFonts w:ascii="Garamond" w:hAnsi="Garamond"/>
      <w:b/>
      <w:sz w:val="24"/>
    </w:rPr>
  </w:style>
  <w:style w:type="character" w:customStyle="1" w:styleId="23">
    <w:name w:val="Основной текст 2 Знак"/>
    <w:basedOn w:val="a0"/>
    <w:link w:val="22"/>
    <w:rsid w:val="00AD714A"/>
    <w:rPr>
      <w:rFonts w:ascii="Garamond" w:eastAsia="Times New Roman" w:hAnsi="Garamond"/>
      <w:b/>
      <w:sz w:val="24"/>
    </w:rPr>
  </w:style>
  <w:style w:type="character" w:styleId="af2">
    <w:name w:val="page number"/>
    <w:basedOn w:val="a0"/>
    <w:rsid w:val="00AD714A"/>
  </w:style>
  <w:style w:type="paragraph" w:styleId="31">
    <w:name w:val="Body Text 3"/>
    <w:basedOn w:val="a"/>
    <w:link w:val="32"/>
    <w:rsid w:val="00AD714A"/>
    <w:pPr>
      <w:spacing w:before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D714A"/>
    <w:rPr>
      <w:rFonts w:ascii="Times New Roman" w:eastAsia="Times New Roman" w:hAnsi="Times New Roman"/>
      <w:sz w:val="28"/>
    </w:rPr>
  </w:style>
  <w:style w:type="numbering" w:customStyle="1" w:styleId="1">
    <w:name w:val="Стиль1"/>
    <w:rsid w:val="00AD714A"/>
    <w:pPr>
      <w:numPr>
        <w:numId w:val="23"/>
      </w:numPr>
    </w:pPr>
  </w:style>
  <w:style w:type="numbering" w:customStyle="1" w:styleId="2">
    <w:name w:val="Стиль2"/>
    <w:rsid w:val="00AD714A"/>
    <w:pPr>
      <w:numPr>
        <w:numId w:val="25"/>
      </w:numPr>
    </w:pPr>
  </w:style>
  <w:style w:type="numbering" w:customStyle="1" w:styleId="110">
    <w:name w:val="Нет списка11"/>
    <w:next w:val="a2"/>
    <w:semiHidden/>
    <w:rsid w:val="00AD714A"/>
  </w:style>
  <w:style w:type="paragraph" w:styleId="af3">
    <w:name w:val="Document Map"/>
    <w:basedOn w:val="a"/>
    <w:link w:val="af4"/>
    <w:rsid w:val="00AD714A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AD71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numbering" w:customStyle="1" w:styleId="24">
    <w:name w:val="Нет списка2"/>
    <w:next w:val="a2"/>
    <w:semiHidden/>
    <w:rsid w:val="00AD714A"/>
  </w:style>
  <w:style w:type="numbering" w:customStyle="1" w:styleId="33">
    <w:name w:val="Нет списка3"/>
    <w:next w:val="a2"/>
    <w:semiHidden/>
    <w:unhideWhenUsed/>
    <w:rsid w:val="00AD714A"/>
  </w:style>
  <w:style w:type="numbering" w:customStyle="1" w:styleId="41">
    <w:name w:val="Нет списка4"/>
    <w:next w:val="a2"/>
    <w:semiHidden/>
    <w:rsid w:val="00AD714A"/>
  </w:style>
  <w:style w:type="table" w:customStyle="1" w:styleId="13">
    <w:name w:val="Сетка таблицы1"/>
    <w:basedOn w:val="a1"/>
    <w:next w:val="a9"/>
    <w:uiPriority w:val="59"/>
    <w:rsid w:val="00AD71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AD714A"/>
  </w:style>
  <w:style w:type="table" w:customStyle="1" w:styleId="111">
    <w:name w:val="Сетка таблицы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AD714A"/>
  </w:style>
  <w:style w:type="numbering" w:customStyle="1" w:styleId="112">
    <w:name w:val="Стиль11"/>
    <w:rsid w:val="00AD714A"/>
  </w:style>
  <w:style w:type="numbering" w:customStyle="1" w:styleId="210">
    <w:name w:val="Стиль21"/>
    <w:rsid w:val="00AD714A"/>
  </w:style>
  <w:style w:type="numbering" w:customStyle="1" w:styleId="120">
    <w:name w:val="Нет списка12"/>
    <w:next w:val="a2"/>
    <w:semiHidden/>
    <w:rsid w:val="00AD714A"/>
  </w:style>
  <w:style w:type="numbering" w:customStyle="1" w:styleId="211">
    <w:name w:val="Нет списка21"/>
    <w:next w:val="a2"/>
    <w:semiHidden/>
    <w:rsid w:val="00AD714A"/>
  </w:style>
  <w:style w:type="numbering" w:customStyle="1" w:styleId="310">
    <w:name w:val="Нет списка31"/>
    <w:next w:val="a2"/>
    <w:semiHidden/>
    <w:unhideWhenUsed/>
    <w:rsid w:val="00AD714A"/>
  </w:style>
  <w:style w:type="numbering" w:customStyle="1" w:styleId="410">
    <w:name w:val="Нет списка41"/>
    <w:next w:val="a2"/>
    <w:semiHidden/>
    <w:rsid w:val="00AD714A"/>
  </w:style>
  <w:style w:type="table" w:customStyle="1" w:styleId="25">
    <w:name w:val="Сетка таблицы2"/>
    <w:basedOn w:val="a1"/>
    <w:next w:val="a9"/>
    <w:uiPriority w:val="59"/>
    <w:rsid w:val="00AD71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AD714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AD714A"/>
  </w:style>
  <w:style w:type="paragraph" w:customStyle="1" w:styleId="xl65">
    <w:name w:val="xl65"/>
    <w:basedOn w:val="a"/>
    <w:rsid w:val="00AD71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table" w:customStyle="1" w:styleId="121">
    <w:name w:val="Сетка таблицы12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AD714A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510">
    <w:name w:val="Нет списка51"/>
    <w:next w:val="a2"/>
    <w:uiPriority w:val="99"/>
    <w:semiHidden/>
    <w:unhideWhenUsed/>
    <w:rsid w:val="00AD714A"/>
  </w:style>
  <w:style w:type="numbering" w:customStyle="1" w:styleId="61">
    <w:name w:val="Нет списка61"/>
    <w:next w:val="a2"/>
    <w:uiPriority w:val="99"/>
    <w:semiHidden/>
    <w:unhideWhenUsed/>
    <w:rsid w:val="00AD714A"/>
  </w:style>
  <w:style w:type="numbering" w:customStyle="1" w:styleId="1111">
    <w:name w:val="Нет списка111"/>
    <w:next w:val="a2"/>
    <w:semiHidden/>
    <w:rsid w:val="00AD714A"/>
  </w:style>
  <w:style w:type="numbering" w:customStyle="1" w:styleId="2110">
    <w:name w:val="Нет списка211"/>
    <w:next w:val="a2"/>
    <w:semiHidden/>
    <w:rsid w:val="00AD714A"/>
  </w:style>
  <w:style w:type="numbering" w:customStyle="1" w:styleId="3110">
    <w:name w:val="Нет списка311"/>
    <w:next w:val="a2"/>
    <w:semiHidden/>
    <w:unhideWhenUsed/>
    <w:rsid w:val="00AD714A"/>
  </w:style>
  <w:style w:type="numbering" w:customStyle="1" w:styleId="411">
    <w:name w:val="Нет списка411"/>
    <w:next w:val="a2"/>
    <w:semiHidden/>
    <w:rsid w:val="00AD714A"/>
  </w:style>
  <w:style w:type="table" w:customStyle="1" w:styleId="52">
    <w:name w:val="Сетка таблицы5"/>
    <w:basedOn w:val="a1"/>
    <w:next w:val="a9"/>
    <w:uiPriority w:val="59"/>
    <w:rsid w:val="00AD71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9"/>
    <w:uiPriority w:val="59"/>
    <w:rsid w:val="00AD714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9"/>
    <w:uiPriority w:val="59"/>
    <w:rsid w:val="00AD714A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uiPriority w:val="59"/>
    <w:rsid w:val="00AD71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unhideWhenUsed/>
    <w:rsid w:val="00AD714A"/>
  </w:style>
  <w:style w:type="numbering" w:customStyle="1" w:styleId="611">
    <w:name w:val="Нет списка611"/>
    <w:next w:val="a2"/>
    <w:uiPriority w:val="99"/>
    <w:semiHidden/>
    <w:unhideWhenUsed/>
    <w:rsid w:val="00AD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181</TotalTime>
  <Pages>18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Белогузова Анастасия Юрьевна</cp:lastModifiedBy>
  <cp:revision>15</cp:revision>
  <cp:lastPrinted>2020-05-12T07:16:00Z</cp:lastPrinted>
  <dcterms:created xsi:type="dcterms:W3CDTF">2020-04-23T12:55:00Z</dcterms:created>
  <dcterms:modified xsi:type="dcterms:W3CDTF">2020-07-17T11:07:00Z</dcterms:modified>
</cp:coreProperties>
</file>